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5A55" w14:textId="77777777" w:rsidR="00024012" w:rsidRDefault="00AF6D44" w:rsidP="00024012">
      <w:pPr>
        <w:bidi/>
        <w:jc w:val="center"/>
        <w:rPr>
          <w:rFonts w:ascii="Mohammad Head" w:hAnsi="Mohammad Head" w:cs="Barada Reqa"/>
          <w:b/>
          <w:bCs/>
          <w:color w:val="1F4E79" w:themeColor="accent1" w:themeShade="80"/>
          <w:sz w:val="72"/>
          <w:szCs w:val="72"/>
          <w:rtl/>
        </w:rPr>
      </w:pPr>
      <w:bookmarkStart w:id="0" w:name="team"/>
      <w:r>
        <w:rPr>
          <w:noProof/>
          <w:lang w:val="fr-FR" w:eastAsia="fr-FR"/>
        </w:rPr>
        <w:drawing>
          <wp:inline distT="0" distB="0" distL="0" distR="0" wp14:anchorId="52A52C16" wp14:editId="25992475">
            <wp:extent cx="7503795" cy="1277006"/>
            <wp:effectExtent l="0" t="0" r="1905" b="0"/>
            <wp:docPr id="2" name="Image 2" descr="C:\Users\kh\Downloads\logo en tete_page-0001.jpg"/>
            <wp:cNvGraphicFramePr/>
            <a:graphic xmlns:a="http://schemas.openxmlformats.org/drawingml/2006/main">
              <a:graphicData uri="http://schemas.openxmlformats.org/drawingml/2006/picture">
                <pic:pic xmlns:pic="http://schemas.openxmlformats.org/drawingml/2006/picture">
                  <pic:nvPicPr>
                    <pic:cNvPr id="1" name="Image 1" descr="C:\Users\kh\Downloads\logo en tete_page-0001.jpg"/>
                    <pic:cNvPicPr/>
                  </pic:nvPicPr>
                  <pic:blipFill rotWithShape="1">
                    <a:blip r:embed="rId8">
                      <a:extLst>
                        <a:ext uri="{28A0092B-C50C-407E-A947-70E740481C1C}">
                          <a14:useLocalDpi xmlns:a14="http://schemas.microsoft.com/office/drawing/2010/main" val="0"/>
                        </a:ext>
                      </a:extLst>
                    </a:blip>
                    <a:srcRect t="2350" b="87286"/>
                    <a:stretch/>
                  </pic:blipFill>
                  <pic:spPr bwMode="auto">
                    <a:xfrm>
                      <a:off x="0" y="0"/>
                      <a:ext cx="7639118" cy="1300035"/>
                    </a:xfrm>
                    <a:prstGeom prst="rect">
                      <a:avLst/>
                    </a:prstGeom>
                    <a:noFill/>
                    <a:ln>
                      <a:noFill/>
                    </a:ln>
                    <a:extLst>
                      <a:ext uri="{53640926-AAD7-44D8-BBD7-CCE9431645EC}">
                        <a14:shadowObscured xmlns:a14="http://schemas.microsoft.com/office/drawing/2010/main"/>
                      </a:ext>
                    </a:extLst>
                  </pic:spPr>
                </pic:pic>
              </a:graphicData>
            </a:graphic>
          </wp:inline>
        </w:drawing>
      </w:r>
    </w:p>
    <w:p w14:paraId="0E8D55D5" w14:textId="77777777" w:rsidR="00AF6D44" w:rsidRDefault="00AF6D44" w:rsidP="00024012">
      <w:pPr>
        <w:bidi/>
        <w:jc w:val="center"/>
        <w:rPr>
          <w:rFonts w:asciiTheme="minorHAnsi" w:hAnsiTheme="minorHAnsi" w:cstheme="minorHAnsi"/>
          <w:b/>
          <w:bCs/>
          <w:color w:val="002060"/>
          <w:sz w:val="72"/>
          <w:szCs w:val="72"/>
          <w:rtl/>
        </w:rPr>
      </w:pPr>
    </w:p>
    <w:p w14:paraId="5F2295E2" w14:textId="77777777" w:rsidR="0085248C" w:rsidRPr="0085248C" w:rsidRDefault="0085248C" w:rsidP="00AF6D44">
      <w:pPr>
        <w:bidi/>
        <w:jc w:val="center"/>
        <w:rPr>
          <w:rFonts w:asciiTheme="minorHAnsi" w:hAnsiTheme="minorHAnsi" w:cs="Mj_Faten"/>
          <w:b/>
          <w:bCs/>
          <w:color w:val="002060"/>
          <w:sz w:val="56"/>
          <w:szCs w:val="56"/>
          <w:rtl/>
        </w:rPr>
      </w:pPr>
    </w:p>
    <w:p w14:paraId="4CDCE035" w14:textId="77777777" w:rsidR="00024012" w:rsidRPr="0082756D" w:rsidRDefault="00024012" w:rsidP="0085248C">
      <w:pPr>
        <w:bidi/>
        <w:jc w:val="center"/>
        <w:rPr>
          <w:rFonts w:ascii="Hacen Samra Lt" w:hAnsi="Hacen Samra Lt" w:cs="Hacen Samra Lt"/>
          <w:b/>
          <w:bCs/>
          <w:color w:val="002060"/>
          <w:sz w:val="70"/>
          <w:szCs w:val="70"/>
          <w:rtl/>
        </w:rPr>
      </w:pPr>
      <w:r w:rsidRPr="0082756D">
        <w:rPr>
          <w:rFonts w:ascii="Hacen Samra Lt" w:hAnsi="Hacen Samra Lt" w:cs="Hacen Samra Lt"/>
          <w:b/>
          <w:bCs/>
          <w:color w:val="002060"/>
          <w:sz w:val="70"/>
          <w:szCs w:val="70"/>
          <w:rtl/>
        </w:rPr>
        <w:t>تعديلات فريق التقدم والاشتراكية</w:t>
      </w:r>
    </w:p>
    <w:p w14:paraId="50923AAD" w14:textId="77777777" w:rsidR="002376A3" w:rsidRPr="0082756D" w:rsidRDefault="0085248C" w:rsidP="002376A3">
      <w:pPr>
        <w:bidi/>
        <w:jc w:val="center"/>
        <w:rPr>
          <w:rFonts w:ascii="Hacen Samra Lt" w:hAnsi="Hacen Samra Lt" w:cs="Hacen Samra Lt"/>
          <w:b/>
          <w:bCs/>
          <w:color w:val="002060"/>
          <w:sz w:val="70"/>
          <w:szCs w:val="70"/>
          <w:rtl/>
        </w:rPr>
      </w:pPr>
      <w:bookmarkStart w:id="1" w:name="law"/>
      <w:r w:rsidRPr="0082756D">
        <w:rPr>
          <w:rFonts w:ascii="Hacen Samra Lt" w:hAnsi="Hacen Samra Lt" w:cs="Hacen Samra Lt"/>
          <w:b/>
          <w:bCs/>
          <w:color w:val="002060"/>
          <w:sz w:val="70"/>
          <w:szCs w:val="70"/>
          <w:rtl/>
        </w:rPr>
        <w:t>حول</w:t>
      </w:r>
      <w:r w:rsidR="00024012" w:rsidRPr="0082756D">
        <w:rPr>
          <w:rFonts w:ascii="Hacen Samra Lt" w:hAnsi="Hacen Samra Lt" w:cs="Hacen Samra Lt"/>
          <w:b/>
          <w:bCs/>
          <w:color w:val="002060"/>
          <w:sz w:val="70"/>
          <w:szCs w:val="70"/>
          <w:rtl/>
        </w:rPr>
        <w:t xml:space="preserve"> مشروع </w:t>
      </w:r>
      <w:bookmarkEnd w:id="1"/>
      <w:r w:rsidR="002376A3" w:rsidRPr="0082756D">
        <w:rPr>
          <w:rFonts w:ascii="Hacen Samra Lt" w:hAnsi="Hacen Samra Lt" w:cs="Hacen Samra Lt"/>
          <w:b/>
          <w:bCs/>
          <w:color w:val="002060"/>
          <w:sz w:val="70"/>
          <w:szCs w:val="70"/>
          <w:rtl/>
        </w:rPr>
        <w:t>قانون تنظيمي رقم 97.15 بتحديد شروط وكيفيات ممارسة حق الإضراب</w:t>
      </w:r>
    </w:p>
    <w:p w14:paraId="14E1EE7E" w14:textId="77777777" w:rsidR="00C664C1" w:rsidRDefault="00C664C1" w:rsidP="002376A3">
      <w:pPr>
        <w:bidi/>
        <w:jc w:val="center"/>
        <w:rPr>
          <w:rFonts w:ascii="Mohammad Head" w:hAnsi="Mohammad Head" w:cs="Mohammad Head"/>
          <w:b/>
          <w:bCs/>
          <w:sz w:val="72"/>
          <w:szCs w:val="72"/>
          <w:rtl/>
        </w:rPr>
      </w:pPr>
    </w:p>
    <w:p w14:paraId="3A8723FA" w14:textId="77777777" w:rsidR="00385F43" w:rsidRDefault="00385F43" w:rsidP="00385F43">
      <w:pPr>
        <w:bidi/>
        <w:jc w:val="center"/>
        <w:rPr>
          <w:rFonts w:ascii="Mohammad Head" w:hAnsi="Mohammad Head" w:cs="Mohammad Head"/>
          <w:b/>
          <w:bCs/>
          <w:sz w:val="72"/>
          <w:szCs w:val="72"/>
        </w:rPr>
      </w:pPr>
    </w:p>
    <w:p w14:paraId="6D7BFD3E" w14:textId="77777777" w:rsidR="00AF3158" w:rsidRDefault="00AF3158" w:rsidP="00AF3158">
      <w:pPr>
        <w:bidi/>
        <w:jc w:val="center"/>
        <w:rPr>
          <w:rFonts w:ascii="Mohammad Head" w:hAnsi="Mohammad Head" w:cs="Mohammad Head"/>
          <w:b/>
          <w:bCs/>
          <w:sz w:val="72"/>
          <w:szCs w:val="72"/>
        </w:rPr>
      </w:pPr>
    </w:p>
    <w:p w14:paraId="48AF220B" w14:textId="77777777" w:rsidR="00AF3158" w:rsidRDefault="00AF3158" w:rsidP="00AF3158">
      <w:pPr>
        <w:bidi/>
        <w:jc w:val="center"/>
        <w:rPr>
          <w:rFonts w:ascii="Mohammad Head" w:hAnsi="Mohammad Head" w:cs="Mohammad Head"/>
          <w:b/>
          <w:bCs/>
          <w:sz w:val="72"/>
          <w:szCs w:val="72"/>
          <w:rtl/>
        </w:rPr>
      </w:pPr>
    </w:p>
    <w:p w14:paraId="01B9D6D8" w14:textId="77777777" w:rsidR="005E2D66" w:rsidRPr="005E2D66" w:rsidRDefault="005E2D66" w:rsidP="005E2D66">
      <w:pPr>
        <w:bidi/>
        <w:jc w:val="center"/>
        <w:rPr>
          <w:rFonts w:ascii="Mohammad Head" w:hAnsi="Mohammad Head" w:cs="Mohammad Head"/>
          <w:b/>
          <w:bCs/>
          <w:sz w:val="36"/>
          <w:szCs w:val="36"/>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B52CBB" w:rsidRPr="00A11F5D" w14:paraId="20733BAD" w14:textId="77777777" w:rsidTr="00B52CBB">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bookmarkEnd w:id="0"/>
          <w:p w14:paraId="5173BD96" w14:textId="79EDD146" w:rsidR="00B52CBB" w:rsidRPr="00B52CBB" w:rsidRDefault="00B52CBB" w:rsidP="00A11F5D">
            <w:pPr>
              <w:bidi/>
              <w:rPr>
                <w:rFonts w:asciiTheme="minorHAnsi" w:hAnsiTheme="minorHAnsi" w:cstheme="minorHAnsi"/>
                <w:b/>
                <w:bCs/>
                <w:color w:val="000000"/>
                <w:sz w:val="28"/>
                <w:szCs w:val="28"/>
                <w:rtl/>
              </w:rPr>
            </w:pPr>
            <w:r w:rsidRPr="00D4534B">
              <w:rPr>
                <w:rFonts w:asciiTheme="minorHAnsi" w:hAnsiTheme="minorHAnsi" w:cstheme="minorHAnsi"/>
                <w:b/>
                <w:bCs/>
                <w:color w:val="FF0000"/>
                <w:sz w:val="28"/>
                <w:szCs w:val="28"/>
                <w:rtl/>
              </w:rPr>
              <w:lastRenderedPageBreak/>
              <w:t xml:space="preserve">التعديل </w:t>
            </w:r>
            <w:r w:rsidR="009464B4" w:rsidRPr="00D4534B">
              <w:rPr>
                <w:rFonts w:asciiTheme="minorHAnsi" w:hAnsiTheme="minorHAnsi" w:cstheme="minorHAnsi" w:hint="cs"/>
                <w:b/>
                <w:bCs/>
                <w:color w:val="FF0000"/>
                <w:sz w:val="28"/>
                <w:szCs w:val="28"/>
                <w:rtl/>
              </w:rPr>
              <w:t>رقم:</w:t>
            </w:r>
            <w:r w:rsidRPr="00D4534B">
              <w:rPr>
                <w:rFonts w:asciiTheme="minorHAnsi" w:hAnsiTheme="minorHAnsi" w:cstheme="minorHAnsi"/>
                <w:b/>
                <w:bCs/>
                <w:color w:val="FF0000"/>
                <w:sz w:val="28"/>
                <w:szCs w:val="28"/>
                <w:rtl/>
              </w:rPr>
              <w:t xml:space="preserve"> </w:t>
            </w:r>
            <w:r w:rsidR="007B1E40" w:rsidRPr="00D4534B">
              <w:rPr>
                <w:rFonts w:asciiTheme="minorHAnsi" w:hAnsiTheme="minorHAnsi" w:cstheme="minorHAnsi" w:hint="cs"/>
                <w:b/>
                <w:bCs/>
                <w:color w:val="FF0000"/>
                <w:sz w:val="28"/>
                <w:szCs w:val="28"/>
                <w:rtl/>
              </w:rPr>
              <w:t>1</w:t>
            </w:r>
          </w:p>
        </w:tc>
        <w:tc>
          <w:tcPr>
            <w:tcW w:w="3333" w:type="pct"/>
            <w:shd w:val="clear" w:color="auto" w:fill="BDD6EE" w:themeFill="accent1" w:themeFillTint="66"/>
            <w:tcMar>
              <w:top w:w="15" w:type="dxa"/>
              <w:left w:w="15" w:type="dxa"/>
              <w:bottom w:w="15" w:type="dxa"/>
              <w:right w:w="15" w:type="dxa"/>
            </w:tcMar>
            <w:vAlign w:val="center"/>
            <w:hideMark/>
          </w:tcPr>
          <w:p w14:paraId="603D0845" w14:textId="77777777" w:rsidR="00B52CBB" w:rsidRPr="00B52CBB" w:rsidRDefault="00B52CBB" w:rsidP="00BB703F">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FC511F1" w14:textId="77777777" w:rsidR="003F745E" w:rsidRDefault="003F745E" w:rsidP="00991478">
      <w:pPr>
        <w:bidi/>
        <w:jc w:val="center"/>
        <w:rPr>
          <w:rFonts w:ascii="Sakkal Majalla" w:hAnsi="Sakkal Majalla" w:cs="Sakkal Majalla"/>
          <w:b/>
          <w:bCs/>
          <w:sz w:val="32"/>
          <w:szCs w:val="32"/>
          <w:rtl/>
        </w:rPr>
      </w:pPr>
      <w:r>
        <w:rPr>
          <w:rFonts w:ascii="Sakkal Majalla" w:hAnsi="Sakkal Majalla" w:cs="Sakkal Majalla" w:hint="cs"/>
          <w:b/>
          <w:bCs/>
          <w:sz w:val="32"/>
          <w:szCs w:val="32"/>
          <w:rtl/>
        </w:rPr>
        <w:t>الباب الأول</w:t>
      </w:r>
    </w:p>
    <w:p w14:paraId="464E504C" w14:textId="77777777" w:rsidR="003F745E" w:rsidRDefault="003F745E" w:rsidP="003F745E">
      <w:pPr>
        <w:bidi/>
        <w:jc w:val="center"/>
        <w:rPr>
          <w:rFonts w:ascii="Sakkal Majalla" w:hAnsi="Sakkal Majalla" w:cs="Sakkal Majalla"/>
          <w:b/>
          <w:bCs/>
          <w:sz w:val="32"/>
          <w:szCs w:val="32"/>
          <w:rtl/>
        </w:rPr>
      </w:pPr>
      <w:r>
        <w:rPr>
          <w:rFonts w:ascii="Sakkal Majalla" w:hAnsi="Sakkal Majalla" w:cs="Sakkal Majalla" w:hint="cs"/>
          <w:b/>
          <w:bCs/>
          <w:sz w:val="32"/>
          <w:szCs w:val="32"/>
          <w:rtl/>
        </w:rPr>
        <w:t>أحكام عامة</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91478" w:rsidRPr="00A11F5D" w14:paraId="371B1447" w14:textId="77777777" w:rsidTr="00991478">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1DA3730" w14:textId="77777777" w:rsidR="00991478" w:rsidRPr="00B52CBB" w:rsidRDefault="00991478" w:rsidP="00991478">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B841243" w14:textId="77777777" w:rsidR="00991478" w:rsidRPr="00B52CBB" w:rsidRDefault="00991478" w:rsidP="00991478">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4BD8EC6" w14:textId="77777777" w:rsidR="00991478" w:rsidRPr="00B52CBB" w:rsidRDefault="00991478" w:rsidP="00991478">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3B6382" w:rsidRPr="00A11F5D" w14:paraId="30EB8A9F" w14:textId="77777777" w:rsidTr="0016415C">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D254A4" w14:textId="0031C3EF" w:rsidR="003B6382" w:rsidRPr="0016415C" w:rsidRDefault="003B6382" w:rsidP="0016415C">
            <w:pPr>
              <w:bidi/>
              <w:ind w:left="75" w:right="75"/>
              <w:jc w:val="center"/>
              <w:rPr>
                <w:rFonts w:ascii="Sakkal Majalla" w:eastAsia="Arial" w:hAnsi="Sakkal Majalla" w:cs="Sakkal Majalla"/>
                <w:b/>
                <w:bCs/>
                <w:color w:val="000000"/>
                <w:sz w:val="36"/>
                <w:szCs w:val="36"/>
                <w:rtl/>
                <w:lang w:val="fr-FR"/>
              </w:rPr>
            </w:pPr>
            <w:r w:rsidRPr="0016415C">
              <w:rPr>
                <w:rFonts w:ascii="Sakkal Majalla" w:eastAsia="Arial" w:hAnsi="Sakkal Majalla" w:cs="Sakkal Majalla" w:hint="cs"/>
                <w:b/>
                <w:bCs/>
                <w:color w:val="FF0000"/>
                <w:sz w:val="36"/>
                <w:szCs w:val="36"/>
                <w:rtl/>
                <w:lang w:val="fr-FR"/>
              </w:rPr>
              <w:t>مادة إضافية تمهيدية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B32A874" w14:textId="42DB23B7" w:rsidR="00B438A9" w:rsidRPr="008E185F" w:rsidRDefault="00B438A9" w:rsidP="00563E4D">
            <w:pPr>
              <w:bidi/>
              <w:ind w:left="75" w:right="75"/>
              <w:jc w:val="center"/>
              <w:rPr>
                <w:rFonts w:ascii="Sakkal Majalla" w:eastAsia="Arial" w:hAnsi="Sakkal Majalla" w:cs="Sakkal Majalla"/>
                <w:color w:val="FF0000"/>
                <w:sz w:val="28"/>
                <w:szCs w:val="28"/>
                <w:u w:val="single"/>
                <w:rtl/>
              </w:rPr>
            </w:pPr>
            <w:r w:rsidRPr="008E185F">
              <w:rPr>
                <w:rFonts w:ascii="Sakkal Majalla" w:eastAsia="Arial" w:hAnsi="Sakkal Majalla" w:cs="Sakkal Majalla" w:hint="cs"/>
                <w:b/>
                <w:bCs/>
                <w:color w:val="FF0000"/>
                <w:sz w:val="28"/>
                <w:szCs w:val="28"/>
                <w:u w:val="single"/>
                <w:rtl/>
              </w:rPr>
              <w:t>مادة تمهيدية</w:t>
            </w:r>
          </w:p>
          <w:p w14:paraId="44310F7E" w14:textId="77777777" w:rsidR="00EA77C1" w:rsidRPr="00EA77C1" w:rsidRDefault="00EA77C1" w:rsidP="00EA77C1">
            <w:pPr>
              <w:bidi/>
              <w:ind w:left="75" w:right="75"/>
              <w:jc w:val="both"/>
              <w:rPr>
                <w:rFonts w:ascii="Sakkal Majalla" w:eastAsia="Arial" w:hAnsi="Sakkal Majalla" w:cs="Sakkal Majalla"/>
                <w:color w:val="FF0000"/>
                <w:sz w:val="28"/>
                <w:szCs w:val="28"/>
                <w:u w:val="single"/>
                <w:rtl/>
                <w:lang w:val="fr-FR"/>
              </w:rPr>
            </w:pPr>
            <w:r w:rsidRPr="00EA77C1">
              <w:rPr>
                <w:rFonts w:ascii="Sakkal Majalla" w:eastAsia="Arial" w:hAnsi="Sakkal Majalla" w:cs="Sakkal Majalla"/>
                <w:color w:val="FF0000"/>
                <w:sz w:val="28"/>
                <w:szCs w:val="28"/>
                <w:u w:val="single"/>
                <w:rtl/>
                <w:lang w:val="fr-FR"/>
              </w:rPr>
              <w:t>يستمد هذا القانون التنظيمي مرجعيته الأساس من دستور المملكة المغربية لسنة 2011، ومن مبادئ حقوق الإنسان كما هي متعارف عليها دوليا، ومن المرجعيات المعيارية الكونية والاتفاقيات الدولية المكرسة لممارسة حق الإضراب، والمرتبطة بحماية الحرية النقابية وضمان التوازن بين حقوق والتزامات مختلف الأطراف وحماية حقوق المواطنين.</w:t>
            </w:r>
          </w:p>
          <w:p w14:paraId="2105FF22" w14:textId="292C2061" w:rsidR="00061257" w:rsidRPr="00EE67FB" w:rsidRDefault="00EA77C1" w:rsidP="00EA77C1">
            <w:pPr>
              <w:bidi/>
              <w:ind w:left="75" w:right="75"/>
              <w:jc w:val="both"/>
              <w:rPr>
                <w:rFonts w:ascii="Sakkal Majalla" w:eastAsia="Arial" w:hAnsi="Sakkal Majalla" w:cs="Sakkal Majalla"/>
                <w:color w:val="000000"/>
                <w:sz w:val="28"/>
                <w:szCs w:val="28"/>
                <w:rtl/>
                <w:lang w:bidi="ar-MA"/>
              </w:rPr>
            </w:pPr>
            <w:r w:rsidRPr="00EA77C1">
              <w:rPr>
                <w:rFonts w:ascii="Sakkal Majalla" w:eastAsia="Arial" w:hAnsi="Sakkal Majalla" w:cs="Sakkal Majalla"/>
                <w:color w:val="FF0000"/>
                <w:sz w:val="28"/>
                <w:szCs w:val="28"/>
                <w:u w:val="single"/>
                <w:rtl/>
                <w:lang w:val="fr-FR"/>
              </w:rPr>
              <w:t>يندرج هذا القانون التنظيمي ضمن رؤية مجتمعية شاملة في إطار تعاقدٍ اجتماعي من بين مستلزماته احترام قانون الشغل وكافة القوانين ذات الصلة، وخلق مناخ سليم قوامه الثقة المتبادلة بين مختلف مكونات المجتمع والأطراف داخل المرافق العمومية وداخل المقاولة.</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E197006" w14:textId="3F778387" w:rsidR="003B6382" w:rsidRPr="003F745E" w:rsidRDefault="00D53B7C" w:rsidP="001A52F9">
            <w:pPr>
              <w:bidi/>
              <w:ind w:left="75" w:right="75"/>
              <w:jc w:val="both"/>
              <w:rPr>
                <w:rFonts w:ascii="Sakkal Majalla" w:eastAsia="Arial" w:hAnsi="Sakkal Majalla" w:cs="Sakkal Majalla"/>
                <w:color w:val="FF0000"/>
                <w:sz w:val="28"/>
                <w:szCs w:val="28"/>
              </w:rPr>
            </w:pPr>
            <w:r w:rsidRPr="00D53B7C">
              <w:rPr>
                <w:rFonts w:ascii="Sakkal Majalla" w:eastAsia="Arial" w:hAnsi="Sakkal Majalla" w:cs="Sakkal Majalla" w:hint="cs"/>
                <w:sz w:val="28"/>
                <w:szCs w:val="28"/>
                <w:rtl/>
              </w:rPr>
              <w:t xml:space="preserve">نعتقد أنه من الضروري إضافة ديباجة أو مادة تمهيدية </w:t>
            </w:r>
            <w:r w:rsidR="00D4534B">
              <w:rPr>
                <w:rFonts w:ascii="Sakkal Majalla" w:eastAsia="Arial" w:hAnsi="Sakkal Majalla" w:cs="Sakkal Majalla" w:hint="cs"/>
                <w:sz w:val="28"/>
                <w:szCs w:val="28"/>
                <w:rtl/>
              </w:rPr>
              <w:t xml:space="preserve">تؤكد على </w:t>
            </w:r>
            <w:r w:rsidRPr="00D53B7C">
              <w:rPr>
                <w:rFonts w:ascii="Sakkal Majalla" w:eastAsia="Arial" w:hAnsi="Sakkal Majalla" w:cs="Sakkal Majalla" w:hint="cs"/>
                <w:sz w:val="28"/>
                <w:szCs w:val="28"/>
                <w:rtl/>
              </w:rPr>
              <w:t>الأسس والمبادئ العامة والمرجعيات الأساسية لهذا النص التشريعي الهام والمجتمعي الذي طال انتظاره لعقود.</w:t>
            </w:r>
          </w:p>
        </w:tc>
      </w:tr>
    </w:tbl>
    <w:p w14:paraId="69499EE8" w14:textId="77777777" w:rsidR="00991478" w:rsidRDefault="00991478" w:rsidP="00991478">
      <w:pPr>
        <w:bidi/>
        <w:jc w:val="center"/>
        <w:rPr>
          <w:rFonts w:ascii="Sakkal Majalla" w:hAnsi="Sakkal Majalla" w:cs="Sakkal Majalla"/>
          <w:b/>
          <w:bCs/>
          <w:sz w:val="32"/>
          <w:szCs w:val="32"/>
          <w:rtl/>
          <w:lang w:bidi="ar-MA"/>
        </w:rPr>
      </w:pPr>
    </w:p>
    <w:p w14:paraId="48621D25" w14:textId="77777777" w:rsidR="003F745E" w:rsidRDefault="003F745E" w:rsidP="003F745E">
      <w:pPr>
        <w:bidi/>
        <w:jc w:val="center"/>
        <w:rPr>
          <w:rFonts w:ascii="Sakkal Majalla" w:hAnsi="Sakkal Majalla" w:cs="Sakkal Majalla"/>
          <w:b/>
          <w:bCs/>
          <w:sz w:val="32"/>
          <w:szCs w:val="32"/>
          <w:rtl/>
          <w:lang w:bidi="ar-MA"/>
        </w:rPr>
      </w:pPr>
    </w:p>
    <w:p w14:paraId="7704FFBC" w14:textId="0008630A" w:rsidR="003F745E" w:rsidRDefault="003F745E" w:rsidP="003F745E">
      <w:pPr>
        <w:bidi/>
        <w:jc w:val="center"/>
        <w:rPr>
          <w:rFonts w:ascii="Sakkal Majalla" w:hAnsi="Sakkal Majalla" w:cs="Sakkal Majalla"/>
          <w:b/>
          <w:bCs/>
          <w:sz w:val="32"/>
          <w:szCs w:val="32"/>
          <w:rtl/>
          <w:lang w:bidi="ar-MA"/>
        </w:rPr>
      </w:pPr>
    </w:p>
    <w:p w14:paraId="5CCC2EC1" w14:textId="6D512166" w:rsidR="00B438A9" w:rsidRDefault="00B438A9" w:rsidP="00B438A9">
      <w:pPr>
        <w:bidi/>
        <w:jc w:val="center"/>
        <w:rPr>
          <w:rFonts w:ascii="Sakkal Majalla" w:hAnsi="Sakkal Majalla" w:cs="Sakkal Majalla"/>
          <w:b/>
          <w:bCs/>
          <w:sz w:val="32"/>
          <w:szCs w:val="32"/>
          <w:rtl/>
          <w:lang w:bidi="ar-MA"/>
        </w:rPr>
      </w:pPr>
    </w:p>
    <w:p w14:paraId="5C7B2C2E" w14:textId="28D1D6C7" w:rsidR="00B438A9" w:rsidRDefault="00B438A9" w:rsidP="00B438A9">
      <w:pPr>
        <w:bidi/>
        <w:jc w:val="center"/>
        <w:rPr>
          <w:rFonts w:ascii="Sakkal Majalla" w:hAnsi="Sakkal Majalla" w:cs="Sakkal Majalla"/>
          <w:b/>
          <w:bCs/>
          <w:sz w:val="32"/>
          <w:szCs w:val="32"/>
          <w:rtl/>
          <w:lang w:bidi="ar-MA"/>
        </w:rPr>
      </w:pPr>
    </w:p>
    <w:p w14:paraId="1529614B" w14:textId="7DF16CC7" w:rsidR="00B438A9" w:rsidRDefault="00B438A9" w:rsidP="00B438A9">
      <w:pPr>
        <w:bidi/>
        <w:jc w:val="center"/>
        <w:rPr>
          <w:rFonts w:ascii="Sakkal Majalla" w:hAnsi="Sakkal Majalla" w:cs="Sakkal Majalla"/>
          <w:b/>
          <w:bCs/>
          <w:sz w:val="32"/>
          <w:szCs w:val="32"/>
          <w:rtl/>
          <w:lang w:bidi="ar-MA"/>
        </w:rPr>
      </w:pPr>
    </w:p>
    <w:p w14:paraId="31E70CF3" w14:textId="46FB2735" w:rsidR="00B438A9" w:rsidRDefault="00B438A9" w:rsidP="00B438A9">
      <w:pPr>
        <w:bidi/>
        <w:jc w:val="center"/>
        <w:rPr>
          <w:rFonts w:ascii="Sakkal Majalla" w:hAnsi="Sakkal Majalla" w:cs="Sakkal Majalla"/>
          <w:b/>
          <w:bCs/>
          <w:sz w:val="32"/>
          <w:szCs w:val="32"/>
          <w:rtl/>
          <w:lang w:bidi="ar-MA"/>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B438A9" w:rsidRPr="00A11F5D" w14:paraId="28B74CCF" w14:textId="77777777" w:rsidTr="00626067">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6F1AF4E" w14:textId="20A2C876" w:rsidR="00B438A9" w:rsidRPr="00B438A9" w:rsidRDefault="00B438A9" w:rsidP="00626067">
            <w:pPr>
              <w:bidi/>
              <w:rPr>
                <w:rFonts w:asciiTheme="minorHAnsi" w:hAnsiTheme="minorHAnsi" w:cstheme="minorHAnsi"/>
                <w:b/>
                <w:bCs/>
                <w:color w:val="000000" w:themeColor="text1"/>
                <w:sz w:val="28"/>
                <w:szCs w:val="28"/>
                <w:rtl/>
              </w:rPr>
            </w:pPr>
            <w:r w:rsidRPr="00B438A9">
              <w:rPr>
                <w:rFonts w:asciiTheme="minorHAnsi" w:hAnsiTheme="minorHAnsi" w:cstheme="minorHAnsi"/>
                <w:b/>
                <w:bCs/>
                <w:color w:val="000000" w:themeColor="text1"/>
                <w:sz w:val="28"/>
                <w:szCs w:val="28"/>
                <w:rtl/>
              </w:rPr>
              <w:lastRenderedPageBreak/>
              <w:t xml:space="preserve">التعديل </w:t>
            </w:r>
            <w:r w:rsidRPr="00B438A9">
              <w:rPr>
                <w:rFonts w:asciiTheme="minorHAnsi" w:hAnsiTheme="minorHAnsi" w:cstheme="minorHAnsi" w:hint="cs"/>
                <w:b/>
                <w:bCs/>
                <w:color w:val="000000" w:themeColor="text1"/>
                <w:sz w:val="28"/>
                <w:szCs w:val="28"/>
                <w:rtl/>
              </w:rPr>
              <w:t>رقم:</w:t>
            </w:r>
            <w:r w:rsidRPr="00B438A9">
              <w:rPr>
                <w:rFonts w:asciiTheme="minorHAnsi" w:hAnsiTheme="minorHAnsi" w:cstheme="minorHAnsi"/>
                <w:b/>
                <w:bCs/>
                <w:color w:val="000000" w:themeColor="text1"/>
                <w:sz w:val="28"/>
                <w:szCs w:val="28"/>
                <w:rtl/>
              </w:rPr>
              <w:t xml:space="preserve"> </w:t>
            </w:r>
          </w:p>
        </w:tc>
        <w:tc>
          <w:tcPr>
            <w:tcW w:w="3333" w:type="pct"/>
            <w:shd w:val="clear" w:color="auto" w:fill="BDD6EE" w:themeFill="accent1" w:themeFillTint="66"/>
            <w:tcMar>
              <w:top w:w="15" w:type="dxa"/>
              <w:left w:w="15" w:type="dxa"/>
              <w:bottom w:w="15" w:type="dxa"/>
              <w:right w:w="15" w:type="dxa"/>
            </w:tcMar>
            <w:vAlign w:val="center"/>
            <w:hideMark/>
          </w:tcPr>
          <w:p w14:paraId="20DF11B7" w14:textId="77777777" w:rsidR="00B438A9" w:rsidRPr="00B52CBB" w:rsidRDefault="00B438A9" w:rsidP="00626067">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1B0A64F0" w14:textId="77777777" w:rsidR="00B438A9" w:rsidRDefault="00B438A9" w:rsidP="00B438A9">
      <w:pPr>
        <w:bidi/>
        <w:jc w:val="center"/>
        <w:rPr>
          <w:rFonts w:ascii="Sakkal Majalla" w:hAnsi="Sakkal Majalla" w:cs="Sakkal Majalla"/>
          <w:b/>
          <w:bCs/>
          <w:sz w:val="32"/>
          <w:szCs w:val="32"/>
          <w:rtl/>
        </w:rPr>
      </w:pPr>
      <w:r>
        <w:rPr>
          <w:rFonts w:ascii="Sakkal Majalla" w:hAnsi="Sakkal Majalla" w:cs="Sakkal Majalla" w:hint="cs"/>
          <w:b/>
          <w:bCs/>
          <w:sz w:val="32"/>
          <w:szCs w:val="32"/>
          <w:rtl/>
        </w:rPr>
        <w:t>الباب الأول</w:t>
      </w:r>
    </w:p>
    <w:p w14:paraId="78CF0674" w14:textId="77777777" w:rsidR="00B438A9" w:rsidRDefault="00B438A9" w:rsidP="00B438A9">
      <w:pPr>
        <w:bidi/>
        <w:jc w:val="center"/>
        <w:rPr>
          <w:rFonts w:ascii="Sakkal Majalla" w:hAnsi="Sakkal Majalla" w:cs="Sakkal Majalla"/>
          <w:b/>
          <w:bCs/>
          <w:sz w:val="32"/>
          <w:szCs w:val="32"/>
          <w:rtl/>
        </w:rPr>
      </w:pPr>
      <w:r>
        <w:rPr>
          <w:rFonts w:ascii="Sakkal Majalla" w:hAnsi="Sakkal Majalla" w:cs="Sakkal Majalla" w:hint="cs"/>
          <w:b/>
          <w:bCs/>
          <w:sz w:val="32"/>
          <w:szCs w:val="32"/>
          <w:rtl/>
        </w:rPr>
        <w:t>أحكام عامة</w:t>
      </w:r>
    </w:p>
    <w:p w14:paraId="393783FB" w14:textId="77777777" w:rsidR="00B438A9" w:rsidRPr="00A11F5D" w:rsidRDefault="00B438A9" w:rsidP="00B438A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الأولى </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B438A9" w:rsidRPr="00A11F5D" w14:paraId="69B25F10" w14:textId="77777777" w:rsidTr="00626067">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1CF0722" w14:textId="77777777" w:rsidR="00B438A9" w:rsidRPr="00B52CBB" w:rsidRDefault="00B438A9"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E5159C0" w14:textId="77777777" w:rsidR="00B438A9" w:rsidRPr="00B52CBB" w:rsidRDefault="00B438A9"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1ECEFA5" w14:textId="77777777" w:rsidR="00B438A9" w:rsidRPr="00B52CBB" w:rsidRDefault="00B438A9"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B438A9" w:rsidRPr="00A11F5D" w14:paraId="5D95D514" w14:textId="77777777" w:rsidTr="00626067">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A57E495" w14:textId="77777777" w:rsidR="00B438A9" w:rsidRPr="003F745E" w:rsidRDefault="00B438A9" w:rsidP="00626067">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المادة الأولى</w:t>
            </w:r>
          </w:p>
          <w:p w14:paraId="38E8E246" w14:textId="77777777" w:rsidR="00B438A9" w:rsidRPr="003F745E" w:rsidRDefault="00B438A9" w:rsidP="00626067">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تطبيقا لأحكام الفقرة الأخيرة من الفصل 29 من الدستور، يحدد هذا القانون التنظيمي شروط وكيفيات ممارسة حق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3D6F78" w14:textId="77777777" w:rsidR="00B438A9" w:rsidRPr="001A667C" w:rsidRDefault="00B438A9" w:rsidP="00626067">
            <w:pPr>
              <w:bidi/>
              <w:ind w:left="75" w:right="75"/>
              <w:jc w:val="center"/>
              <w:rPr>
                <w:rFonts w:ascii="Sakkal Majalla" w:eastAsia="Arial" w:hAnsi="Sakkal Majalla" w:cs="Sakkal Majalla"/>
                <w:b/>
                <w:bCs/>
                <w:color w:val="000000"/>
                <w:sz w:val="16"/>
                <w:szCs w:val="16"/>
                <w:rtl/>
              </w:rPr>
            </w:pPr>
          </w:p>
          <w:p w14:paraId="24EA38D8" w14:textId="77777777" w:rsidR="00B438A9" w:rsidRPr="00E4473A" w:rsidRDefault="00B438A9" w:rsidP="00626067">
            <w:pPr>
              <w:bidi/>
              <w:ind w:left="75" w:right="75"/>
              <w:jc w:val="center"/>
              <w:rPr>
                <w:rFonts w:ascii="Sakkal Majalla" w:eastAsia="Arial" w:hAnsi="Sakkal Majalla" w:cs="Sakkal Majalla"/>
                <w:b/>
                <w:bCs/>
                <w:color w:val="000000"/>
                <w:sz w:val="28"/>
                <w:szCs w:val="28"/>
                <w:rtl/>
              </w:rPr>
            </w:pPr>
            <w:r w:rsidRPr="00E4473A">
              <w:rPr>
                <w:rFonts w:ascii="Sakkal Majalla" w:eastAsia="Arial" w:hAnsi="Sakkal Majalla" w:cs="Sakkal Majalla" w:hint="cs"/>
                <w:b/>
                <w:bCs/>
                <w:color w:val="000000"/>
                <w:sz w:val="28"/>
                <w:szCs w:val="28"/>
                <w:rtl/>
              </w:rPr>
              <w:t>بدون تعديل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8937FAC" w14:textId="77777777" w:rsidR="00B438A9" w:rsidRPr="003F745E" w:rsidRDefault="00B438A9" w:rsidP="00626067">
            <w:pPr>
              <w:bidi/>
              <w:ind w:left="75" w:right="75"/>
              <w:jc w:val="both"/>
              <w:rPr>
                <w:rFonts w:ascii="Sakkal Majalla" w:eastAsia="Arial" w:hAnsi="Sakkal Majalla" w:cs="Sakkal Majalla"/>
                <w:color w:val="FF0000"/>
                <w:sz w:val="28"/>
                <w:szCs w:val="28"/>
              </w:rPr>
            </w:pPr>
          </w:p>
        </w:tc>
      </w:tr>
    </w:tbl>
    <w:p w14:paraId="5EC374B4" w14:textId="60E614A8" w:rsidR="003F745E" w:rsidRDefault="003F745E" w:rsidP="003F745E">
      <w:pPr>
        <w:bidi/>
        <w:jc w:val="center"/>
        <w:rPr>
          <w:rFonts w:ascii="Sakkal Majalla" w:hAnsi="Sakkal Majalla" w:cs="Sakkal Majalla"/>
          <w:b/>
          <w:bCs/>
          <w:sz w:val="32"/>
          <w:szCs w:val="32"/>
          <w:rtl/>
          <w:lang w:bidi="ar-MA"/>
        </w:rPr>
      </w:pPr>
    </w:p>
    <w:p w14:paraId="75B34CE4" w14:textId="6DE5AEA6" w:rsidR="00B438A9" w:rsidRDefault="00B438A9" w:rsidP="00B438A9">
      <w:pPr>
        <w:bidi/>
        <w:jc w:val="center"/>
        <w:rPr>
          <w:rFonts w:ascii="Sakkal Majalla" w:hAnsi="Sakkal Majalla" w:cs="Sakkal Majalla"/>
          <w:b/>
          <w:bCs/>
          <w:sz w:val="32"/>
          <w:szCs w:val="32"/>
          <w:rtl/>
          <w:lang w:bidi="ar-MA"/>
        </w:rPr>
      </w:pPr>
    </w:p>
    <w:p w14:paraId="1F6A10AA" w14:textId="1BE6B35F" w:rsidR="00B438A9" w:rsidRDefault="00B438A9" w:rsidP="00B438A9">
      <w:pPr>
        <w:bidi/>
        <w:jc w:val="center"/>
        <w:rPr>
          <w:rFonts w:ascii="Sakkal Majalla" w:hAnsi="Sakkal Majalla" w:cs="Sakkal Majalla"/>
          <w:b/>
          <w:bCs/>
          <w:sz w:val="32"/>
          <w:szCs w:val="32"/>
          <w:rtl/>
          <w:lang w:bidi="ar-MA"/>
        </w:rPr>
      </w:pPr>
    </w:p>
    <w:p w14:paraId="7C7BFD6E" w14:textId="51AB726A" w:rsidR="00B438A9" w:rsidRDefault="00B438A9" w:rsidP="00B438A9">
      <w:pPr>
        <w:bidi/>
        <w:jc w:val="center"/>
        <w:rPr>
          <w:rFonts w:ascii="Sakkal Majalla" w:hAnsi="Sakkal Majalla" w:cs="Sakkal Majalla"/>
          <w:b/>
          <w:bCs/>
          <w:sz w:val="32"/>
          <w:szCs w:val="32"/>
          <w:rtl/>
          <w:lang w:bidi="ar-MA"/>
        </w:rPr>
      </w:pPr>
    </w:p>
    <w:p w14:paraId="3951394E" w14:textId="796AF5FF" w:rsidR="00B438A9" w:rsidRDefault="00B438A9" w:rsidP="00B438A9">
      <w:pPr>
        <w:bidi/>
        <w:jc w:val="center"/>
        <w:rPr>
          <w:rFonts w:ascii="Sakkal Majalla" w:hAnsi="Sakkal Majalla" w:cs="Sakkal Majalla"/>
          <w:b/>
          <w:bCs/>
          <w:sz w:val="32"/>
          <w:szCs w:val="32"/>
          <w:rtl/>
          <w:lang w:bidi="ar-MA"/>
        </w:rPr>
      </w:pPr>
    </w:p>
    <w:p w14:paraId="176C3705" w14:textId="131FDB24" w:rsidR="00B438A9" w:rsidRDefault="00B438A9" w:rsidP="00B438A9">
      <w:pPr>
        <w:bidi/>
        <w:jc w:val="center"/>
        <w:rPr>
          <w:rFonts w:ascii="Sakkal Majalla" w:hAnsi="Sakkal Majalla" w:cs="Sakkal Majalla"/>
          <w:b/>
          <w:bCs/>
          <w:sz w:val="32"/>
          <w:szCs w:val="32"/>
          <w:rtl/>
          <w:lang w:bidi="ar-MA"/>
        </w:rPr>
      </w:pPr>
    </w:p>
    <w:p w14:paraId="4826AE72" w14:textId="25654D04" w:rsidR="00B438A9" w:rsidRDefault="00B438A9" w:rsidP="00B438A9">
      <w:pPr>
        <w:bidi/>
        <w:jc w:val="center"/>
        <w:rPr>
          <w:rFonts w:ascii="Sakkal Majalla" w:hAnsi="Sakkal Majalla" w:cs="Sakkal Majalla"/>
          <w:b/>
          <w:bCs/>
          <w:sz w:val="32"/>
          <w:szCs w:val="32"/>
          <w:rtl/>
          <w:lang w:bidi="ar-MA"/>
        </w:rPr>
      </w:pPr>
    </w:p>
    <w:p w14:paraId="3A485EBB" w14:textId="779BFC85" w:rsidR="00B438A9" w:rsidRDefault="00B438A9" w:rsidP="00B438A9">
      <w:pPr>
        <w:bidi/>
        <w:jc w:val="center"/>
        <w:rPr>
          <w:rFonts w:ascii="Sakkal Majalla" w:hAnsi="Sakkal Majalla" w:cs="Sakkal Majalla"/>
          <w:b/>
          <w:bCs/>
          <w:sz w:val="32"/>
          <w:szCs w:val="32"/>
          <w:rtl/>
          <w:lang w:bidi="ar-MA"/>
        </w:rPr>
      </w:pPr>
    </w:p>
    <w:p w14:paraId="4CF521EC" w14:textId="7B0F1DE7" w:rsidR="009464B4" w:rsidRDefault="009464B4" w:rsidP="00EC5FDF">
      <w:pPr>
        <w:bidi/>
        <w:rPr>
          <w:rFonts w:ascii="Sakkal Majalla" w:hAnsi="Sakkal Majalla" w:cs="Sakkal Majalla"/>
          <w:b/>
          <w:bCs/>
          <w:sz w:val="32"/>
          <w:szCs w:val="32"/>
          <w:rtl/>
          <w:lang w:bidi="ar-MA"/>
        </w:rPr>
      </w:pPr>
    </w:p>
    <w:p w14:paraId="0DFB3270" w14:textId="5B18BE81" w:rsidR="00EA77C1" w:rsidRDefault="00EA77C1" w:rsidP="00EA77C1">
      <w:pPr>
        <w:bidi/>
        <w:rPr>
          <w:rFonts w:ascii="Sakkal Majalla" w:hAnsi="Sakkal Majalla" w:cs="Sakkal Majalla"/>
          <w:b/>
          <w:bCs/>
          <w:sz w:val="32"/>
          <w:szCs w:val="32"/>
          <w:rtl/>
          <w:lang w:bidi="ar-MA"/>
        </w:rPr>
      </w:pPr>
    </w:p>
    <w:p w14:paraId="5F513647" w14:textId="7EAF8199" w:rsidR="00EA77C1" w:rsidRDefault="00EA77C1" w:rsidP="00EA77C1">
      <w:pPr>
        <w:bidi/>
        <w:rPr>
          <w:rFonts w:ascii="Sakkal Majalla" w:hAnsi="Sakkal Majalla" w:cs="Sakkal Majalla"/>
          <w:b/>
          <w:bCs/>
          <w:sz w:val="32"/>
          <w:szCs w:val="32"/>
          <w:rtl/>
          <w:lang w:bidi="ar-MA"/>
        </w:rPr>
      </w:pPr>
    </w:p>
    <w:p w14:paraId="2E0BBBBA" w14:textId="77777777" w:rsidR="00EA77C1" w:rsidRDefault="00EA77C1" w:rsidP="00EA77C1">
      <w:pPr>
        <w:bidi/>
        <w:rPr>
          <w:rFonts w:ascii="Sakkal Majalla" w:hAnsi="Sakkal Majalla" w:cs="Sakkal Majalla"/>
          <w:b/>
          <w:bCs/>
          <w:sz w:val="32"/>
          <w:szCs w:val="32"/>
          <w:rtl/>
          <w:lang w:bidi="ar-MA"/>
        </w:rPr>
      </w:pPr>
    </w:p>
    <w:p w14:paraId="52123EA6" w14:textId="77777777" w:rsidR="00EC5FDF" w:rsidRDefault="00EC5FDF" w:rsidP="00EC5FDF">
      <w:pPr>
        <w:bidi/>
        <w:rPr>
          <w:rFonts w:ascii="Sakkal Majalla" w:hAnsi="Sakkal Majalla" w:cs="Sakkal Majalla"/>
          <w:b/>
          <w:bCs/>
          <w:sz w:val="32"/>
          <w:szCs w:val="32"/>
          <w:lang w:bidi="ar-MA"/>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3F745E" w:rsidRPr="00A11F5D" w14:paraId="53737B72"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B610FBC" w14:textId="3D07C51A" w:rsidR="003F745E" w:rsidRPr="00B52CBB" w:rsidRDefault="003F745E" w:rsidP="0093401E">
            <w:pPr>
              <w:bidi/>
              <w:rPr>
                <w:rFonts w:asciiTheme="minorHAnsi" w:hAnsiTheme="minorHAnsi" w:cstheme="minorHAnsi"/>
                <w:b/>
                <w:bCs/>
                <w:color w:val="000000"/>
                <w:sz w:val="28"/>
                <w:szCs w:val="28"/>
                <w:rtl/>
              </w:rPr>
            </w:pPr>
            <w:r w:rsidRPr="00D4534B">
              <w:rPr>
                <w:rFonts w:asciiTheme="minorHAnsi" w:hAnsiTheme="minorHAnsi" w:cstheme="minorHAnsi"/>
                <w:b/>
                <w:bCs/>
                <w:color w:val="FF0000"/>
                <w:sz w:val="28"/>
                <w:szCs w:val="28"/>
                <w:rtl/>
              </w:rPr>
              <w:lastRenderedPageBreak/>
              <w:t xml:space="preserve">التعديل </w:t>
            </w:r>
            <w:r w:rsidR="006E662B" w:rsidRPr="00D4534B">
              <w:rPr>
                <w:rFonts w:asciiTheme="minorHAnsi" w:hAnsiTheme="minorHAnsi" w:cstheme="minorHAnsi" w:hint="cs"/>
                <w:b/>
                <w:bCs/>
                <w:color w:val="FF0000"/>
                <w:sz w:val="28"/>
                <w:szCs w:val="28"/>
                <w:rtl/>
              </w:rPr>
              <w:t>رقم:</w:t>
            </w:r>
            <w:r w:rsidRPr="00D4534B">
              <w:rPr>
                <w:rFonts w:asciiTheme="minorHAnsi" w:hAnsiTheme="minorHAnsi" w:cstheme="minorHAnsi"/>
                <w:b/>
                <w:bCs/>
                <w:color w:val="FF0000"/>
                <w:sz w:val="28"/>
                <w:szCs w:val="28"/>
                <w:rtl/>
              </w:rPr>
              <w:t xml:space="preserve"> </w:t>
            </w:r>
            <w:r w:rsidR="007B1E40" w:rsidRPr="00D4534B">
              <w:rPr>
                <w:rFonts w:asciiTheme="minorHAnsi" w:hAnsiTheme="minorHAnsi" w:cstheme="minorHAnsi" w:hint="cs"/>
                <w:b/>
                <w:bCs/>
                <w:color w:val="FF0000"/>
                <w:sz w:val="28"/>
                <w:szCs w:val="28"/>
                <w:rtl/>
              </w:rPr>
              <w:t>2</w:t>
            </w:r>
          </w:p>
        </w:tc>
        <w:tc>
          <w:tcPr>
            <w:tcW w:w="3333" w:type="pct"/>
            <w:shd w:val="clear" w:color="auto" w:fill="BDD6EE" w:themeFill="accent1" w:themeFillTint="66"/>
            <w:tcMar>
              <w:top w:w="15" w:type="dxa"/>
              <w:left w:w="15" w:type="dxa"/>
              <w:bottom w:w="15" w:type="dxa"/>
              <w:right w:w="15" w:type="dxa"/>
            </w:tcMar>
            <w:vAlign w:val="center"/>
            <w:hideMark/>
          </w:tcPr>
          <w:p w14:paraId="25A559D1" w14:textId="77777777" w:rsidR="003F745E" w:rsidRPr="00B52CBB" w:rsidRDefault="003F745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10539A0F" w14:textId="77777777" w:rsidR="003F745E" w:rsidRPr="00A11F5D" w:rsidRDefault="003F745E" w:rsidP="003F745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w:t>
      </w:r>
      <w:r w:rsidRPr="00A11F5D">
        <w:rPr>
          <w:rFonts w:ascii="Sakkal Majalla" w:hAnsi="Sakkal Majalla" w:cs="Sakkal Majalla"/>
          <w:b/>
          <w:bCs/>
          <w:sz w:val="32"/>
          <w:szCs w:val="32"/>
          <w:rtl/>
        </w:rPr>
        <w:t xml:space="preserve"> </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3F745E" w:rsidRPr="00A11F5D" w14:paraId="26B86BF9"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249FC86"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B69A109"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E538F97"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3F745E" w:rsidRPr="00A11F5D" w14:paraId="667437F2"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C12FA50" w14:textId="77777777" w:rsidR="003F745E" w:rsidRPr="003F745E" w:rsidRDefault="003F745E" w:rsidP="003F745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2</w:t>
            </w:r>
          </w:p>
          <w:p w14:paraId="4F199425"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الإضراب هو كل توقف جماعي عن العمل يتم بصفة مدبرة ولمدة محددة، من أجل الدفاع عن حق من الحقوق أو مصلحة من المصالح الاجتماعية أو الاقتصادية المباشرة للأجراء المضربين.</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FB3BDA8" w14:textId="20D3DE4B" w:rsidR="009E5FE1" w:rsidRPr="009E5FE1" w:rsidRDefault="009E5FE1" w:rsidP="009E5FE1">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2</w:t>
            </w:r>
          </w:p>
          <w:p w14:paraId="62FC0544" w14:textId="45081E95" w:rsidR="00D4534B" w:rsidRPr="008E185F" w:rsidRDefault="009565A2" w:rsidP="009E5FE1">
            <w:pPr>
              <w:bidi/>
              <w:ind w:left="75" w:right="75"/>
              <w:jc w:val="both"/>
              <w:rPr>
                <w:rFonts w:ascii="Sakkal Majalla" w:eastAsia="Arial" w:hAnsi="Sakkal Majalla" w:cs="Sakkal Majalla"/>
                <w:color w:val="FF0000"/>
                <w:sz w:val="28"/>
                <w:szCs w:val="28"/>
                <w:u w:val="single"/>
                <w:rtl/>
                <w:lang w:val="fr-FR"/>
              </w:rPr>
            </w:pPr>
            <w:r w:rsidRPr="003F745E">
              <w:rPr>
                <w:rFonts w:ascii="Sakkal Majalla" w:eastAsia="Arial" w:hAnsi="Sakkal Majalla" w:cs="Sakkal Majalla"/>
                <w:color w:val="000000"/>
                <w:sz w:val="28"/>
                <w:szCs w:val="28"/>
                <w:rtl/>
                <w:lang w:val="fr-FR"/>
              </w:rPr>
              <w:t xml:space="preserve">الإضراب </w:t>
            </w:r>
            <w:r w:rsidR="00FE6B29" w:rsidRPr="008E185F">
              <w:rPr>
                <w:rFonts w:ascii="Sakkal Majalla" w:eastAsia="Arial" w:hAnsi="Sakkal Majalla" w:cs="Sakkal Majalla" w:hint="cs"/>
                <w:color w:val="FF0000"/>
                <w:sz w:val="28"/>
                <w:szCs w:val="28"/>
                <w:u w:val="single"/>
                <w:rtl/>
                <w:lang w:val="fr-FR"/>
              </w:rPr>
              <w:t xml:space="preserve">حق </w:t>
            </w:r>
            <w:r w:rsidR="00D4534B" w:rsidRPr="008E185F">
              <w:rPr>
                <w:rFonts w:ascii="Sakkal Majalla" w:eastAsia="Arial" w:hAnsi="Sakkal Majalla" w:cs="Sakkal Majalla" w:hint="cs"/>
                <w:color w:val="FF0000"/>
                <w:sz w:val="28"/>
                <w:szCs w:val="28"/>
                <w:u w:val="single"/>
                <w:rtl/>
                <w:lang w:val="fr-FR"/>
              </w:rPr>
              <w:t xml:space="preserve">دستوري، وهو كل توقف </w:t>
            </w:r>
            <w:r w:rsidR="00FE6B29" w:rsidRPr="008E185F">
              <w:rPr>
                <w:rFonts w:ascii="Sakkal Majalla" w:eastAsia="Arial" w:hAnsi="Sakkal Majalla" w:cs="Sakkal Majalla" w:hint="cs"/>
                <w:color w:val="FF0000"/>
                <w:sz w:val="28"/>
                <w:szCs w:val="28"/>
                <w:u w:val="single"/>
                <w:rtl/>
                <w:lang w:val="fr-FR"/>
              </w:rPr>
              <w:t xml:space="preserve">جماعي ومؤقت </w:t>
            </w:r>
            <w:r w:rsidR="00D4534B" w:rsidRPr="008E185F">
              <w:rPr>
                <w:rFonts w:ascii="Sakkal Majalla" w:eastAsia="Arial" w:hAnsi="Sakkal Majalla" w:cs="Sakkal Majalla" w:hint="cs"/>
                <w:color w:val="FF0000"/>
                <w:sz w:val="28"/>
                <w:szCs w:val="28"/>
                <w:u w:val="single"/>
                <w:rtl/>
                <w:lang w:val="fr-FR"/>
              </w:rPr>
              <w:t xml:space="preserve">عن العمل، </w:t>
            </w:r>
            <w:r w:rsidR="00D4534B" w:rsidRPr="008E185F">
              <w:rPr>
                <w:rFonts w:ascii="Sakkal Majalla" w:eastAsia="Arial" w:hAnsi="Sakkal Majalla" w:cs="Sakkal Majalla"/>
                <w:color w:val="FF0000"/>
                <w:sz w:val="28"/>
                <w:szCs w:val="28"/>
                <w:u w:val="single"/>
                <w:rtl/>
                <w:lang w:val="fr-FR"/>
              </w:rPr>
              <w:t>يتم بصفة مدبرة ولمدة محددة</w:t>
            </w:r>
            <w:r w:rsidR="00D4534B" w:rsidRPr="008E185F">
              <w:rPr>
                <w:rFonts w:ascii="Sakkal Majalla" w:eastAsia="Arial" w:hAnsi="Sakkal Majalla" w:cs="Sakkal Majalla" w:hint="cs"/>
                <w:color w:val="FF0000"/>
                <w:sz w:val="28"/>
                <w:szCs w:val="28"/>
                <w:u w:val="single"/>
                <w:rtl/>
                <w:lang w:val="fr-FR"/>
              </w:rPr>
              <w:t xml:space="preserve">، </w:t>
            </w:r>
            <w:r w:rsidR="00FE6B29" w:rsidRPr="008E185F">
              <w:rPr>
                <w:rFonts w:ascii="Sakkal Majalla" w:eastAsia="Arial" w:hAnsi="Sakkal Majalla" w:cs="Sakkal Majalla" w:hint="cs"/>
                <w:color w:val="FF0000"/>
                <w:sz w:val="28"/>
                <w:szCs w:val="28"/>
                <w:u w:val="single"/>
                <w:rtl/>
                <w:lang w:val="fr-FR"/>
              </w:rPr>
              <w:t>تلجأ إليه الشغيلة</w:t>
            </w:r>
            <w:r w:rsidR="00CF6212" w:rsidRPr="008E185F">
              <w:rPr>
                <w:rFonts w:ascii="Sakkal Majalla" w:eastAsia="Arial" w:hAnsi="Sakkal Majalla" w:cs="Sakkal Majalla" w:hint="cs"/>
                <w:color w:val="FF0000"/>
                <w:sz w:val="28"/>
                <w:szCs w:val="28"/>
                <w:u w:val="single"/>
                <w:rtl/>
                <w:lang w:val="fr-FR"/>
              </w:rPr>
              <w:t>، في القطاع العمومي أو الخصوصي</w:t>
            </w:r>
            <w:r w:rsidR="00FE6B29" w:rsidRPr="008E185F">
              <w:rPr>
                <w:rFonts w:ascii="Sakkal Majalla" w:eastAsia="Arial" w:hAnsi="Sakkal Majalla" w:cs="Sakkal Majalla" w:hint="cs"/>
                <w:color w:val="FF0000"/>
                <w:sz w:val="28"/>
                <w:szCs w:val="28"/>
                <w:u w:val="single"/>
                <w:rtl/>
                <w:lang w:val="fr-FR"/>
              </w:rPr>
              <w:t xml:space="preserve">، </w:t>
            </w:r>
            <w:r w:rsidR="00F54AC4">
              <w:rPr>
                <w:rFonts w:ascii="Sakkal Majalla" w:eastAsia="Arial" w:hAnsi="Sakkal Majalla" w:cs="Sakkal Majalla" w:hint="cs"/>
                <w:color w:val="FF0000"/>
                <w:sz w:val="28"/>
                <w:szCs w:val="28"/>
                <w:u w:val="single"/>
                <w:rtl/>
                <w:lang w:val="fr-FR"/>
              </w:rPr>
              <w:t xml:space="preserve">والفئات العاملة غير الأجرية، </w:t>
            </w:r>
            <w:r w:rsidR="002D4566" w:rsidRPr="008E185F">
              <w:rPr>
                <w:rFonts w:ascii="Sakkal Majalla" w:eastAsia="Arial" w:hAnsi="Sakkal Majalla" w:cs="Sakkal Majalla" w:hint="cs"/>
                <w:color w:val="FF0000"/>
                <w:sz w:val="28"/>
                <w:szCs w:val="28"/>
                <w:u w:val="single"/>
                <w:rtl/>
                <w:lang w:val="fr-FR"/>
              </w:rPr>
              <w:t xml:space="preserve">كآلية سلمية، </w:t>
            </w:r>
            <w:r w:rsidR="00D4534B" w:rsidRPr="008E185F">
              <w:rPr>
                <w:rFonts w:ascii="Sakkal Majalla" w:eastAsia="Arial" w:hAnsi="Sakkal Majalla" w:cs="Sakkal Majalla" w:hint="cs"/>
                <w:color w:val="FF0000"/>
                <w:sz w:val="28"/>
                <w:szCs w:val="28"/>
                <w:u w:val="single"/>
                <w:rtl/>
                <w:lang w:val="fr-FR"/>
              </w:rPr>
              <w:t>بسبب</w:t>
            </w:r>
            <w:r w:rsidR="00FE6B29" w:rsidRPr="008E185F">
              <w:rPr>
                <w:rFonts w:ascii="Sakkal Majalla" w:eastAsia="Arial" w:hAnsi="Sakkal Majalla" w:cs="Sakkal Majalla" w:hint="cs"/>
                <w:color w:val="FF0000"/>
                <w:sz w:val="28"/>
                <w:szCs w:val="28"/>
                <w:u w:val="single"/>
                <w:rtl/>
                <w:lang w:val="fr-FR"/>
              </w:rPr>
              <w:t xml:space="preserve"> عدم التوصل إلى اتفاق عبر آليات الحوار والتفاوض بشأن مطالب محددة</w:t>
            </w:r>
            <w:r w:rsidR="00D4534B" w:rsidRPr="008E185F">
              <w:rPr>
                <w:rFonts w:ascii="Sakkal Majalla" w:eastAsia="Arial" w:hAnsi="Sakkal Majalla" w:cs="Sakkal Majalla" w:hint="cs"/>
                <w:color w:val="FF0000"/>
                <w:sz w:val="28"/>
                <w:szCs w:val="28"/>
                <w:u w:val="single"/>
                <w:rtl/>
                <w:lang w:val="fr-FR"/>
              </w:rPr>
              <w:t xml:space="preserve"> ومعلنة</w:t>
            </w:r>
            <w:r w:rsidR="00FE6B29" w:rsidRPr="008E185F">
              <w:rPr>
                <w:rFonts w:ascii="Sakkal Majalla" w:eastAsia="Arial" w:hAnsi="Sakkal Majalla" w:cs="Sakkal Majalla" w:hint="cs"/>
                <w:color w:val="FF0000"/>
                <w:sz w:val="28"/>
                <w:szCs w:val="28"/>
                <w:u w:val="single"/>
                <w:rtl/>
                <w:lang w:val="fr-FR"/>
              </w:rPr>
              <w:t>،</w:t>
            </w:r>
            <w:r w:rsidR="00FE6B29" w:rsidRPr="008E185F">
              <w:rPr>
                <w:rFonts w:ascii="Sakkal Majalla" w:eastAsia="Arial" w:hAnsi="Sakkal Majalla" w:cs="Sakkal Majalla" w:hint="cs"/>
                <w:color w:val="000000"/>
                <w:sz w:val="28"/>
                <w:szCs w:val="28"/>
                <w:u w:val="single"/>
                <w:rtl/>
                <w:lang w:val="fr-FR"/>
              </w:rPr>
              <w:t xml:space="preserve"> </w:t>
            </w:r>
            <w:r w:rsidR="00D53B7C" w:rsidRPr="008E185F">
              <w:rPr>
                <w:rFonts w:ascii="Sakkal Majalla" w:eastAsia="Arial" w:hAnsi="Sakkal Majalla" w:cs="Sakkal Majalla" w:hint="cs"/>
                <w:color w:val="FF0000"/>
                <w:sz w:val="28"/>
                <w:szCs w:val="28"/>
                <w:u w:val="single"/>
                <w:rtl/>
                <w:lang w:val="fr-FR"/>
              </w:rPr>
              <w:t>أو على سبيل التضامن</w:t>
            </w:r>
            <w:r w:rsidRPr="003F745E">
              <w:rPr>
                <w:rFonts w:ascii="Sakkal Majalla" w:eastAsia="Arial" w:hAnsi="Sakkal Majalla" w:cs="Sakkal Majalla"/>
                <w:color w:val="000000"/>
                <w:sz w:val="28"/>
                <w:szCs w:val="28"/>
                <w:rtl/>
                <w:lang w:val="fr-FR"/>
              </w:rPr>
              <w:t xml:space="preserve">، </w:t>
            </w:r>
            <w:r w:rsidR="00D4534B">
              <w:rPr>
                <w:rFonts w:ascii="Sakkal Majalla" w:eastAsia="Arial" w:hAnsi="Sakkal Majalla" w:cs="Sakkal Majalla" w:hint="cs"/>
                <w:color w:val="000000"/>
                <w:sz w:val="28"/>
                <w:szCs w:val="28"/>
                <w:rtl/>
                <w:lang w:val="fr-FR"/>
              </w:rPr>
              <w:t xml:space="preserve">أو </w:t>
            </w:r>
            <w:r w:rsidRPr="003F745E">
              <w:rPr>
                <w:rFonts w:ascii="Sakkal Majalla" w:eastAsia="Arial" w:hAnsi="Sakkal Majalla" w:cs="Sakkal Majalla"/>
                <w:color w:val="000000"/>
                <w:sz w:val="28"/>
                <w:szCs w:val="28"/>
                <w:rtl/>
                <w:lang w:val="fr-FR"/>
              </w:rPr>
              <w:t xml:space="preserve">من أجل </w:t>
            </w:r>
            <w:r w:rsidR="00D4534B" w:rsidRPr="008E185F">
              <w:rPr>
                <w:rFonts w:ascii="Sakkal Majalla" w:eastAsia="Arial" w:hAnsi="Sakkal Majalla" w:cs="Sakkal Majalla" w:hint="cs"/>
                <w:color w:val="FF0000"/>
                <w:sz w:val="28"/>
                <w:szCs w:val="28"/>
                <w:u w:val="single"/>
                <w:rtl/>
                <w:lang w:val="fr-FR"/>
              </w:rPr>
              <w:t>التعبير و</w:t>
            </w:r>
            <w:r w:rsidRPr="003F745E">
              <w:rPr>
                <w:rFonts w:ascii="Sakkal Majalla" w:eastAsia="Arial" w:hAnsi="Sakkal Majalla" w:cs="Sakkal Majalla"/>
                <w:color w:val="000000"/>
                <w:sz w:val="28"/>
                <w:szCs w:val="28"/>
                <w:rtl/>
                <w:lang w:val="fr-FR"/>
              </w:rPr>
              <w:t>الدفاع عن حق من الحقوق أو مصلحة من المصالح الاجتماعية أو الاقتصادية</w:t>
            </w:r>
            <w:r w:rsidR="00D4534B">
              <w:rPr>
                <w:rFonts w:ascii="Sakkal Majalla" w:eastAsia="Arial" w:hAnsi="Sakkal Majalla" w:cs="Sakkal Majalla" w:hint="cs"/>
                <w:color w:val="000000"/>
                <w:sz w:val="28"/>
                <w:szCs w:val="28"/>
                <w:rtl/>
                <w:lang w:val="fr-FR"/>
              </w:rPr>
              <w:t>،</w:t>
            </w:r>
            <w:r w:rsidR="00B052F1">
              <w:rPr>
                <w:rFonts w:ascii="Sakkal Majalla" w:eastAsia="Arial" w:hAnsi="Sakkal Majalla" w:cs="Sakkal Majalla" w:hint="cs"/>
                <w:color w:val="000000"/>
                <w:sz w:val="28"/>
                <w:szCs w:val="28"/>
                <w:rtl/>
                <w:lang w:val="fr-FR"/>
              </w:rPr>
              <w:t xml:space="preserve"> </w:t>
            </w:r>
            <w:r w:rsidR="00B052F1" w:rsidRPr="008E185F">
              <w:rPr>
                <w:rFonts w:ascii="Sakkal Majalla" w:eastAsia="Arial" w:hAnsi="Sakkal Majalla" w:cs="Sakkal Majalla" w:hint="cs"/>
                <w:color w:val="FF0000"/>
                <w:sz w:val="28"/>
                <w:szCs w:val="28"/>
                <w:u w:val="single"/>
                <w:rtl/>
                <w:lang w:val="fr-FR"/>
              </w:rPr>
              <w:t>أو المهني</w:t>
            </w:r>
            <w:r w:rsidR="00D10E2D">
              <w:rPr>
                <w:rFonts w:ascii="Sakkal Majalla" w:eastAsia="Arial" w:hAnsi="Sakkal Majalla" w:cs="Sakkal Majalla" w:hint="cs"/>
                <w:color w:val="FF0000"/>
                <w:sz w:val="28"/>
                <w:szCs w:val="28"/>
                <w:u w:val="single"/>
                <w:rtl/>
                <w:lang w:val="fr-FR"/>
              </w:rPr>
              <w:t xml:space="preserve">ة، </w:t>
            </w:r>
            <w:r w:rsidR="009F3CAD" w:rsidRPr="008E185F">
              <w:rPr>
                <w:rFonts w:ascii="Sakkal Majalla" w:eastAsia="Arial" w:hAnsi="Sakkal Majalla" w:cs="Sakkal Majalla" w:hint="cs"/>
                <w:color w:val="FF0000"/>
                <w:sz w:val="28"/>
                <w:szCs w:val="28"/>
                <w:u w:val="single"/>
                <w:rtl/>
                <w:lang w:val="fr-FR"/>
              </w:rPr>
              <w:t>المادية أو المعنوية،</w:t>
            </w:r>
            <w:r w:rsidRPr="008E185F">
              <w:rPr>
                <w:rFonts w:ascii="Sakkal Majalla" w:eastAsia="Arial" w:hAnsi="Sakkal Majalla" w:cs="Sakkal Majalla"/>
                <w:color w:val="FF0000"/>
                <w:sz w:val="28"/>
                <w:szCs w:val="28"/>
                <w:u w:val="single"/>
                <w:rtl/>
                <w:lang w:val="fr-FR"/>
              </w:rPr>
              <w:t xml:space="preserve"> المباشرة</w:t>
            </w:r>
            <w:r>
              <w:rPr>
                <w:rFonts w:ascii="Sakkal Majalla" w:eastAsia="Arial" w:hAnsi="Sakkal Majalla" w:cs="Sakkal Majalla" w:hint="cs"/>
                <w:color w:val="000000"/>
                <w:sz w:val="28"/>
                <w:szCs w:val="28"/>
                <w:rtl/>
                <w:lang w:val="fr-FR"/>
              </w:rPr>
              <w:t xml:space="preserve"> </w:t>
            </w:r>
            <w:r w:rsidRPr="009565A2">
              <w:rPr>
                <w:rFonts w:ascii="Sakkal Majalla" w:eastAsia="Arial" w:hAnsi="Sakkal Majalla" w:cs="Sakkal Majalla" w:hint="cs"/>
                <w:strike/>
                <w:color w:val="000000"/>
                <w:sz w:val="28"/>
                <w:szCs w:val="28"/>
                <w:u w:val="single"/>
                <w:rtl/>
                <w:lang w:val="fr-FR"/>
              </w:rPr>
              <w:t>للأجراء المضربين</w:t>
            </w:r>
            <w:r>
              <w:rPr>
                <w:rFonts w:ascii="Sakkal Majalla" w:eastAsia="Arial" w:hAnsi="Sakkal Majalla" w:cs="Sakkal Majalla" w:hint="cs"/>
                <w:color w:val="000000"/>
                <w:sz w:val="28"/>
                <w:szCs w:val="28"/>
                <w:rtl/>
                <w:lang w:val="fr-FR"/>
              </w:rPr>
              <w:t xml:space="preserve"> </w:t>
            </w:r>
            <w:r w:rsidRPr="008E185F">
              <w:rPr>
                <w:rFonts w:ascii="Sakkal Majalla" w:eastAsia="Arial" w:hAnsi="Sakkal Majalla" w:cs="Sakkal Majalla" w:hint="cs"/>
                <w:color w:val="FF0000"/>
                <w:sz w:val="28"/>
                <w:szCs w:val="28"/>
                <w:u w:val="single"/>
                <w:rtl/>
                <w:lang w:val="fr-FR"/>
              </w:rPr>
              <w:t>أو غير المباشرة</w:t>
            </w:r>
            <w:r w:rsidR="009F3CAD" w:rsidRPr="008E185F">
              <w:rPr>
                <w:rFonts w:ascii="Sakkal Majalla" w:eastAsia="Arial" w:hAnsi="Sakkal Majalla" w:cs="Sakkal Majalla" w:hint="cs"/>
                <w:color w:val="FF0000"/>
                <w:sz w:val="28"/>
                <w:szCs w:val="28"/>
                <w:u w:val="single"/>
                <w:rtl/>
                <w:lang w:val="fr-FR"/>
              </w:rPr>
              <w:t xml:space="preserve">، </w:t>
            </w:r>
            <w:r w:rsidR="00B052F1" w:rsidRPr="008E185F">
              <w:rPr>
                <w:rFonts w:ascii="Sakkal Majalla" w:eastAsia="Arial" w:hAnsi="Sakkal Majalla" w:cs="Sakkal Majalla" w:hint="cs"/>
                <w:color w:val="FF0000"/>
                <w:sz w:val="28"/>
                <w:szCs w:val="28"/>
                <w:u w:val="single"/>
                <w:rtl/>
                <w:lang w:val="fr-FR"/>
              </w:rPr>
              <w:t>الفردية أو الجماعية</w:t>
            </w:r>
            <w:r w:rsidR="00D4534B" w:rsidRPr="008E185F">
              <w:rPr>
                <w:rFonts w:ascii="Sakkal Majalla" w:eastAsia="Arial" w:hAnsi="Sakkal Majalla" w:cs="Sakkal Majalla" w:hint="cs"/>
                <w:color w:val="FF0000"/>
                <w:sz w:val="28"/>
                <w:szCs w:val="28"/>
                <w:u w:val="single"/>
                <w:rtl/>
                <w:lang w:val="fr-FR"/>
              </w:rPr>
              <w:t>.</w:t>
            </w:r>
          </w:p>
          <w:p w14:paraId="23553B6A" w14:textId="45660929" w:rsidR="003F745E" w:rsidRPr="003F745E" w:rsidRDefault="00D10E2D" w:rsidP="00D4534B">
            <w:pPr>
              <w:bidi/>
              <w:ind w:left="75" w:right="75"/>
              <w:jc w:val="both"/>
              <w:rPr>
                <w:rFonts w:ascii="Sakkal Majalla" w:eastAsia="Arial" w:hAnsi="Sakkal Majalla" w:cs="Sakkal Majalla"/>
                <w:color w:val="000000"/>
                <w:sz w:val="28"/>
                <w:szCs w:val="28"/>
                <w:rtl/>
              </w:rPr>
            </w:pPr>
            <w:r>
              <w:rPr>
                <w:rFonts w:ascii="Sakkal Majalla" w:eastAsia="Arial" w:hAnsi="Sakkal Majalla" w:cs="Sakkal Majalla" w:hint="cs"/>
                <w:color w:val="FF0000"/>
                <w:sz w:val="28"/>
                <w:szCs w:val="28"/>
                <w:u w:val="single"/>
                <w:rtl/>
                <w:lang w:val="fr-FR"/>
              </w:rPr>
              <w:t>ت</w:t>
            </w:r>
            <w:r w:rsidR="00D4534B" w:rsidRPr="008E185F">
              <w:rPr>
                <w:rFonts w:ascii="Sakkal Majalla" w:eastAsia="Arial" w:hAnsi="Sakkal Majalla" w:cs="Sakkal Majalla" w:hint="cs"/>
                <w:color w:val="FF0000"/>
                <w:sz w:val="28"/>
                <w:szCs w:val="28"/>
                <w:u w:val="single"/>
                <w:rtl/>
                <w:lang w:val="fr-FR"/>
              </w:rPr>
              <w:t>تمتع بهذا الحق</w:t>
            </w:r>
            <w:r w:rsidR="00D53B7C" w:rsidRPr="008E185F">
              <w:rPr>
                <w:rFonts w:ascii="Sakkal Majalla" w:eastAsia="Arial" w:hAnsi="Sakkal Majalla" w:cs="Sakkal Majalla" w:hint="cs"/>
                <w:color w:val="FF0000"/>
                <w:sz w:val="28"/>
                <w:szCs w:val="28"/>
                <w:u w:val="single"/>
                <w:rtl/>
                <w:lang w:val="fr-FR"/>
              </w:rPr>
              <w:t xml:space="preserve"> </w:t>
            </w:r>
            <w:r w:rsidR="009565A2" w:rsidRPr="008E185F">
              <w:rPr>
                <w:rFonts w:ascii="Sakkal Majalla" w:eastAsia="Arial" w:hAnsi="Sakkal Majalla" w:cs="Sakkal Majalla" w:hint="cs"/>
                <w:color w:val="FF0000"/>
                <w:sz w:val="28"/>
                <w:szCs w:val="28"/>
                <w:u w:val="single"/>
                <w:rtl/>
                <w:lang w:val="fr-FR"/>
              </w:rPr>
              <w:t>جميع</w:t>
            </w:r>
            <w:r w:rsidR="00D4534B" w:rsidRPr="008E185F">
              <w:rPr>
                <w:rFonts w:ascii="Sakkal Majalla" w:eastAsia="Arial" w:hAnsi="Sakkal Majalla" w:cs="Sakkal Majalla" w:hint="cs"/>
                <w:color w:val="FF0000"/>
                <w:sz w:val="28"/>
                <w:szCs w:val="28"/>
                <w:u w:val="single"/>
                <w:rtl/>
                <w:lang w:val="fr-FR"/>
              </w:rPr>
              <w:t>ُ</w:t>
            </w:r>
            <w:r w:rsidR="009565A2" w:rsidRPr="008E185F">
              <w:rPr>
                <w:rFonts w:ascii="Sakkal Majalla" w:eastAsia="Arial" w:hAnsi="Sakkal Majalla" w:cs="Sakkal Majalla" w:hint="cs"/>
                <w:color w:val="FF0000"/>
                <w:sz w:val="28"/>
                <w:szCs w:val="28"/>
                <w:u w:val="single"/>
                <w:rtl/>
                <w:lang w:val="fr-FR"/>
              </w:rPr>
              <w:t xml:space="preserve"> الفئات المهنية التي تتمتع بحرية الانتماء النقابي</w:t>
            </w:r>
            <w:r w:rsidR="00D53B7C" w:rsidRPr="008E185F">
              <w:rPr>
                <w:rFonts w:ascii="Sakkal Majalla" w:eastAsia="Arial" w:hAnsi="Sakkal Majalla" w:cs="Sakkal Majalla" w:hint="cs"/>
                <w:color w:val="FF0000"/>
                <w:sz w:val="28"/>
                <w:szCs w:val="28"/>
                <w:u w:val="single"/>
                <w:rtl/>
                <w:lang w:val="fr-FR"/>
              </w:rPr>
              <w:t>،</w:t>
            </w:r>
            <w:r w:rsidR="00D4534B" w:rsidRPr="008E185F">
              <w:rPr>
                <w:rFonts w:ascii="Sakkal Majalla" w:eastAsia="Arial" w:hAnsi="Sakkal Majalla" w:cs="Sakkal Majalla" w:hint="cs"/>
                <w:color w:val="FF0000"/>
                <w:sz w:val="28"/>
                <w:szCs w:val="28"/>
                <w:u w:val="single"/>
                <w:rtl/>
                <w:lang w:val="fr-FR"/>
              </w:rPr>
              <w:t xml:space="preserve"> سواء في القطاع العمومي أو في القطاع الخصوصي، </w:t>
            </w:r>
            <w:r w:rsidR="00D53B7C" w:rsidRPr="008E185F">
              <w:rPr>
                <w:rFonts w:ascii="Sakkal Majalla" w:eastAsia="Arial" w:hAnsi="Sakkal Majalla" w:cs="Sakkal Majalla" w:hint="cs"/>
                <w:color w:val="FF0000"/>
                <w:sz w:val="28"/>
                <w:szCs w:val="28"/>
                <w:u w:val="single"/>
                <w:rtl/>
                <w:lang w:val="fr-FR"/>
              </w:rPr>
              <w:t>و</w:t>
            </w:r>
            <w:r w:rsidR="00D4534B" w:rsidRPr="008E185F">
              <w:rPr>
                <w:rFonts w:ascii="Sakkal Majalla" w:eastAsia="Arial" w:hAnsi="Sakkal Majalla" w:cs="Sakkal Majalla" w:hint="cs"/>
                <w:color w:val="FF0000"/>
                <w:sz w:val="28"/>
                <w:szCs w:val="28"/>
                <w:u w:val="single"/>
                <w:rtl/>
                <w:lang w:val="fr-FR"/>
              </w:rPr>
              <w:t xml:space="preserve">كذا </w:t>
            </w:r>
            <w:r w:rsidR="00D53B7C" w:rsidRPr="008E185F">
              <w:rPr>
                <w:rFonts w:ascii="Sakkal Majalla" w:eastAsia="Arial" w:hAnsi="Sakkal Majalla" w:cs="Sakkal Majalla" w:hint="cs"/>
                <w:color w:val="FF0000"/>
                <w:sz w:val="28"/>
                <w:szCs w:val="28"/>
                <w:u w:val="single"/>
                <w:rtl/>
                <w:lang w:val="fr-FR"/>
              </w:rPr>
              <w:t xml:space="preserve">جميع الفئات </w:t>
            </w:r>
            <w:r w:rsidR="00A22C64">
              <w:rPr>
                <w:rFonts w:ascii="Sakkal Majalla" w:eastAsia="Arial" w:hAnsi="Sakkal Majalla" w:cs="Sakkal Majalla" w:hint="cs"/>
                <w:color w:val="FF0000"/>
                <w:sz w:val="28"/>
                <w:szCs w:val="28"/>
                <w:u w:val="single"/>
                <w:rtl/>
                <w:lang w:val="fr-FR"/>
              </w:rPr>
              <w:t>العاملة غير الأجرية</w:t>
            </w:r>
            <w:r w:rsidR="00D53B7C" w:rsidRPr="008E185F">
              <w:rPr>
                <w:rFonts w:ascii="Sakkal Majalla" w:eastAsia="Arial" w:hAnsi="Sakkal Majalla" w:cs="Sakkal Majalla" w:hint="cs"/>
                <w:color w:val="FF0000"/>
                <w:sz w:val="28"/>
                <w:szCs w:val="28"/>
                <w:u w:val="single"/>
                <w:rtl/>
                <w:lang w:val="fr-FR"/>
              </w:rPr>
              <w:t xml:space="preserve"> المنظَّمة</w:t>
            </w:r>
            <w:r w:rsidR="00D4534B" w:rsidRPr="008E185F">
              <w:rPr>
                <w:rFonts w:ascii="Sakkal Majalla" w:eastAsia="Arial" w:hAnsi="Sakkal Majalla" w:cs="Sakkal Majalla" w:hint="cs"/>
                <w:color w:val="FF0000"/>
                <w:sz w:val="28"/>
                <w:szCs w:val="28"/>
                <w:u w:val="single"/>
                <w:rtl/>
                <w:lang w:val="fr-FR"/>
              </w:rPr>
              <w:t xml:space="preserve"> والمؤسَّسَة </w:t>
            </w:r>
            <w:r w:rsidR="009565A2" w:rsidRPr="008E185F">
              <w:rPr>
                <w:rFonts w:ascii="Sakkal Majalla" w:eastAsia="Arial" w:hAnsi="Sakkal Majalla" w:cs="Sakkal Majalla" w:hint="cs"/>
                <w:color w:val="FF0000"/>
                <w:sz w:val="28"/>
                <w:szCs w:val="28"/>
                <w:u w:val="single"/>
                <w:rtl/>
                <w:lang w:val="fr-FR"/>
              </w:rPr>
              <w:t>طبقاً لأحكام الدستور والمقتض</w:t>
            </w:r>
            <w:r w:rsidR="00A22C64">
              <w:rPr>
                <w:rFonts w:ascii="Sakkal Majalla" w:eastAsia="Arial" w:hAnsi="Sakkal Majalla" w:cs="Sakkal Majalla" w:hint="cs"/>
                <w:color w:val="FF0000"/>
                <w:sz w:val="28"/>
                <w:szCs w:val="28"/>
                <w:u w:val="single"/>
                <w:rtl/>
                <w:lang w:val="fr-FR"/>
              </w:rPr>
              <w:t>ي</w:t>
            </w:r>
            <w:r w:rsidR="009565A2" w:rsidRPr="008E185F">
              <w:rPr>
                <w:rFonts w:ascii="Sakkal Majalla" w:eastAsia="Arial" w:hAnsi="Sakkal Majalla" w:cs="Sakkal Majalla" w:hint="cs"/>
                <w:color w:val="FF0000"/>
                <w:sz w:val="28"/>
                <w:szCs w:val="28"/>
                <w:u w:val="single"/>
                <w:rtl/>
                <w:lang w:val="fr-FR"/>
              </w:rPr>
              <w:t>ات التشريعية والتنظيمية الجاري بها العمل.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293A56E" w14:textId="39DB96B2" w:rsidR="003F745E" w:rsidRDefault="00D53B7C" w:rsidP="0093401E">
            <w:pPr>
              <w:bidi/>
              <w:ind w:left="75" w:right="75"/>
              <w:jc w:val="both"/>
              <w:rPr>
                <w:rFonts w:ascii="Sakkal Majalla" w:eastAsia="Arial" w:hAnsi="Sakkal Majalla" w:cs="Sakkal Majalla"/>
                <w:sz w:val="28"/>
                <w:szCs w:val="28"/>
                <w:rtl/>
              </w:rPr>
            </w:pPr>
            <w:r w:rsidRPr="00FB544B">
              <w:rPr>
                <w:rFonts w:ascii="Sakkal Majalla" w:eastAsia="Arial" w:hAnsi="Sakkal Majalla" w:cs="Sakkal Majalla" w:hint="cs"/>
                <w:sz w:val="28"/>
                <w:szCs w:val="28"/>
                <w:rtl/>
              </w:rPr>
              <w:t>يهدف هذا التعديل إلى توسيع تعريف الإضراب، ليشمل كل الفئات المهنية</w:t>
            </w:r>
            <w:r w:rsidR="00D10E2D">
              <w:rPr>
                <w:rFonts w:ascii="Sakkal Majalla" w:eastAsia="Arial" w:hAnsi="Sakkal Majalla" w:cs="Sakkal Majalla" w:hint="cs"/>
                <w:sz w:val="28"/>
                <w:szCs w:val="28"/>
                <w:rtl/>
              </w:rPr>
              <w:t xml:space="preserve"> العاملة، الأجيرة وغير الأجيرة</w:t>
            </w:r>
            <w:r w:rsidRPr="00FB544B">
              <w:rPr>
                <w:rFonts w:ascii="Sakkal Majalla" w:eastAsia="Arial" w:hAnsi="Sakkal Majalla" w:cs="Sakkal Majalla" w:hint="cs"/>
                <w:sz w:val="28"/>
                <w:szCs w:val="28"/>
                <w:rtl/>
              </w:rPr>
              <w:t>، شريطة كونها منظمة</w:t>
            </w:r>
            <w:r w:rsidR="00D4534B">
              <w:rPr>
                <w:rFonts w:ascii="Sakkal Majalla" w:eastAsia="Arial" w:hAnsi="Sakkal Majalla" w:cs="Sakkal Majalla" w:hint="cs"/>
                <w:sz w:val="28"/>
                <w:szCs w:val="28"/>
                <w:rtl/>
              </w:rPr>
              <w:t xml:space="preserve"> ومؤسسة قانوناً</w:t>
            </w:r>
            <w:r w:rsidRPr="00FB544B">
              <w:rPr>
                <w:rFonts w:ascii="Sakkal Majalla" w:eastAsia="Arial" w:hAnsi="Sakkal Majalla" w:cs="Sakkal Majalla" w:hint="cs"/>
                <w:sz w:val="28"/>
                <w:szCs w:val="28"/>
                <w:rtl/>
              </w:rPr>
              <w:t xml:space="preserve">، وذلك انسجاماً مع فلسفة الحقوق والحريات الفردية والجماعية </w:t>
            </w:r>
            <w:r w:rsidR="002D4566">
              <w:rPr>
                <w:rFonts w:ascii="Sakkal Majalla" w:eastAsia="Arial" w:hAnsi="Sakkal Majalla" w:cs="Sakkal Majalla" w:hint="cs"/>
                <w:sz w:val="28"/>
                <w:szCs w:val="28"/>
                <w:rtl/>
              </w:rPr>
              <w:t xml:space="preserve">المكفولة </w:t>
            </w:r>
            <w:r w:rsidRPr="00FB544B">
              <w:rPr>
                <w:rFonts w:ascii="Sakkal Majalla" w:eastAsia="Arial" w:hAnsi="Sakkal Majalla" w:cs="Sakkal Majalla" w:hint="cs"/>
                <w:sz w:val="28"/>
                <w:szCs w:val="28"/>
                <w:rtl/>
              </w:rPr>
              <w:t xml:space="preserve">لكل أفراد المجتمع المنصوص عليها في الدستور. مع شُمول المفهوم للإضراب التضامني، </w:t>
            </w:r>
            <w:r w:rsidR="00D117B8" w:rsidRPr="00FB544B">
              <w:rPr>
                <w:rFonts w:ascii="Sakkal Majalla" w:eastAsia="Arial" w:hAnsi="Sakkal Majalla" w:cs="Sakkal Majalla" w:hint="cs"/>
                <w:sz w:val="28"/>
                <w:szCs w:val="28"/>
                <w:rtl/>
              </w:rPr>
              <w:t>ولجعل الإضراب آلية حضارية وسلمية للتعبير عن مطالب مهنية، ولكن قد تكون مباشرة أو غير مباشرة، مادية أو معنوية.</w:t>
            </w:r>
          </w:p>
          <w:p w14:paraId="17D52189" w14:textId="7E89CF4A" w:rsidR="002D4566" w:rsidRPr="003F745E" w:rsidRDefault="002D4566" w:rsidP="002D4566">
            <w:pPr>
              <w:bidi/>
              <w:ind w:left="75" w:right="75"/>
              <w:jc w:val="both"/>
              <w:rPr>
                <w:rFonts w:ascii="Sakkal Majalla" w:eastAsia="Arial" w:hAnsi="Sakkal Majalla" w:cs="Sakkal Majalla"/>
                <w:color w:val="FF0000"/>
                <w:sz w:val="28"/>
                <w:szCs w:val="28"/>
              </w:rPr>
            </w:pPr>
            <w:r>
              <w:rPr>
                <w:rFonts w:ascii="Sakkal Majalla" w:eastAsia="Arial" w:hAnsi="Sakkal Majalla" w:cs="Sakkal Majalla" w:hint="cs"/>
                <w:sz w:val="28"/>
                <w:szCs w:val="28"/>
                <w:rtl/>
              </w:rPr>
              <w:t>ويجب أن يشمل هذا الحق والتعريفُ أيضا كل الفئات</w:t>
            </w:r>
            <w:r w:rsidR="00D10E2D">
              <w:rPr>
                <w:rFonts w:ascii="Sakkal Majalla" w:eastAsia="Arial" w:hAnsi="Sakkal Majalla" w:cs="Sakkal Majalla" w:hint="cs"/>
                <w:sz w:val="28"/>
                <w:szCs w:val="28"/>
                <w:rtl/>
              </w:rPr>
              <w:t xml:space="preserve"> النشيطة</w:t>
            </w:r>
            <w:r w:rsidR="00507CBD">
              <w:rPr>
                <w:rFonts w:ascii="Sakkal Majalla" w:eastAsia="Arial" w:hAnsi="Sakkal Majalla" w:cs="Sakkal Majalla" w:hint="cs"/>
                <w:sz w:val="28"/>
                <w:szCs w:val="28"/>
                <w:rtl/>
              </w:rPr>
              <w:t>، والتي لها حق الانتماء النقابي</w:t>
            </w:r>
            <w:r w:rsidR="00D10E2D">
              <w:rPr>
                <w:rFonts w:ascii="Sakkal Majalla" w:eastAsia="Arial" w:hAnsi="Sakkal Majalla" w:cs="Sakkal Majalla" w:hint="cs"/>
                <w:sz w:val="28"/>
                <w:szCs w:val="28"/>
                <w:rtl/>
              </w:rPr>
              <w:t xml:space="preserve">، بما فيها أصحاب المهن الحرة والمستقلة، </w:t>
            </w:r>
            <w:r>
              <w:rPr>
                <w:rFonts w:ascii="Sakkal Majalla" w:eastAsia="Arial" w:hAnsi="Sakkal Majalla" w:cs="Sakkal Majalla" w:hint="cs"/>
                <w:sz w:val="28"/>
                <w:szCs w:val="28"/>
                <w:rtl/>
              </w:rPr>
              <w:t xml:space="preserve">بشرط أن تكون منظمة ومؤسسة وفق القانون، من قبيل: الفلاحون؛ الطلبة؛ التجار، الحرفيون، الصناع، المقاولون الذاتيون؛ متضررون من برنامج عمومي معين؛ ساكنة مجال ترابي معين؛...إلخ. </w:t>
            </w:r>
          </w:p>
        </w:tc>
      </w:tr>
    </w:tbl>
    <w:p w14:paraId="6E15559B" w14:textId="77777777" w:rsidR="001A1B34" w:rsidRDefault="001A1B34" w:rsidP="001A1B34">
      <w:pPr>
        <w:bidi/>
        <w:rPr>
          <w:rFonts w:ascii="Sakkal Majalla" w:hAnsi="Sakkal Majalla" w:cs="Sakkal Majalla"/>
          <w:bCs/>
          <w:sz w:val="6"/>
          <w:rtl/>
        </w:rPr>
      </w:pPr>
    </w:p>
    <w:p w14:paraId="1166071E" w14:textId="77777777" w:rsidR="00507CBD" w:rsidRDefault="00507CBD" w:rsidP="00507CBD">
      <w:pPr>
        <w:bidi/>
        <w:rPr>
          <w:rFonts w:ascii="Sakkal Majalla" w:hAnsi="Sakkal Majalla" w:cs="Sakkal Majalla"/>
          <w:bCs/>
          <w:sz w:val="6"/>
          <w:szCs w:val="10"/>
          <w:rtl/>
        </w:rPr>
      </w:pPr>
    </w:p>
    <w:p w14:paraId="47EE5C62" w14:textId="77777777" w:rsidR="006466A3" w:rsidRDefault="006466A3" w:rsidP="006466A3">
      <w:pPr>
        <w:bidi/>
        <w:rPr>
          <w:rFonts w:ascii="Sakkal Majalla" w:hAnsi="Sakkal Majalla" w:cs="Sakkal Majalla"/>
          <w:bCs/>
          <w:sz w:val="20"/>
          <w:rtl/>
        </w:rPr>
      </w:pPr>
    </w:p>
    <w:p w14:paraId="3B1FA141" w14:textId="77777777" w:rsidR="00EC5FDF" w:rsidRDefault="00EC5FDF" w:rsidP="00EC5FDF">
      <w:pPr>
        <w:bidi/>
        <w:rPr>
          <w:rFonts w:ascii="Sakkal Majalla" w:hAnsi="Sakkal Majalla" w:cs="Sakkal Majalla"/>
          <w:bCs/>
          <w:sz w:val="20"/>
          <w:rtl/>
        </w:rPr>
      </w:pPr>
    </w:p>
    <w:p w14:paraId="2E225DD6" w14:textId="77777777" w:rsidR="00EC5FDF" w:rsidRDefault="00EC5FDF" w:rsidP="00EC5FDF">
      <w:pPr>
        <w:bidi/>
        <w:rPr>
          <w:rFonts w:ascii="Sakkal Majalla" w:hAnsi="Sakkal Majalla" w:cs="Sakkal Majalla"/>
          <w:bCs/>
          <w:sz w:val="20"/>
          <w:rtl/>
        </w:rPr>
      </w:pPr>
    </w:p>
    <w:p w14:paraId="1D822641" w14:textId="77777777" w:rsidR="00EC5FDF" w:rsidRDefault="00EC5FDF" w:rsidP="00EC5FDF">
      <w:pPr>
        <w:bidi/>
        <w:rPr>
          <w:rFonts w:ascii="Sakkal Majalla" w:hAnsi="Sakkal Majalla" w:cs="Sakkal Majalla"/>
          <w:bCs/>
          <w:sz w:val="20"/>
          <w:rtl/>
        </w:rPr>
      </w:pPr>
    </w:p>
    <w:p w14:paraId="65D2FDA4" w14:textId="77777777" w:rsidR="00EC5FDF" w:rsidRDefault="00EC5FDF" w:rsidP="00EC5FDF">
      <w:pPr>
        <w:bidi/>
        <w:rPr>
          <w:rFonts w:ascii="Sakkal Majalla" w:hAnsi="Sakkal Majalla" w:cs="Sakkal Majalla"/>
          <w:bCs/>
          <w:sz w:val="20"/>
          <w:rtl/>
        </w:rPr>
      </w:pPr>
    </w:p>
    <w:p w14:paraId="13FBA0C7" w14:textId="77777777" w:rsidR="003F745E" w:rsidRDefault="003F745E" w:rsidP="003F745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3F745E" w:rsidRPr="00A11F5D" w14:paraId="14559788"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3753B79A" w14:textId="57E08A4A" w:rsidR="003F745E" w:rsidRPr="00B52CBB" w:rsidRDefault="003F745E" w:rsidP="0093401E">
            <w:pPr>
              <w:bidi/>
              <w:rPr>
                <w:rFonts w:asciiTheme="minorHAnsi" w:hAnsiTheme="minorHAnsi" w:cstheme="minorHAnsi"/>
                <w:b/>
                <w:bCs/>
                <w:color w:val="000000"/>
                <w:sz w:val="28"/>
                <w:szCs w:val="28"/>
                <w:rtl/>
              </w:rPr>
            </w:pPr>
            <w:r w:rsidRPr="002D4566">
              <w:rPr>
                <w:rFonts w:asciiTheme="minorHAnsi" w:hAnsiTheme="minorHAnsi" w:cstheme="minorHAnsi"/>
                <w:b/>
                <w:bCs/>
                <w:color w:val="FF0000"/>
                <w:sz w:val="28"/>
                <w:szCs w:val="28"/>
                <w:rtl/>
              </w:rPr>
              <w:lastRenderedPageBreak/>
              <w:t xml:space="preserve">التعديل </w:t>
            </w:r>
            <w:r w:rsidR="006E662B" w:rsidRPr="002D4566">
              <w:rPr>
                <w:rFonts w:asciiTheme="minorHAnsi" w:hAnsiTheme="minorHAnsi" w:cstheme="minorHAnsi" w:hint="cs"/>
                <w:b/>
                <w:bCs/>
                <w:color w:val="FF0000"/>
                <w:sz w:val="28"/>
                <w:szCs w:val="28"/>
                <w:rtl/>
              </w:rPr>
              <w:t>رقم:</w:t>
            </w:r>
            <w:r w:rsidRPr="002D4566">
              <w:rPr>
                <w:rFonts w:asciiTheme="minorHAnsi" w:hAnsiTheme="minorHAnsi" w:cstheme="minorHAnsi"/>
                <w:b/>
                <w:bCs/>
                <w:color w:val="FF0000"/>
                <w:sz w:val="28"/>
                <w:szCs w:val="28"/>
                <w:rtl/>
              </w:rPr>
              <w:t xml:space="preserve"> </w:t>
            </w:r>
            <w:r w:rsidR="007B1E40" w:rsidRPr="002D4566">
              <w:rPr>
                <w:rFonts w:asciiTheme="minorHAnsi" w:hAnsiTheme="minorHAnsi" w:cstheme="minorHAnsi" w:hint="cs"/>
                <w:b/>
                <w:bCs/>
                <w:color w:val="FF0000"/>
                <w:sz w:val="28"/>
                <w:szCs w:val="28"/>
                <w:rtl/>
              </w:rPr>
              <w:t>3</w:t>
            </w:r>
          </w:p>
        </w:tc>
        <w:tc>
          <w:tcPr>
            <w:tcW w:w="3333" w:type="pct"/>
            <w:shd w:val="clear" w:color="auto" w:fill="BDD6EE" w:themeFill="accent1" w:themeFillTint="66"/>
            <w:tcMar>
              <w:top w:w="15" w:type="dxa"/>
              <w:left w:w="15" w:type="dxa"/>
              <w:bottom w:w="15" w:type="dxa"/>
              <w:right w:w="15" w:type="dxa"/>
            </w:tcMar>
            <w:vAlign w:val="center"/>
            <w:hideMark/>
          </w:tcPr>
          <w:p w14:paraId="21B76976" w14:textId="77777777" w:rsidR="003F745E" w:rsidRPr="00B52CBB" w:rsidRDefault="003F745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2A2F0B5" w14:textId="77777777" w:rsidR="003F745E" w:rsidRPr="00A11F5D" w:rsidRDefault="003F745E" w:rsidP="003F745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3F745E" w:rsidRPr="00A11F5D" w14:paraId="6C075543"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FF9215A"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3814C1F"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251ED3F"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3F745E" w:rsidRPr="00A11F5D" w14:paraId="5C2A5B4B"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5EE133" w14:textId="77777777" w:rsidR="003F745E" w:rsidRPr="003F745E" w:rsidRDefault="003F745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3</w:t>
            </w:r>
          </w:p>
          <w:p w14:paraId="02F25718" w14:textId="1DF57DF8"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يراد في مدلول هذا القانون التنظيمي بالمصطلحات التالية، ما </w:t>
            </w:r>
            <w:r w:rsidR="006E662B" w:rsidRPr="003F745E">
              <w:rPr>
                <w:rFonts w:ascii="Sakkal Majalla" w:eastAsia="Arial" w:hAnsi="Sakkal Majalla" w:cs="Sakkal Majalla" w:hint="cs"/>
                <w:color w:val="000000"/>
                <w:sz w:val="28"/>
                <w:szCs w:val="28"/>
                <w:rtl/>
                <w:lang w:val="fr-FR"/>
              </w:rPr>
              <w:t>يلي:</w:t>
            </w:r>
          </w:p>
          <w:p w14:paraId="2603E70C" w14:textId="7267D69A"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أ) - </w:t>
            </w:r>
            <w:r w:rsidR="006E662B" w:rsidRPr="003F745E">
              <w:rPr>
                <w:rFonts w:ascii="Sakkal Majalla" w:eastAsia="Arial" w:hAnsi="Sakkal Majalla" w:cs="Sakkal Majalla" w:hint="cs"/>
                <w:color w:val="000000"/>
                <w:sz w:val="28"/>
                <w:szCs w:val="28"/>
                <w:rtl/>
                <w:lang w:val="fr-FR"/>
              </w:rPr>
              <w:t>الأجير:</w:t>
            </w:r>
            <w:r w:rsidRPr="003F745E">
              <w:rPr>
                <w:rFonts w:ascii="Sakkal Majalla" w:eastAsia="Arial" w:hAnsi="Sakkal Majalla" w:cs="Sakkal Majalla"/>
                <w:color w:val="000000"/>
                <w:sz w:val="28"/>
                <w:szCs w:val="28"/>
                <w:rtl/>
                <w:lang w:val="fr-FR"/>
              </w:rPr>
              <w:t xml:space="preserve"> كل شخص التزم ببذل نشاطه المهني، ويعمل تحت إمرة مشغل، يكون تابعا له، وذلك مقابل أجر، أيا كان نوعه أو طريقة أدائه، سواء كان يعمل في القطاع الخاص أو في القطاع </w:t>
            </w:r>
            <w:r w:rsidR="006E662B" w:rsidRPr="003F745E">
              <w:rPr>
                <w:rFonts w:ascii="Sakkal Majalla" w:eastAsia="Arial" w:hAnsi="Sakkal Majalla" w:cs="Sakkal Majalla" w:hint="cs"/>
                <w:color w:val="000000"/>
                <w:sz w:val="28"/>
                <w:szCs w:val="28"/>
                <w:rtl/>
                <w:lang w:val="fr-FR"/>
              </w:rPr>
              <w:t>العام؛</w:t>
            </w:r>
          </w:p>
          <w:p w14:paraId="7EC37B18" w14:textId="55DAC89A"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ب) - </w:t>
            </w:r>
            <w:r w:rsidR="006E662B" w:rsidRPr="003F745E">
              <w:rPr>
                <w:rFonts w:ascii="Sakkal Majalla" w:eastAsia="Arial" w:hAnsi="Sakkal Majalla" w:cs="Sakkal Majalla" w:hint="cs"/>
                <w:color w:val="000000"/>
                <w:sz w:val="28"/>
                <w:szCs w:val="28"/>
                <w:rtl/>
                <w:lang w:val="fr-FR"/>
              </w:rPr>
              <w:t>المشغل:</w:t>
            </w:r>
            <w:r w:rsidRPr="003F745E">
              <w:rPr>
                <w:rFonts w:ascii="Sakkal Majalla" w:eastAsia="Arial" w:hAnsi="Sakkal Majalla" w:cs="Sakkal Majalla"/>
                <w:color w:val="000000"/>
                <w:sz w:val="28"/>
                <w:szCs w:val="28"/>
                <w:rtl/>
                <w:lang w:val="fr-FR"/>
              </w:rPr>
              <w:t xml:space="preserve"> يعتبر مشغلا في القطاع الخاص كل شخص ذاتي</w:t>
            </w:r>
            <w:r w:rsidRPr="003F745E">
              <w:rPr>
                <w:rFonts w:ascii="Sakkal Majalla" w:eastAsia="Arial" w:hAnsi="Sakkal Majalla" w:cs="Sakkal Majalla"/>
                <w:color w:val="000000"/>
                <w:sz w:val="28"/>
                <w:szCs w:val="28"/>
                <w:rtl/>
                <w:lang w:val="fr-FR" w:bidi="ar-YE"/>
              </w:rPr>
              <w:t xml:space="preserve"> </w:t>
            </w:r>
            <w:r w:rsidRPr="003F745E">
              <w:rPr>
                <w:rFonts w:ascii="Sakkal Majalla" w:eastAsia="Arial" w:hAnsi="Sakkal Majalla" w:cs="Sakkal Majalla"/>
                <w:color w:val="000000"/>
                <w:sz w:val="28"/>
                <w:szCs w:val="28"/>
                <w:rtl/>
                <w:lang w:val="fr-FR"/>
              </w:rPr>
              <w:t>أو اعتباري خاضع للقانون الخاص، يستأجر خدمات أجير للقيام بأعمال، في مقاولة أو مؤسسة.</w:t>
            </w:r>
          </w:p>
          <w:p w14:paraId="2C56405B" w14:textId="791248E4"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ويعتبر مشغلا في القطاع العام كل شخص اعتباري من أشخاص القانون العام يسهر على تدبير مرفق عمومي، ويمارس بهذه الصفة صلاحيات السلطة </w:t>
            </w:r>
            <w:r w:rsidR="006E662B" w:rsidRPr="003F745E">
              <w:rPr>
                <w:rFonts w:ascii="Sakkal Majalla" w:eastAsia="Arial" w:hAnsi="Sakkal Majalla" w:cs="Sakkal Majalla" w:hint="cs"/>
                <w:color w:val="000000"/>
                <w:sz w:val="28"/>
                <w:szCs w:val="28"/>
                <w:rtl/>
                <w:lang w:val="fr-FR"/>
              </w:rPr>
              <w:t>العمومية؛</w:t>
            </w:r>
          </w:p>
          <w:p w14:paraId="03EFA79F" w14:textId="43D2B7AF"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ج) - الجهة الداعية إلى الإضراب </w:t>
            </w:r>
            <w:r w:rsidR="006E662B" w:rsidRPr="003F745E">
              <w:rPr>
                <w:rFonts w:ascii="Sakkal Majalla" w:eastAsia="Arial" w:hAnsi="Sakkal Majalla" w:cs="Sakkal Majalla" w:hint="cs"/>
                <w:color w:val="000000"/>
                <w:sz w:val="28"/>
                <w:szCs w:val="28"/>
                <w:rtl/>
                <w:lang w:val="fr-FR"/>
              </w:rPr>
              <w:t>هي:</w:t>
            </w:r>
          </w:p>
          <w:p w14:paraId="1BFE39F5" w14:textId="6266BCB9"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 النقابة الأكثر تمثيلا، طبقا للتشريع الجاري به العمل، أو ذات تمثيلية على الصعيد الوطني سواء تعلق الأمر بإضراب على الصعيد الوطني في القطاع العام أو القطاع </w:t>
            </w:r>
            <w:r w:rsidR="006E662B" w:rsidRPr="003F745E">
              <w:rPr>
                <w:rFonts w:ascii="Sakkal Majalla" w:eastAsia="Arial" w:hAnsi="Sakkal Majalla" w:cs="Sakkal Majalla" w:hint="cs"/>
                <w:color w:val="000000"/>
                <w:sz w:val="28"/>
                <w:szCs w:val="28"/>
                <w:rtl/>
                <w:lang w:val="fr-FR"/>
              </w:rPr>
              <w:t>الخاص؛</w:t>
            </w:r>
          </w:p>
          <w:p w14:paraId="03023284" w14:textId="0D75623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 النقابة الأكثر تمثيلا، طبقا للتشريع الجاري به العمل، على صعيد المقاولة أو المؤسسة أو المرفق العمومي المعني، وفي حالة عدم وجودها، النقابة التي حصلت على أكبر نسبة من مجموع عدد مندوبي الأجراء المنتخبين على صعيد المقاولة أو المؤسسة، أو أغلبية المأجورين في حالة عدم وجود تمثيلية عن النقابة في </w:t>
            </w:r>
            <w:r w:rsidRPr="003F745E">
              <w:rPr>
                <w:rFonts w:ascii="Sakkal Majalla" w:eastAsia="Arial" w:hAnsi="Sakkal Majalla" w:cs="Sakkal Majalla"/>
                <w:color w:val="000000"/>
                <w:sz w:val="28"/>
                <w:szCs w:val="28"/>
                <w:rtl/>
                <w:lang w:val="fr-FR"/>
              </w:rPr>
              <w:lastRenderedPageBreak/>
              <w:t xml:space="preserve">المقاولة أو المؤسسة المعنية أو المرفق العمومي المعني إذا تعلق الأمر بإضراب على صعيد المقاولة أو المؤسسة أو المرفق </w:t>
            </w:r>
            <w:r w:rsidR="00B438A9" w:rsidRPr="003F745E">
              <w:rPr>
                <w:rFonts w:ascii="Sakkal Majalla" w:eastAsia="Arial" w:hAnsi="Sakkal Majalla" w:cs="Sakkal Majalla" w:hint="cs"/>
                <w:color w:val="000000"/>
                <w:sz w:val="28"/>
                <w:szCs w:val="28"/>
                <w:rtl/>
                <w:lang w:val="fr-FR"/>
              </w:rPr>
              <w:t>العمومي؛</w:t>
            </w:r>
          </w:p>
          <w:p w14:paraId="0658A283" w14:textId="59D33379"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د) - المرافق </w:t>
            </w:r>
            <w:r w:rsidR="006E662B" w:rsidRPr="003F745E">
              <w:rPr>
                <w:rFonts w:ascii="Sakkal Majalla" w:eastAsia="Arial" w:hAnsi="Sakkal Majalla" w:cs="Sakkal Majalla" w:hint="cs"/>
                <w:color w:val="000000"/>
                <w:sz w:val="28"/>
                <w:szCs w:val="28"/>
                <w:rtl/>
                <w:lang w:val="fr-FR"/>
              </w:rPr>
              <w:t>الحيوية:</w:t>
            </w:r>
            <w:r w:rsidRPr="003F745E">
              <w:rPr>
                <w:rFonts w:ascii="Sakkal Majalla" w:eastAsia="Arial" w:hAnsi="Sakkal Majalla" w:cs="Sakkal Majalla"/>
                <w:color w:val="000000"/>
                <w:sz w:val="28"/>
                <w:szCs w:val="28"/>
                <w:rtl/>
                <w:lang w:val="fr-FR"/>
              </w:rPr>
              <w:t xml:space="preserve"> هي المرافق التي تقدم خدمات أساسية والتي من شأن توقف العمل بها كليا أو جزئيا أن يعرض حياة الأشخاص وصحتهم وسلامتهم </w:t>
            </w:r>
            <w:r w:rsidR="006E662B" w:rsidRPr="003F745E">
              <w:rPr>
                <w:rFonts w:ascii="Sakkal Majalla" w:eastAsia="Arial" w:hAnsi="Sakkal Majalla" w:cs="Sakkal Majalla" w:hint="cs"/>
                <w:color w:val="000000"/>
                <w:sz w:val="28"/>
                <w:szCs w:val="28"/>
                <w:rtl/>
                <w:lang w:val="fr-FR"/>
              </w:rPr>
              <w:t>للخطر؛</w:t>
            </w:r>
          </w:p>
          <w:p w14:paraId="115F23AF" w14:textId="515E5A94"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ه) - الحد الأدنى من </w:t>
            </w:r>
            <w:r w:rsidR="006E662B" w:rsidRPr="003F745E">
              <w:rPr>
                <w:rFonts w:ascii="Sakkal Majalla" w:eastAsia="Arial" w:hAnsi="Sakkal Majalla" w:cs="Sakkal Majalla" w:hint="cs"/>
                <w:color w:val="000000"/>
                <w:sz w:val="28"/>
                <w:szCs w:val="28"/>
                <w:rtl/>
                <w:lang w:val="fr-FR"/>
              </w:rPr>
              <w:t>الخدمة:</w:t>
            </w:r>
            <w:r w:rsidRPr="003F745E">
              <w:rPr>
                <w:rFonts w:ascii="Sakkal Majalla" w:eastAsia="Arial" w:hAnsi="Sakkal Majalla" w:cs="Sakkal Majalla"/>
                <w:color w:val="000000"/>
                <w:sz w:val="28"/>
                <w:szCs w:val="28"/>
                <w:rtl/>
                <w:lang w:val="fr-FR"/>
              </w:rPr>
              <w:t xml:space="preserve"> قدر كاف من الخدمات الأساسية يجب تأمينه لضمان استمرارية تقديمها للمرتفقين في حالة ممارسة حق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1ED2C14" w14:textId="0DE8F8A3" w:rsidR="009E5FE1" w:rsidRPr="003F745E" w:rsidRDefault="00045269" w:rsidP="009E5FE1">
            <w:pPr>
              <w:bidi/>
              <w:ind w:left="75" w:right="75"/>
              <w:jc w:val="center"/>
              <w:rPr>
                <w:rFonts w:ascii="Sakkal Majalla" w:eastAsia="Arial" w:hAnsi="Sakkal Majalla" w:cs="Sakkal Majalla"/>
                <w:b/>
                <w:bCs/>
                <w:color w:val="000000"/>
                <w:sz w:val="28"/>
                <w:szCs w:val="28"/>
                <w:rtl/>
                <w:lang w:val="fr-FR"/>
              </w:rPr>
            </w:pPr>
            <w:r>
              <w:rPr>
                <w:rFonts w:ascii="Sakkal Majalla" w:eastAsia="Arial" w:hAnsi="Sakkal Majalla" w:cs="Sakkal Majalla" w:hint="cs"/>
                <w:b/>
                <w:bCs/>
                <w:color w:val="000000"/>
                <w:sz w:val="28"/>
                <w:szCs w:val="28"/>
                <w:rtl/>
                <w:lang w:val="fr-FR"/>
              </w:rPr>
              <w:lastRenderedPageBreak/>
              <w:t>ال</w:t>
            </w:r>
            <w:r w:rsidR="009E5FE1" w:rsidRPr="003F745E">
              <w:rPr>
                <w:rFonts w:ascii="Sakkal Majalla" w:eastAsia="Arial" w:hAnsi="Sakkal Majalla" w:cs="Sakkal Majalla"/>
                <w:b/>
                <w:bCs/>
                <w:color w:val="000000"/>
                <w:sz w:val="28"/>
                <w:szCs w:val="28"/>
                <w:rtl/>
                <w:lang w:val="fr-FR"/>
              </w:rPr>
              <w:t xml:space="preserve">مادة </w:t>
            </w:r>
            <w:r w:rsidR="009E5FE1" w:rsidRPr="003F745E">
              <w:rPr>
                <w:rFonts w:ascii="Sakkal Majalla" w:eastAsia="Arial" w:hAnsi="Sakkal Majalla" w:cs="Sakkal Majalla" w:hint="cs"/>
                <w:b/>
                <w:bCs/>
                <w:color w:val="000000"/>
                <w:sz w:val="28"/>
                <w:szCs w:val="28"/>
                <w:rtl/>
                <w:lang w:val="fr-FR"/>
              </w:rPr>
              <w:t>3</w:t>
            </w:r>
          </w:p>
          <w:p w14:paraId="62C0F699" w14:textId="7843F31B" w:rsidR="009E5FE1" w:rsidRPr="003F745E" w:rsidRDefault="009E5FE1" w:rsidP="009E5FE1">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يراد في مدلول هذا القانون التنظيمي بالمصطلحات التالية، ما </w:t>
            </w:r>
            <w:r w:rsidR="006E662B" w:rsidRPr="003F745E">
              <w:rPr>
                <w:rFonts w:ascii="Sakkal Majalla" w:eastAsia="Arial" w:hAnsi="Sakkal Majalla" w:cs="Sakkal Majalla" w:hint="cs"/>
                <w:color w:val="000000"/>
                <w:sz w:val="28"/>
                <w:szCs w:val="28"/>
                <w:rtl/>
                <w:lang w:val="fr-FR"/>
              </w:rPr>
              <w:t>يلي:</w:t>
            </w:r>
          </w:p>
          <w:p w14:paraId="1FC124AD" w14:textId="5D2087E7" w:rsidR="009E5FE1" w:rsidRPr="003F745E" w:rsidRDefault="009E5FE1" w:rsidP="009E5FE1">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أ) - </w:t>
            </w:r>
            <w:r w:rsidR="006E662B" w:rsidRPr="003F745E">
              <w:rPr>
                <w:rFonts w:ascii="Sakkal Majalla" w:eastAsia="Arial" w:hAnsi="Sakkal Majalla" w:cs="Sakkal Majalla" w:hint="cs"/>
                <w:color w:val="000000"/>
                <w:sz w:val="28"/>
                <w:szCs w:val="28"/>
                <w:rtl/>
                <w:lang w:val="fr-FR"/>
              </w:rPr>
              <w:t>الأجير:</w:t>
            </w:r>
            <w:r w:rsidRPr="003F745E">
              <w:rPr>
                <w:rFonts w:ascii="Sakkal Majalla" w:eastAsia="Arial" w:hAnsi="Sakkal Majalla" w:cs="Sakkal Majalla"/>
                <w:color w:val="000000"/>
                <w:sz w:val="28"/>
                <w:szCs w:val="28"/>
                <w:rtl/>
                <w:lang w:val="fr-FR"/>
              </w:rPr>
              <w:t xml:space="preserve"> كل شخص التزم ببذل نشاطه المهني، </w:t>
            </w:r>
            <w:r w:rsidRPr="009E5FE1">
              <w:rPr>
                <w:rFonts w:ascii="Sakkal Majalla" w:eastAsia="Arial" w:hAnsi="Sakkal Majalla" w:cs="Sakkal Majalla"/>
                <w:strike/>
                <w:color w:val="000000"/>
                <w:sz w:val="28"/>
                <w:szCs w:val="28"/>
                <w:u w:val="single"/>
                <w:rtl/>
                <w:lang w:val="fr-FR"/>
              </w:rPr>
              <w:t>ويعمل تحت إمرة مشغل، يكون تابعا له،</w:t>
            </w:r>
            <w:r w:rsidRPr="003F745E">
              <w:rPr>
                <w:rFonts w:ascii="Sakkal Majalla" w:eastAsia="Arial" w:hAnsi="Sakkal Majalla" w:cs="Sakkal Majalla"/>
                <w:color w:val="000000"/>
                <w:sz w:val="28"/>
                <w:szCs w:val="28"/>
                <w:rtl/>
                <w:lang w:val="fr-FR"/>
              </w:rPr>
              <w:t xml:space="preserve"> وذلك مقابل أجر، أيا كان نوعه أو طريقة أدائه، سواء كان يعمل في القطاع الخاص أو في القطاع </w:t>
            </w:r>
            <w:r w:rsidR="006E662B" w:rsidRPr="003F745E">
              <w:rPr>
                <w:rFonts w:ascii="Sakkal Majalla" w:eastAsia="Arial" w:hAnsi="Sakkal Majalla" w:cs="Sakkal Majalla" w:hint="cs"/>
                <w:color w:val="000000"/>
                <w:sz w:val="28"/>
                <w:szCs w:val="28"/>
                <w:rtl/>
                <w:lang w:val="fr-FR"/>
              </w:rPr>
              <w:t>العام؛</w:t>
            </w:r>
          </w:p>
          <w:p w14:paraId="4FA8B333" w14:textId="70FF8865" w:rsidR="009E5FE1" w:rsidRPr="003F745E" w:rsidRDefault="009E5FE1" w:rsidP="009E5FE1">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ب) - </w:t>
            </w:r>
            <w:r w:rsidR="006E662B" w:rsidRPr="003F745E">
              <w:rPr>
                <w:rFonts w:ascii="Sakkal Majalla" w:eastAsia="Arial" w:hAnsi="Sakkal Majalla" w:cs="Sakkal Majalla" w:hint="cs"/>
                <w:color w:val="000000"/>
                <w:sz w:val="28"/>
                <w:szCs w:val="28"/>
                <w:rtl/>
                <w:lang w:val="fr-FR"/>
              </w:rPr>
              <w:t>المشغل:</w:t>
            </w:r>
            <w:r w:rsidRPr="003F745E">
              <w:rPr>
                <w:rFonts w:ascii="Sakkal Majalla" w:eastAsia="Arial" w:hAnsi="Sakkal Majalla" w:cs="Sakkal Majalla"/>
                <w:color w:val="000000"/>
                <w:sz w:val="28"/>
                <w:szCs w:val="28"/>
                <w:rtl/>
                <w:lang w:val="fr-FR"/>
              </w:rPr>
              <w:t xml:space="preserve"> يعتبر مشغلا في القطاع الخاص كل شخص ذاتي</w:t>
            </w:r>
            <w:r w:rsidRPr="003F745E">
              <w:rPr>
                <w:rFonts w:ascii="Sakkal Majalla" w:eastAsia="Arial" w:hAnsi="Sakkal Majalla" w:cs="Sakkal Majalla"/>
                <w:color w:val="000000"/>
                <w:sz w:val="28"/>
                <w:szCs w:val="28"/>
                <w:rtl/>
                <w:lang w:val="fr-FR" w:bidi="ar-YE"/>
              </w:rPr>
              <w:t xml:space="preserve"> </w:t>
            </w:r>
            <w:r w:rsidRPr="003F745E">
              <w:rPr>
                <w:rFonts w:ascii="Sakkal Majalla" w:eastAsia="Arial" w:hAnsi="Sakkal Majalla" w:cs="Sakkal Majalla"/>
                <w:color w:val="000000"/>
                <w:sz w:val="28"/>
                <w:szCs w:val="28"/>
                <w:rtl/>
                <w:lang w:val="fr-FR"/>
              </w:rPr>
              <w:t>أو اعتباري خاضع للقانون الخاص، يستأجر خدمات أجير للقيام بأعمال، في مقاولة أو مؤسسة.</w:t>
            </w:r>
          </w:p>
          <w:p w14:paraId="3F31D75C" w14:textId="1BC856CA" w:rsidR="003B607C" w:rsidRDefault="009E5FE1" w:rsidP="003B607C">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ويعتبر مشغلا في القطاع العام كل شخص اعتباري من أشخاص القانون العام يسهر على تدبير مرفق عمومي، ويمارس بهذه الصفة صلاحيات السلطة </w:t>
            </w:r>
            <w:r w:rsidR="0088171F" w:rsidRPr="003F745E">
              <w:rPr>
                <w:rFonts w:ascii="Sakkal Majalla" w:eastAsia="Arial" w:hAnsi="Sakkal Majalla" w:cs="Sakkal Majalla" w:hint="cs"/>
                <w:color w:val="000000"/>
                <w:sz w:val="28"/>
                <w:szCs w:val="28"/>
                <w:rtl/>
                <w:lang w:val="fr-FR"/>
              </w:rPr>
              <w:t>العمومية؛</w:t>
            </w:r>
          </w:p>
          <w:p w14:paraId="4BB1059B" w14:textId="03FD9ACD" w:rsidR="003B607C" w:rsidRPr="003B607C" w:rsidRDefault="003B607C" w:rsidP="003B607C">
            <w:pPr>
              <w:bidi/>
              <w:ind w:left="75" w:right="75"/>
              <w:jc w:val="lowKashida"/>
              <w:rPr>
                <w:rFonts w:ascii="Sakkal Majalla" w:eastAsia="Arial" w:hAnsi="Sakkal Majalla" w:cs="Sakkal Majalla"/>
                <w:color w:val="FF0000"/>
                <w:sz w:val="28"/>
                <w:szCs w:val="28"/>
                <w:u w:val="single"/>
                <w:rtl/>
                <w:lang w:val="fr-FR"/>
              </w:rPr>
            </w:pPr>
            <w:r w:rsidRPr="003B607C">
              <w:rPr>
                <w:rFonts w:ascii="Sakkal Majalla" w:eastAsia="Arial" w:hAnsi="Sakkal Majalla" w:cs="Sakkal Majalla" w:hint="cs"/>
                <w:color w:val="FF0000"/>
                <w:sz w:val="28"/>
                <w:szCs w:val="28"/>
                <w:u w:val="single"/>
                <w:rtl/>
                <w:lang w:val="fr-FR"/>
              </w:rPr>
              <w:t xml:space="preserve">ت) العامل غير الأجير: كل شخص </w:t>
            </w:r>
            <w:r w:rsidR="00507CBD">
              <w:rPr>
                <w:rFonts w:ascii="Sakkal Majalla" w:eastAsia="Arial" w:hAnsi="Sakkal Majalla" w:cs="Sakkal Majalla" w:hint="cs"/>
                <w:color w:val="FF0000"/>
                <w:sz w:val="28"/>
                <w:szCs w:val="28"/>
                <w:u w:val="single"/>
                <w:rtl/>
                <w:lang w:val="fr-FR"/>
              </w:rPr>
              <w:t xml:space="preserve">ذاتي </w:t>
            </w:r>
            <w:r w:rsidRPr="003B607C">
              <w:rPr>
                <w:rFonts w:ascii="Sakkal Majalla" w:eastAsia="Arial" w:hAnsi="Sakkal Majalla" w:cs="Sakkal Majalla" w:hint="cs"/>
                <w:color w:val="FF0000"/>
                <w:sz w:val="28"/>
                <w:szCs w:val="28"/>
                <w:u w:val="single"/>
                <w:rtl/>
                <w:lang w:val="fr-FR"/>
              </w:rPr>
              <w:t>يزاول نشاطاً مهنيا ذاتيا غير مأجور</w:t>
            </w:r>
            <w:r w:rsidR="00507CBD">
              <w:rPr>
                <w:rFonts w:ascii="Sakkal Majalla" w:eastAsia="Arial" w:hAnsi="Sakkal Majalla" w:cs="Sakkal Majalla" w:hint="cs"/>
                <w:color w:val="FF0000"/>
                <w:sz w:val="28"/>
                <w:szCs w:val="28"/>
                <w:u w:val="single"/>
                <w:rtl/>
                <w:lang w:val="fr-FR"/>
              </w:rPr>
              <w:t>؛</w:t>
            </w:r>
          </w:p>
          <w:p w14:paraId="213834AF" w14:textId="3E762302" w:rsidR="009E5FE1" w:rsidRPr="00510478" w:rsidRDefault="009E5FE1" w:rsidP="009E5FE1">
            <w:pPr>
              <w:bidi/>
              <w:ind w:left="75" w:right="75"/>
              <w:jc w:val="lowKashida"/>
              <w:rPr>
                <w:rFonts w:ascii="Sakkal Majalla" w:eastAsia="Arial" w:hAnsi="Sakkal Majalla" w:cs="Sakkal Majalla"/>
                <w:strike/>
                <w:color w:val="000000"/>
                <w:sz w:val="28"/>
                <w:szCs w:val="28"/>
                <w:u w:val="single"/>
                <w:rtl/>
                <w:lang w:val="fr-FR"/>
              </w:rPr>
            </w:pPr>
            <w:r w:rsidRPr="003F745E">
              <w:rPr>
                <w:rFonts w:ascii="Sakkal Majalla" w:eastAsia="Arial" w:hAnsi="Sakkal Majalla" w:cs="Sakkal Majalla"/>
                <w:color w:val="000000"/>
                <w:sz w:val="28"/>
                <w:szCs w:val="28"/>
                <w:rtl/>
                <w:lang w:val="fr-FR"/>
              </w:rPr>
              <w:t>ج) -</w:t>
            </w:r>
            <w:r w:rsidR="00510478" w:rsidRPr="00F429F0">
              <w:rPr>
                <w:rFonts w:ascii="Sakkal Majalla" w:eastAsia="Arial" w:hAnsi="Sakkal Majalla" w:cs="Sakkal Majalla" w:hint="cs"/>
                <w:color w:val="FF0000"/>
                <w:sz w:val="28"/>
                <w:szCs w:val="28"/>
                <w:u w:val="single"/>
                <w:rtl/>
                <w:lang w:val="fr-FR"/>
              </w:rPr>
              <w:t>الجهة التي لها الحق في الدعوة للإضراب</w:t>
            </w:r>
            <w:r w:rsidR="002D4566" w:rsidRPr="00F429F0">
              <w:rPr>
                <w:rFonts w:ascii="Sakkal Majalla" w:eastAsia="Arial" w:hAnsi="Sakkal Majalla" w:cs="Sakkal Majalla" w:hint="cs"/>
                <w:color w:val="FF0000"/>
                <w:sz w:val="28"/>
                <w:szCs w:val="28"/>
                <w:u w:val="single"/>
                <w:rtl/>
                <w:lang w:val="fr-FR"/>
              </w:rPr>
              <w:t>:</w:t>
            </w:r>
            <w:r w:rsidRPr="00510478">
              <w:rPr>
                <w:rFonts w:ascii="Sakkal Majalla" w:eastAsia="Arial" w:hAnsi="Sakkal Majalla" w:cs="Sakkal Majalla"/>
                <w:color w:val="FF0000"/>
                <w:sz w:val="28"/>
                <w:szCs w:val="28"/>
                <w:rtl/>
                <w:lang w:val="fr-FR"/>
              </w:rPr>
              <w:t xml:space="preserve"> </w:t>
            </w:r>
            <w:r w:rsidRPr="00510478">
              <w:rPr>
                <w:rFonts w:ascii="Sakkal Majalla" w:eastAsia="Arial" w:hAnsi="Sakkal Majalla" w:cs="Sakkal Majalla"/>
                <w:strike/>
                <w:color w:val="000000"/>
                <w:sz w:val="28"/>
                <w:szCs w:val="28"/>
                <w:u w:val="single"/>
                <w:rtl/>
                <w:lang w:val="fr-FR"/>
              </w:rPr>
              <w:t>الجهة الداعية إلى الإضراب هي:</w:t>
            </w:r>
          </w:p>
          <w:p w14:paraId="0449E62F" w14:textId="0260196B" w:rsidR="009E5FE1" w:rsidRPr="00BF40B1" w:rsidRDefault="009E5FE1" w:rsidP="009E5FE1">
            <w:pPr>
              <w:bidi/>
              <w:ind w:left="75" w:right="75"/>
              <w:jc w:val="lowKashida"/>
              <w:rPr>
                <w:rFonts w:ascii="Sakkal Majalla" w:eastAsia="Arial" w:hAnsi="Sakkal Majalla" w:cs="Sakkal Majalla"/>
                <w:sz w:val="28"/>
                <w:szCs w:val="28"/>
                <w:rtl/>
                <w:lang w:val="fr-FR"/>
              </w:rPr>
            </w:pPr>
            <w:r w:rsidRPr="00957160">
              <w:rPr>
                <w:rFonts w:ascii="Sakkal Majalla" w:eastAsia="Arial" w:hAnsi="Sakkal Majalla" w:cs="Sakkal Majalla"/>
                <w:color w:val="000000"/>
                <w:sz w:val="28"/>
                <w:szCs w:val="28"/>
                <w:rtl/>
                <w:lang w:val="fr-FR"/>
              </w:rPr>
              <w:t xml:space="preserve">- </w:t>
            </w:r>
            <w:r w:rsidRPr="00BF40B1">
              <w:rPr>
                <w:rFonts w:ascii="Sakkal Majalla" w:eastAsia="Arial" w:hAnsi="Sakkal Majalla" w:cs="Sakkal Majalla"/>
                <w:sz w:val="28"/>
                <w:szCs w:val="28"/>
                <w:rtl/>
                <w:lang w:val="fr-FR"/>
              </w:rPr>
              <w:t>النقابة الأكثر تمثيلا، طبقا للتشريع الجاري به العمل، أو ذات تمثيلية على الصعيد الوطني سواء تعلق الأمر بإضراب على الصعيد الوطني في القطاع العام أو القطاع الخاص؛</w:t>
            </w:r>
          </w:p>
          <w:p w14:paraId="22104CED" w14:textId="28F3251C" w:rsidR="009E5FE1" w:rsidRDefault="009E5FE1" w:rsidP="009E5FE1">
            <w:pPr>
              <w:bidi/>
              <w:ind w:left="75" w:right="75"/>
              <w:jc w:val="lowKashida"/>
              <w:rPr>
                <w:rFonts w:ascii="Sakkal Majalla" w:eastAsia="Arial" w:hAnsi="Sakkal Majalla" w:cs="Sakkal Majalla"/>
                <w:strike/>
                <w:color w:val="000000"/>
                <w:sz w:val="28"/>
                <w:szCs w:val="28"/>
                <w:u w:val="single"/>
                <w:rtl/>
                <w:lang w:val="fr-FR"/>
              </w:rPr>
            </w:pPr>
            <w:r w:rsidRPr="00510478">
              <w:rPr>
                <w:rFonts w:ascii="Sakkal Majalla" w:eastAsia="Arial" w:hAnsi="Sakkal Majalla" w:cs="Sakkal Majalla"/>
                <w:strike/>
                <w:color w:val="000000"/>
                <w:sz w:val="28"/>
                <w:szCs w:val="28"/>
                <w:u w:val="single"/>
                <w:rtl/>
                <w:lang w:val="fr-FR"/>
              </w:rPr>
              <w:t xml:space="preserve">- النقابة الأكثر تمثيلا، طبقا للتشريع الجاري به العمل، على صعيد المقاولة أو المؤسسة أو المرفق العمومي المعني، وفي حالة عدم وجودها، النقابة التي حصلت على أكبر نسبة من مجموع </w:t>
            </w:r>
            <w:r w:rsidRPr="00510478">
              <w:rPr>
                <w:rFonts w:ascii="Sakkal Majalla" w:eastAsia="Arial" w:hAnsi="Sakkal Majalla" w:cs="Sakkal Majalla"/>
                <w:strike/>
                <w:color w:val="000000"/>
                <w:sz w:val="28"/>
                <w:szCs w:val="28"/>
                <w:u w:val="single"/>
                <w:rtl/>
                <w:lang w:val="fr-FR"/>
              </w:rPr>
              <w:lastRenderedPageBreak/>
              <w:t xml:space="preserve">عدد مندوبي الأجراء المنتخبين على صعيد المقاولة أو المؤسسة، أو أغلبية المأجورين في حالة عدم وجود تمثيلية عن النقابة في المقاولة أو المؤسسة المعنية أو المرفق العمومي المعني إذا تعلق الأمر بإضراب على صعيد المقاولة أو المؤسسة أو المرفق </w:t>
            </w:r>
            <w:r w:rsidR="00B438A9" w:rsidRPr="00510478">
              <w:rPr>
                <w:rFonts w:ascii="Sakkal Majalla" w:eastAsia="Arial" w:hAnsi="Sakkal Majalla" w:cs="Sakkal Majalla" w:hint="cs"/>
                <w:strike/>
                <w:color w:val="000000"/>
                <w:sz w:val="28"/>
                <w:szCs w:val="28"/>
                <w:u w:val="single"/>
                <w:rtl/>
                <w:lang w:val="fr-FR"/>
              </w:rPr>
              <w:t>العمومي؛</w:t>
            </w:r>
          </w:p>
          <w:p w14:paraId="405A459E" w14:textId="593A23AA" w:rsidR="00510478" w:rsidRPr="00F429F0" w:rsidRDefault="00957160" w:rsidP="002D4566">
            <w:pPr>
              <w:bidi/>
              <w:ind w:left="75" w:right="75"/>
              <w:jc w:val="lowKashida"/>
              <w:rPr>
                <w:rFonts w:ascii="Sakkal Majalla" w:eastAsia="Arial" w:hAnsi="Sakkal Majalla" w:cs="Sakkal Majalla"/>
                <w:color w:val="FF0000"/>
                <w:sz w:val="28"/>
                <w:szCs w:val="28"/>
                <w:u w:val="single"/>
                <w:rtl/>
                <w:lang w:val="fr-FR"/>
              </w:rPr>
            </w:pPr>
            <w:r>
              <w:rPr>
                <w:rFonts w:ascii="Sakkal Majalla" w:eastAsia="Arial" w:hAnsi="Sakkal Majalla" w:cs="Sakkal Majalla" w:hint="cs"/>
                <w:color w:val="FF0000"/>
                <w:sz w:val="28"/>
                <w:szCs w:val="28"/>
                <w:u w:val="single"/>
                <w:rtl/>
                <w:lang w:val="fr-FR"/>
              </w:rPr>
              <w:t xml:space="preserve">- </w:t>
            </w:r>
            <w:r w:rsidR="00507CBD" w:rsidRPr="00F429F0">
              <w:rPr>
                <w:rFonts w:ascii="Sakkal Majalla" w:eastAsia="Arial" w:hAnsi="Sakkal Majalla" w:cs="Sakkal Majalla" w:hint="cs"/>
                <w:color w:val="FF0000"/>
                <w:sz w:val="28"/>
                <w:szCs w:val="28"/>
                <w:u w:val="single"/>
                <w:rtl/>
                <w:lang w:val="fr-FR"/>
              </w:rPr>
              <w:t xml:space="preserve">كل هيئة من المنظمات النقابية أو المهنية </w:t>
            </w:r>
            <w:r w:rsidR="00507CBD">
              <w:rPr>
                <w:rFonts w:ascii="Sakkal Majalla" w:eastAsia="Arial" w:hAnsi="Sakkal Majalla" w:cs="Sakkal Majalla" w:hint="cs"/>
                <w:color w:val="FF0000"/>
                <w:sz w:val="28"/>
                <w:szCs w:val="28"/>
                <w:u w:val="single"/>
                <w:rtl/>
                <w:lang w:val="fr-FR"/>
              </w:rPr>
              <w:t xml:space="preserve">أو المنظمات التي تمثل فئة العمال غير الأجراء المعنية، </w:t>
            </w:r>
            <w:r w:rsidR="00507CBD" w:rsidRPr="00F429F0">
              <w:rPr>
                <w:rFonts w:ascii="Sakkal Majalla" w:eastAsia="Arial" w:hAnsi="Sakkal Majalla" w:cs="Sakkal Majalla" w:hint="cs"/>
                <w:color w:val="FF0000"/>
                <w:sz w:val="28"/>
                <w:szCs w:val="28"/>
                <w:u w:val="single"/>
                <w:rtl/>
                <w:lang w:val="fr-FR"/>
              </w:rPr>
              <w:t>المؤسسة والمعترف بها قانونيا</w:t>
            </w:r>
            <w:r w:rsidR="00507CBD">
              <w:rPr>
                <w:rFonts w:ascii="Sakkal Majalla" w:eastAsia="Arial" w:hAnsi="Sakkal Majalla" w:cs="Sakkal Majalla" w:hint="cs"/>
                <w:color w:val="FF0000"/>
                <w:sz w:val="28"/>
                <w:szCs w:val="28"/>
                <w:u w:val="single"/>
                <w:rtl/>
                <w:lang w:val="fr-FR"/>
              </w:rPr>
              <w:t>، وكذلك مندوبو الأجراء،</w:t>
            </w:r>
            <w:r w:rsidR="00507CBD" w:rsidRPr="00F429F0">
              <w:rPr>
                <w:rFonts w:ascii="Sakkal Majalla" w:eastAsia="Arial" w:hAnsi="Sakkal Majalla" w:cs="Sakkal Majalla" w:hint="cs"/>
                <w:color w:val="FF0000"/>
                <w:sz w:val="28"/>
                <w:szCs w:val="28"/>
                <w:u w:val="single"/>
                <w:rtl/>
                <w:lang w:val="fr-FR"/>
              </w:rPr>
              <w:t xml:space="preserve"> </w:t>
            </w:r>
            <w:r w:rsidR="00507CBD">
              <w:rPr>
                <w:rFonts w:ascii="Sakkal Majalla" w:eastAsia="Arial" w:hAnsi="Sakkal Majalla" w:cs="Sakkal Majalla" w:hint="cs"/>
                <w:color w:val="FF0000"/>
                <w:sz w:val="28"/>
                <w:szCs w:val="28"/>
                <w:u w:val="single"/>
                <w:rtl/>
                <w:lang w:val="fr-FR"/>
              </w:rPr>
              <w:t>وذلك ع</w:t>
            </w:r>
            <w:r>
              <w:rPr>
                <w:rFonts w:ascii="Sakkal Majalla" w:eastAsia="Arial" w:hAnsi="Sakkal Majalla" w:cs="Sakkal Majalla" w:hint="cs"/>
                <w:color w:val="FF0000"/>
                <w:sz w:val="28"/>
                <w:szCs w:val="28"/>
                <w:u w:val="single"/>
                <w:rtl/>
                <w:lang w:val="fr-FR"/>
              </w:rPr>
              <w:t>لى صعيد المقاولة أو المؤسسة أو المرفق العمومي</w:t>
            </w:r>
            <w:r w:rsidR="004D5BDD">
              <w:rPr>
                <w:rFonts w:ascii="Sakkal Majalla" w:eastAsia="Arial" w:hAnsi="Sakkal Majalla" w:cs="Sakkal Majalla" w:hint="cs"/>
                <w:color w:val="FF0000"/>
                <w:sz w:val="28"/>
                <w:szCs w:val="28"/>
                <w:u w:val="single"/>
                <w:rtl/>
                <w:lang w:val="fr-FR"/>
              </w:rPr>
              <w:t>،</w:t>
            </w:r>
            <w:r w:rsidR="00BF40B1">
              <w:rPr>
                <w:rFonts w:ascii="Sakkal Majalla" w:eastAsia="Arial" w:hAnsi="Sakkal Majalla" w:cs="Sakkal Majalla" w:hint="cs"/>
                <w:color w:val="FF0000"/>
                <w:sz w:val="28"/>
                <w:szCs w:val="28"/>
                <w:u w:val="single"/>
                <w:rtl/>
                <w:lang w:val="fr-FR"/>
              </w:rPr>
              <w:t xml:space="preserve"> قطاعيا أو </w:t>
            </w:r>
            <w:r w:rsidR="004D5BDD">
              <w:rPr>
                <w:rFonts w:ascii="Sakkal Majalla" w:eastAsia="Arial" w:hAnsi="Sakkal Majalla" w:cs="Sakkal Majalla" w:hint="cs"/>
                <w:color w:val="FF0000"/>
                <w:sz w:val="28"/>
                <w:szCs w:val="28"/>
                <w:u w:val="single"/>
                <w:rtl/>
                <w:lang w:val="fr-FR"/>
              </w:rPr>
              <w:t>محليا أو إقليميا أو جهويا</w:t>
            </w:r>
            <w:r>
              <w:rPr>
                <w:rFonts w:ascii="Sakkal Majalla" w:eastAsia="Arial" w:hAnsi="Sakkal Majalla" w:cs="Sakkal Majalla" w:hint="cs"/>
                <w:color w:val="FF0000"/>
                <w:sz w:val="28"/>
                <w:szCs w:val="28"/>
                <w:u w:val="single"/>
                <w:rtl/>
                <w:lang w:val="fr-FR"/>
              </w:rPr>
              <w:t>، أو على مستوى فئة العمال غير المأجورين</w:t>
            </w:r>
            <w:r w:rsidR="00507CBD">
              <w:rPr>
                <w:rFonts w:ascii="Sakkal Majalla" w:eastAsia="Arial" w:hAnsi="Sakkal Majalla" w:cs="Sakkal Majalla" w:hint="cs"/>
                <w:color w:val="FF0000"/>
                <w:sz w:val="28"/>
                <w:szCs w:val="28"/>
                <w:u w:val="single"/>
                <w:rtl/>
                <w:lang w:val="fr-FR"/>
              </w:rPr>
              <w:t xml:space="preserve">؛ </w:t>
            </w:r>
          </w:p>
          <w:p w14:paraId="6663EE3F" w14:textId="267710BE" w:rsidR="009E5FE1" w:rsidRPr="00B52E17" w:rsidRDefault="009E5FE1" w:rsidP="009E5FE1">
            <w:pPr>
              <w:bidi/>
              <w:ind w:left="75" w:right="75"/>
              <w:jc w:val="lowKashida"/>
              <w:rPr>
                <w:rFonts w:ascii="Sakkal Majalla" w:eastAsia="Arial" w:hAnsi="Sakkal Majalla" w:cs="Sakkal Majalla"/>
                <w:color w:val="FF0000"/>
                <w:sz w:val="28"/>
                <w:szCs w:val="28"/>
                <w:rtl/>
                <w:lang w:val="fr-FR"/>
              </w:rPr>
            </w:pPr>
            <w:r w:rsidRPr="00510478">
              <w:rPr>
                <w:rFonts w:ascii="Sakkal Majalla" w:eastAsia="Arial" w:hAnsi="Sakkal Majalla" w:cs="Sakkal Majalla"/>
                <w:color w:val="000000"/>
                <w:sz w:val="28"/>
                <w:szCs w:val="28"/>
                <w:rtl/>
                <w:lang w:val="fr-FR"/>
              </w:rPr>
              <w:t xml:space="preserve">د) - المرافق </w:t>
            </w:r>
            <w:r w:rsidR="006E662B" w:rsidRPr="00510478">
              <w:rPr>
                <w:rFonts w:ascii="Sakkal Majalla" w:eastAsia="Arial" w:hAnsi="Sakkal Majalla" w:cs="Sakkal Majalla" w:hint="cs"/>
                <w:color w:val="000000"/>
                <w:sz w:val="28"/>
                <w:szCs w:val="28"/>
                <w:rtl/>
                <w:lang w:val="fr-FR"/>
              </w:rPr>
              <w:t>الحيوية:</w:t>
            </w:r>
            <w:r w:rsidRPr="00510478">
              <w:rPr>
                <w:rFonts w:ascii="Sakkal Majalla" w:eastAsia="Arial" w:hAnsi="Sakkal Majalla" w:cs="Sakkal Majalla"/>
                <w:color w:val="000000"/>
                <w:sz w:val="28"/>
                <w:szCs w:val="28"/>
                <w:rtl/>
                <w:lang w:val="fr-FR"/>
              </w:rPr>
              <w:t xml:space="preserve"> هي المرافق التي تقدم خدمات أساسية والتي من شأن توقف العمل بها كليا أو جزئيا أن يعرض حياة الأشخاص وصحتهم وسلامتهم للخطر</w:t>
            </w:r>
            <w:r w:rsidR="00B52E17">
              <w:rPr>
                <w:rFonts w:ascii="Sakkal Majalla" w:eastAsia="Arial" w:hAnsi="Sakkal Majalla" w:cs="Sakkal Majalla" w:hint="cs"/>
                <w:color w:val="000000"/>
                <w:sz w:val="28"/>
                <w:szCs w:val="28"/>
                <w:rtl/>
                <w:lang w:val="fr-FR"/>
              </w:rPr>
              <w:t xml:space="preserve">. </w:t>
            </w:r>
            <w:r w:rsidR="00B52E17" w:rsidRPr="00F429F0">
              <w:rPr>
                <w:rFonts w:ascii="Sakkal Majalla" w:eastAsia="Arial" w:hAnsi="Sakkal Majalla" w:cs="Sakkal Majalla" w:hint="cs"/>
                <w:color w:val="FF0000"/>
                <w:sz w:val="28"/>
                <w:szCs w:val="28"/>
                <w:u w:val="single"/>
                <w:rtl/>
                <w:lang w:val="fr-FR"/>
              </w:rPr>
              <w:t xml:space="preserve">وتحدد معايير تصنيف المرافق على أنها حيوية بموجب </w:t>
            </w:r>
            <w:r w:rsidR="003B607C">
              <w:rPr>
                <w:rFonts w:ascii="Sakkal Majalla" w:eastAsia="Arial" w:hAnsi="Sakkal Majalla" w:cs="Sakkal Majalla" w:hint="cs"/>
                <w:color w:val="FF0000"/>
                <w:sz w:val="28"/>
                <w:szCs w:val="28"/>
                <w:u w:val="single"/>
                <w:rtl/>
                <w:lang w:val="fr-FR"/>
              </w:rPr>
              <w:t>نص تشريعي أو تنظيمي.</w:t>
            </w:r>
          </w:p>
          <w:p w14:paraId="72A24B85" w14:textId="40CA16A6" w:rsidR="00863C55" w:rsidRDefault="009E5FE1" w:rsidP="00507CBD">
            <w:pPr>
              <w:bidi/>
              <w:ind w:left="75" w:right="75"/>
              <w:jc w:val="both"/>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ه) - الحد الأدنى من الخدمة: قدر كاف من الخدمات الأساسية يجب تأمينه لضمان استمرارية تقديمها للمرتفقين في حالة ممارسة حق الإضراب.</w:t>
            </w:r>
          </w:p>
          <w:p w14:paraId="09E89B81" w14:textId="13CC2213" w:rsidR="003F745E" w:rsidRPr="00F429F0" w:rsidRDefault="000A66D4" w:rsidP="00E95B93">
            <w:pPr>
              <w:bidi/>
              <w:ind w:left="75" w:right="75"/>
              <w:jc w:val="both"/>
              <w:rPr>
                <w:rFonts w:ascii="Sakkal Majalla" w:eastAsia="Arial" w:hAnsi="Sakkal Majalla" w:cs="Sakkal Majalla"/>
                <w:color w:val="000000"/>
                <w:sz w:val="28"/>
                <w:szCs w:val="28"/>
                <w:u w:val="single"/>
                <w:rtl/>
              </w:rPr>
            </w:pPr>
            <w:r w:rsidRPr="00F429F0">
              <w:rPr>
                <w:rFonts w:ascii="Sakkal Majalla" w:eastAsia="Arial" w:hAnsi="Sakkal Majalla" w:cs="Sakkal Majalla" w:hint="cs"/>
                <w:color w:val="FF0000"/>
                <w:sz w:val="28"/>
                <w:szCs w:val="28"/>
                <w:u w:val="single"/>
                <w:rtl/>
                <w:lang w:val="fr-FR"/>
              </w:rPr>
              <w:t>تُحدَّد طبيعة الحد الأدنى من الخدمة</w:t>
            </w:r>
            <w:r w:rsidR="00CF6212" w:rsidRPr="00F429F0">
              <w:rPr>
                <w:rFonts w:ascii="Sakkal Majalla" w:eastAsia="Arial" w:hAnsi="Sakkal Majalla" w:cs="Sakkal Majalla" w:hint="cs"/>
                <w:color w:val="FF0000"/>
                <w:sz w:val="28"/>
                <w:szCs w:val="28"/>
                <w:u w:val="single"/>
                <w:rtl/>
                <w:lang w:val="fr-FR"/>
              </w:rPr>
              <w:t>، في المرفق العمومي أو في مؤسسة خصوصية،</w:t>
            </w:r>
            <w:r w:rsidRPr="00F429F0">
              <w:rPr>
                <w:rFonts w:ascii="Sakkal Majalla" w:eastAsia="Arial" w:hAnsi="Sakkal Majalla" w:cs="Sakkal Majalla" w:hint="cs"/>
                <w:color w:val="FF0000"/>
                <w:sz w:val="28"/>
                <w:szCs w:val="28"/>
                <w:u w:val="single"/>
                <w:rtl/>
                <w:lang w:val="fr-FR"/>
              </w:rPr>
              <w:t xml:space="preserve"> عن طريق اتفاقيات جماعية أو التزامات تعاقدية</w:t>
            </w:r>
            <w:r w:rsidR="003B607C">
              <w:rPr>
                <w:rFonts w:ascii="Sakkal Majalla" w:eastAsia="Arial" w:hAnsi="Sakkal Majalla" w:cs="Sakkal Majalla" w:hint="cs"/>
                <w:color w:val="FF0000"/>
                <w:sz w:val="28"/>
                <w:szCs w:val="28"/>
                <w:u w:val="single"/>
                <w:rtl/>
                <w:lang w:val="fr-FR"/>
              </w:rPr>
              <w:t xml:space="preserve">، أو </w:t>
            </w:r>
            <w:r w:rsidR="00507CBD">
              <w:rPr>
                <w:rFonts w:ascii="Sakkal Majalla" w:eastAsia="Arial" w:hAnsi="Sakkal Majalla" w:cs="Sakkal Majalla" w:hint="cs"/>
                <w:color w:val="FF0000"/>
                <w:sz w:val="28"/>
                <w:szCs w:val="28"/>
                <w:u w:val="single"/>
                <w:rtl/>
                <w:lang w:val="fr-FR"/>
              </w:rPr>
              <w:t xml:space="preserve">في </w:t>
            </w:r>
            <w:r w:rsidR="003B607C">
              <w:rPr>
                <w:rFonts w:ascii="Sakkal Majalla" w:eastAsia="Arial" w:hAnsi="Sakkal Majalla" w:cs="Sakkal Majalla" w:hint="cs"/>
                <w:color w:val="FF0000"/>
                <w:sz w:val="28"/>
                <w:szCs w:val="28"/>
                <w:u w:val="single"/>
                <w:rtl/>
                <w:lang w:val="fr-FR"/>
              </w:rPr>
              <w:t>النظام الداخلي للمؤسسة، أو عن طريق وساطة وتحكيم مفتش الشغل.</w:t>
            </w:r>
            <w:r w:rsidR="00E95B93" w:rsidRPr="00F429F0">
              <w:rPr>
                <w:rFonts w:ascii="Sakkal Majalla" w:eastAsia="Arial" w:hAnsi="Sakkal Majalla" w:cs="Sakkal Majalla" w:hint="cs"/>
                <w:color w:val="FF0000"/>
                <w:sz w:val="28"/>
                <w:szCs w:val="28"/>
                <w:u w:val="single"/>
                <w:rtl/>
                <w:lang w:val="fr-FR"/>
              </w:rPr>
              <w:t xml:space="preserve"> وفي حال تعذر </w:t>
            </w:r>
            <w:r w:rsidR="003B607C">
              <w:rPr>
                <w:rFonts w:ascii="Sakkal Majalla" w:eastAsia="Arial" w:hAnsi="Sakkal Majalla" w:cs="Sakkal Majalla" w:hint="cs"/>
                <w:color w:val="FF0000"/>
                <w:sz w:val="28"/>
                <w:szCs w:val="28"/>
                <w:u w:val="single"/>
                <w:rtl/>
                <w:lang w:val="fr-FR"/>
              </w:rPr>
              <w:t>ذلك</w:t>
            </w:r>
            <w:r w:rsidR="00E95B93" w:rsidRPr="00F429F0">
              <w:rPr>
                <w:rFonts w:ascii="Sakkal Majalla" w:eastAsia="Arial" w:hAnsi="Sakkal Majalla" w:cs="Sakkal Majalla" w:hint="cs"/>
                <w:color w:val="FF0000"/>
                <w:sz w:val="28"/>
                <w:szCs w:val="28"/>
                <w:u w:val="single"/>
                <w:rtl/>
                <w:lang w:val="fr-FR"/>
              </w:rPr>
              <w:t xml:space="preserve"> بإمكان الأطراف اللجوء إلى القضاء الاستعجالي.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87017AA" w14:textId="18EDB988" w:rsidR="003F745E" w:rsidRDefault="00FB544B" w:rsidP="0093401E">
            <w:pPr>
              <w:bidi/>
              <w:ind w:left="75" w:right="75"/>
              <w:jc w:val="both"/>
              <w:rPr>
                <w:rFonts w:ascii="Sakkal Majalla" w:eastAsia="Arial" w:hAnsi="Sakkal Majalla" w:cs="Sakkal Majalla"/>
                <w:sz w:val="28"/>
                <w:szCs w:val="28"/>
                <w:rtl/>
              </w:rPr>
            </w:pPr>
            <w:r w:rsidRPr="00A52B73">
              <w:rPr>
                <w:rFonts w:ascii="Sakkal Majalla" w:eastAsia="Arial" w:hAnsi="Sakkal Majalla" w:cs="Sakkal Majalla" w:hint="cs"/>
                <w:sz w:val="28"/>
                <w:szCs w:val="28"/>
                <w:rtl/>
              </w:rPr>
              <w:lastRenderedPageBreak/>
              <w:t xml:space="preserve">نعتقد أنه لكل المنظمات النقابية والمهنية </w:t>
            </w:r>
            <w:r w:rsidR="003B607C">
              <w:rPr>
                <w:rFonts w:ascii="Sakkal Majalla" w:eastAsia="Arial" w:hAnsi="Sakkal Majalla" w:cs="Sakkal Majalla" w:hint="cs"/>
                <w:sz w:val="28"/>
                <w:szCs w:val="28"/>
                <w:rtl/>
              </w:rPr>
              <w:t xml:space="preserve">والمنظمات التي تمثل فئات العمال غير الأجراء والمهن المستقلة، </w:t>
            </w:r>
            <w:r w:rsidRPr="00A52B73">
              <w:rPr>
                <w:rFonts w:ascii="Sakkal Majalla" w:eastAsia="Arial" w:hAnsi="Sakkal Majalla" w:cs="Sakkal Majalla" w:hint="cs"/>
                <w:sz w:val="28"/>
                <w:szCs w:val="28"/>
                <w:rtl/>
              </w:rPr>
              <w:t>المؤسسة والمعترف بها قانونيا الحق في الدعوة للإضراب، بغض النظر عن كونها أكثر أو أقل تمثيلية. خاصة حينما يرتبط الإضراب بحقوق أفراد أو مجموعات صغيرة.</w:t>
            </w:r>
          </w:p>
          <w:p w14:paraId="003A66C8" w14:textId="1484BD07" w:rsidR="00A52B73" w:rsidRDefault="009219E9" w:rsidP="00A52B73">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 xml:space="preserve">كما نعتقد أنه من الضروري </w:t>
            </w:r>
            <w:r w:rsidR="00576EEE">
              <w:rPr>
                <w:rFonts w:ascii="Sakkal Majalla" w:eastAsia="Arial" w:hAnsi="Sakkal Majalla" w:cs="Sakkal Majalla" w:hint="cs"/>
                <w:sz w:val="28"/>
                <w:szCs w:val="28"/>
                <w:rtl/>
              </w:rPr>
              <w:t>إصدار نص تشريعي أو تنظيمي</w:t>
            </w:r>
            <w:r>
              <w:rPr>
                <w:rFonts w:ascii="Sakkal Majalla" w:eastAsia="Arial" w:hAnsi="Sakkal Majalla" w:cs="Sakkal Majalla" w:hint="cs"/>
                <w:sz w:val="28"/>
                <w:szCs w:val="28"/>
                <w:rtl/>
              </w:rPr>
              <w:t xml:space="preserve"> لتحديد المرافق الحيوية بوضوح ودقة، بما من شأنه أن يحقق المرونة المنشودة في التعديل والتحيين في ظل تسارع تطور البنيات </w:t>
            </w:r>
            <w:r w:rsidR="00994DF6">
              <w:rPr>
                <w:rFonts w:ascii="Sakkal Majalla" w:eastAsia="Arial" w:hAnsi="Sakkal Majalla" w:cs="Sakkal Majalla" w:hint="cs"/>
                <w:sz w:val="28"/>
                <w:szCs w:val="28"/>
                <w:rtl/>
              </w:rPr>
              <w:t>الاقتصادية</w:t>
            </w:r>
            <w:r>
              <w:rPr>
                <w:rFonts w:ascii="Sakkal Majalla" w:eastAsia="Arial" w:hAnsi="Sakkal Majalla" w:cs="Sakkal Majalla" w:hint="cs"/>
                <w:sz w:val="28"/>
                <w:szCs w:val="28"/>
                <w:rtl/>
              </w:rPr>
              <w:t xml:space="preserve"> والأنماط المهنية الجديدة.</w:t>
            </w:r>
          </w:p>
          <w:p w14:paraId="3BA24B2A" w14:textId="5144610B" w:rsidR="009219E9" w:rsidRPr="003F745E" w:rsidRDefault="009219E9" w:rsidP="009219E9">
            <w:pPr>
              <w:bidi/>
              <w:ind w:left="75" w:right="75"/>
              <w:jc w:val="both"/>
              <w:rPr>
                <w:rFonts w:ascii="Sakkal Majalla" w:eastAsia="Arial" w:hAnsi="Sakkal Majalla" w:cs="Sakkal Majalla"/>
                <w:color w:val="FF0000"/>
                <w:sz w:val="28"/>
                <w:szCs w:val="28"/>
              </w:rPr>
            </w:pPr>
            <w:r w:rsidRPr="00B5162A">
              <w:rPr>
                <w:rFonts w:ascii="Sakkal Majalla" w:eastAsia="Arial" w:hAnsi="Sakkal Majalla" w:cs="Sakkal Majalla" w:hint="cs"/>
                <w:sz w:val="28"/>
                <w:szCs w:val="28"/>
                <w:rtl/>
              </w:rPr>
              <w:t>ونقترح كذلك إخضاع تحديد الحد الأدنى للخدمة إلى الاتفاق</w:t>
            </w:r>
            <w:r w:rsidR="00AA43A8">
              <w:rPr>
                <w:rFonts w:ascii="Sakkal Majalla" w:eastAsia="Arial" w:hAnsi="Sakkal Majalla" w:cs="Sakkal Majalla" w:hint="cs"/>
                <w:sz w:val="28"/>
                <w:szCs w:val="28"/>
                <w:rtl/>
              </w:rPr>
              <w:t xml:space="preserve"> أو التحكيم والوساطة أو النظام الداخلي للمؤسسة،</w:t>
            </w:r>
            <w:r w:rsidRPr="00B5162A">
              <w:rPr>
                <w:rFonts w:ascii="Sakkal Majalla" w:eastAsia="Arial" w:hAnsi="Sakkal Majalla" w:cs="Sakkal Majalla" w:hint="cs"/>
                <w:sz w:val="28"/>
                <w:szCs w:val="28"/>
                <w:rtl/>
              </w:rPr>
              <w:t xml:space="preserve"> لأن من شأن ذلك أن يشجع على الحوار والتفاوض</w:t>
            </w:r>
            <w:r w:rsidR="00AA43A8">
              <w:rPr>
                <w:rFonts w:ascii="Sakkal Majalla" w:eastAsia="Arial" w:hAnsi="Sakkal Majalla" w:cs="Sakkal Majalla" w:hint="cs"/>
                <w:sz w:val="28"/>
                <w:szCs w:val="28"/>
                <w:rtl/>
              </w:rPr>
              <w:t xml:space="preserve"> والوساطة</w:t>
            </w:r>
            <w:r w:rsidR="00B5162A" w:rsidRPr="00B5162A">
              <w:rPr>
                <w:rFonts w:ascii="Sakkal Majalla" w:eastAsia="Arial" w:hAnsi="Sakkal Majalla" w:cs="Sakkal Majalla" w:hint="cs"/>
                <w:sz w:val="28"/>
                <w:szCs w:val="28"/>
                <w:rtl/>
              </w:rPr>
              <w:t>،</w:t>
            </w:r>
            <w:r w:rsidRPr="00B5162A">
              <w:rPr>
                <w:rFonts w:ascii="Sakkal Majalla" w:eastAsia="Arial" w:hAnsi="Sakkal Majalla" w:cs="Sakkal Majalla" w:hint="cs"/>
                <w:sz w:val="28"/>
                <w:szCs w:val="28"/>
                <w:rtl/>
              </w:rPr>
              <w:t xml:space="preserve"> ومن شأنه أيضاً أن يتيح إمكانية الأخذ بعين الاعتبار خصوصيات كل قطاع أو مؤسسة أو نشاط إنتاجي أو اقتصادي على حدة.</w:t>
            </w:r>
            <w:r w:rsidR="00AA43A8">
              <w:rPr>
                <w:rFonts w:ascii="Sakkal Majalla" w:eastAsia="Arial" w:hAnsi="Sakkal Majalla" w:cs="Sakkal Majalla" w:hint="cs"/>
                <w:sz w:val="28"/>
                <w:szCs w:val="28"/>
                <w:rtl/>
              </w:rPr>
              <w:t xml:space="preserve"> على أن يبقى آخر حل هو اللجوء إلى القضاء الاستعجالي.</w:t>
            </w:r>
          </w:p>
        </w:tc>
      </w:tr>
    </w:tbl>
    <w:p w14:paraId="0F6F619B" w14:textId="77777777" w:rsidR="009464B4" w:rsidRDefault="009464B4" w:rsidP="009464B4">
      <w:pPr>
        <w:bidi/>
        <w:rPr>
          <w:rFonts w:ascii="Sakkal Majalla" w:hAnsi="Sakkal Majalla" w:cs="Sakkal Majalla"/>
          <w:bCs/>
          <w:sz w:val="20"/>
          <w:rtl/>
        </w:rPr>
      </w:pPr>
    </w:p>
    <w:p w14:paraId="6604A982" w14:textId="77777777" w:rsidR="003F745E" w:rsidRDefault="003F745E" w:rsidP="003F745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3F745E" w:rsidRPr="00A11F5D" w14:paraId="22B0AA0C"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6BCAE9C" w14:textId="0BC4900A" w:rsidR="003F745E" w:rsidRPr="00B52CBB" w:rsidRDefault="003F745E" w:rsidP="0093401E">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6E662B"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3C5080" w:rsidRPr="00BD11CC">
              <w:rPr>
                <w:rFonts w:asciiTheme="minorHAnsi" w:hAnsiTheme="minorHAnsi" w:cstheme="minorHAnsi" w:hint="cs"/>
                <w:b/>
                <w:bCs/>
                <w:color w:val="FF0000"/>
                <w:sz w:val="28"/>
                <w:szCs w:val="28"/>
                <w:rtl/>
              </w:rPr>
              <w:t>4</w:t>
            </w:r>
          </w:p>
        </w:tc>
        <w:tc>
          <w:tcPr>
            <w:tcW w:w="3333" w:type="pct"/>
            <w:shd w:val="clear" w:color="auto" w:fill="BDD6EE" w:themeFill="accent1" w:themeFillTint="66"/>
            <w:tcMar>
              <w:top w:w="15" w:type="dxa"/>
              <w:left w:w="15" w:type="dxa"/>
              <w:bottom w:w="15" w:type="dxa"/>
              <w:right w:w="15" w:type="dxa"/>
            </w:tcMar>
            <w:vAlign w:val="center"/>
            <w:hideMark/>
          </w:tcPr>
          <w:p w14:paraId="6F837F1F" w14:textId="77777777" w:rsidR="003F745E" w:rsidRPr="00B52CBB" w:rsidRDefault="003F745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E78437B" w14:textId="77777777" w:rsidR="003F745E" w:rsidRPr="00A11F5D" w:rsidRDefault="003F745E" w:rsidP="003F745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4</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3F745E" w:rsidRPr="00A11F5D" w14:paraId="7A91AA86"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6C1BD92"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192557E"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5E6993F"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3F745E" w:rsidRPr="00A11F5D" w14:paraId="6C10F6BD"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147D010" w14:textId="77777777" w:rsidR="003F745E" w:rsidRPr="003F745E" w:rsidRDefault="003F745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4</w:t>
            </w:r>
          </w:p>
          <w:p w14:paraId="7B05D98A"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يمكن أن يمارس حق الإضراب وفق أحكام هذا القانون التنظيمي كل من :</w:t>
            </w:r>
          </w:p>
          <w:p w14:paraId="2A777A45"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الأشخاص الخاضعين لأحكام القانون رقم 65.99 المتعلق بمدونة الشغل ؛</w:t>
            </w:r>
          </w:p>
          <w:p w14:paraId="449A7BB6"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الموظفين والأعوان والمستخدمين لدى إدارات الدولة والمؤسسات والمقاولات العمومية والجماعات الترابية ولدى كل شخص اعتباري آخر من أشخاص القانون العام.</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35B7586" w14:textId="77777777" w:rsidR="008F03E7" w:rsidRPr="003F745E" w:rsidRDefault="008F03E7" w:rsidP="008F03E7">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4</w:t>
            </w:r>
          </w:p>
          <w:p w14:paraId="06B857D8" w14:textId="12D87A57" w:rsidR="008F03E7" w:rsidRPr="003F745E" w:rsidRDefault="008F03E7" w:rsidP="008F03E7">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 xml:space="preserve">يمكن أن يمارس حق الإضراب وفق أحكام هذا القانون التنظيمي كل </w:t>
            </w:r>
            <w:r w:rsidR="00B438A9" w:rsidRPr="003F745E">
              <w:rPr>
                <w:rFonts w:ascii="Sakkal Majalla" w:eastAsia="Arial" w:hAnsi="Sakkal Majalla" w:cs="Sakkal Majalla" w:hint="cs"/>
                <w:color w:val="000000"/>
                <w:sz w:val="28"/>
                <w:szCs w:val="28"/>
                <w:rtl/>
                <w:lang w:val="fr-FR"/>
              </w:rPr>
              <w:t>من:</w:t>
            </w:r>
          </w:p>
          <w:p w14:paraId="690EBBDA" w14:textId="6837AF8A" w:rsidR="008F03E7" w:rsidRPr="00D2327F" w:rsidRDefault="008F03E7" w:rsidP="008F03E7">
            <w:pPr>
              <w:bidi/>
              <w:ind w:left="75" w:right="75"/>
              <w:jc w:val="lowKashida"/>
              <w:rPr>
                <w:rFonts w:ascii="Sakkal Majalla" w:eastAsia="Arial" w:hAnsi="Sakkal Majalla" w:cs="Sakkal Majalla"/>
                <w:strike/>
                <w:color w:val="000000"/>
                <w:sz w:val="28"/>
                <w:szCs w:val="28"/>
                <w:u w:val="single"/>
                <w:rtl/>
                <w:lang w:val="fr-FR"/>
              </w:rPr>
            </w:pPr>
            <w:r w:rsidRPr="003F745E">
              <w:rPr>
                <w:rFonts w:ascii="Sakkal Majalla" w:eastAsia="Arial" w:hAnsi="Sakkal Majalla" w:cs="Sakkal Majalla"/>
                <w:color w:val="000000"/>
                <w:sz w:val="28"/>
                <w:szCs w:val="28"/>
                <w:rtl/>
                <w:lang w:val="fr-FR"/>
              </w:rPr>
              <w:t xml:space="preserve">- </w:t>
            </w:r>
            <w:r w:rsidRPr="00D2327F">
              <w:rPr>
                <w:rFonts w:ascii="Sakkal Majalla" w:eastAsia="Arial" w:hAnsi="Sakkal Majalla" w:cs="Sakkal Majalla"/>
                <w:strike/>
                <w:color w:val="000000"/>
                <w:sz w:val="28"/>
                <w:szCs w:val="28"/>
                <w:u w:val="single"/>
                <w:rtl/>
                <w:lang w:val="fr-FR"/>
              </w:rPr>
              <w:t xml:space="preserve">الأشخاص الخاضعين لأحكام القانون رقم 65.99 المتعلق بمدونة </w:t>
            </w:r>
            <w:r w:rsidR="00B438A9" w:rsidRPr="00D2327F">
              <w:rPr>
                <w:rFonts w:ascii="Sakkal Majalla" w:eastAsia="Arial" w:hAnsi="Sakkal Majalla" w:cs="Sakkal Majalla" w:hint="cs"/>
                <w:strike/>
                <w:color w:val="000000"/>
                <w:sz w:val="28"/>
                <w:szCs w:val="28"/>
                <w:u w:val="single"/>
                <w:rtl/>
                <w:lang w:val="fr-FR"/>
              </w:rPr>
              <w:t>الشغل؛</w:t>
            </w:r>
          </w:p>
          <w:p w14:paraId="3879A5D3" w14:textId="6EC62A54" w:rsidR="008F03E7" w:rsidRPr="00D2327F" w:rsidRDefault="008F03E7" w:rsidP="008F03E7">
            <w:pPr>
              <w:bidi/>
              <w:ind w:left="75" w:right="75"/>
              <w:jc w:val="both"/>
              <w:rPr>
                <w:rFonts w:ascii="Sakkal Majalla" w:eastAsia="Arial" w:hAnsi="Sakkal Majalla" w:cs="Sakkal Majalla"/>
                <w:strike/>
                <w:color w:val="FF0000"/>
                <w:sz w:val="28"/>
                <w:szCs w:val="28"/>
                <w:u w:val="single"/>
                <w:rtl/>
                <w:lang w:val="fr-FR"/>
              </w:rPr>
            </w:pPr>
            <w:r w:rsidRPr="00D2327F">
              <w:rPr>
                <w:rFonts w:ascii="Sakkal Majalla" w:eastAsia="Arial" w:hAnsi="Sakkal Majalla" w:cs="Sakkal Majalla"/>
                <w:strike/>
                <w:color w:val="000000"/>
                <w:sz w:val="28"/>
                <w:szCs w:val="28"/>
                <w:u w:val="single"/>
                <w:rtl/>
                <w:lang w:val="fr-FR"/>
              </w:rPr>
              <w:t>-  الموظفين والأعوان والمستخدمين لدى إدارات الدولة والمؤسسات والمقاولات العمومية والجماعات الترابية ولدى كل شخص اعتباري آخر من أشخاص القانون العام.</w:t>
            </w:r>
          </w:p>
          <w:p w14:paraId="7588DC5E" w14:textId="2A4B724E" w:rsidR="003F745E" w:rsidRPr="00F429F0" w:rsidRDefault="00D2327F" w:rsidP="008F03E7">
            <w:pPr>
              <w:bidi/>
              <w:ind w:left="75" w:right="75"/>
              <w:jc w:val="both"/>
              <w:rPr>
                <w:rFonts w:ascii="Sakkal Majalla" w:eastAsia="Arial" w:hAnsi="Sakkal Majalla" w:cs="Sakkal Majalla"/>
                <w:color w:val="000000"/>
                <w:sz w:val="28"/>
                <w:szCs w:val="28"/>
                <w:u w:val="single"/>
                <w:rtl/>
              </w:rPr>
            </w:pPr>
            <w:r w:rsidRPr="00F429F0">
              <w:rPr>
                <w:rFonts w:ascii="Sakkal Majalla" w:eastAsia="Arial" w:hAnsi="Sakkal Majalla" w:cs="Sakkal Majalla" w:hint="cs"/>
                <w:color w:val="FF0000"/>
                <w:sz w:val="28"/>
                <w:szCs w:val="28"/>
                <w:u w:val="single"/>
                <w:rtl/>
                <w:lang w:val="fr-FR"/>
              </w:rPr>
              <w:t>فئة الأجراء في القطاع العمومي والخصوصي،</w:t>
            </w:r>
            <w:r w:rsidR="008F68F3" w:rsidRPr="00F429F0">
              <w:rPr>
                <w:rFonts w:ascii="Sakkal Majalla" w:eastAsia="Arial" w:hAnsi="Sakkal Majalla" w:cs="Sakkal Majalla" w:hint="cs"/>
                <w:color w:val="FF0000"/>
                <w:sz w:val="28"/>
                <w:szCs w:val="28"/>
                <w:u w:val="single"/>
                <w:rtl/>
                <w:lang w:val="fr-FR"/>
              </w:rPr>
              <w:t xml:space="preserve"> و</w:t>
            </w:r>
            <w:r w:rsidR="003D3C19">
              <w:rPr>
                <w:rFonts w:ascii="Sakkal Majalla" w:eastAsia="Arial" w:hAnsi="Sakkal Majalla" w:cs="Sakkal Majalla" w:hint="cs"/>
                <w:color w:val="FF0000"/>
                <w:sz w:val="28"/>
                <w:szCs w:val="28"/>
                <w:u w:val="single"/>
                <w:rtl/>
                <w:lang w:val="fr-FR"/>
              </w:rPr>
              <w:t xml:space="preserve">كل </w:t>
            </w:r>
            <w:r w:rsidR="008F68F3" w:rsidRPr="00F429F0">
              <w:rPr>
                <w:rFonts w:ascii="Sakkal Majalla" w:eastAsia="Arial" w:hAnsi="Sakkal Majalla" w:cs="Sakkal Majalla" w:hint="cs"/>
                <w:color w:val="FF0000"/>
                <w:sz w:val="28"/>
                <w:szCs w:val="28"/>
                <w:u w:val="single"/>
                <w:rtl/>
                <w:lang w:val="fr-FR"/>
              </w:rPr>
              <w:t xml:space="preserve">الفئات </w:t>
            </w:r>
            <w:r w:rsidR="00DC2816">
              <w:rPr>
                <w:rFonts w:ascii="Sakkal Majalla" w:eastAsia="Arial" w:hAnsi="Sakkal Majalla" w:cs="Sakkal Majalla" w:hint="cs"/>
                <w:color w:val="FF0000"/>
                <w:sz w:val="28"/>
                <w:szCs w:val="28"/>
                <w:u w:val="single"/>
                <w:rtl/>
                <w:lang w:val="fr-FR"/>
              </w:rPr>
              <w:t xml:space="preserve">النشيطة </w:t>
            </w:r>
            <w:r w:rsidR="008F68F3" w:rsidRPr="00F429F0">
              <w:rPr>
                <w:rFonts w:ascii="Sakkal Majalla" w:eastAsia="Arial" w:hAnsi="Sakkal Majalla" w:cs="Sakkal Majalla" w:hint="cs"/>
                <w:color w:val="FF0000"/>
                <w:sz w:val="28"/>
                <w:szCs w:val="28"/>
                <w:u w:val="single"/>
                <w:rtl/>
                <w:lang w:val="fr-FR"/>
              </w:rPr>
              <w:t>التي تتمتع بحرية الانتماء النقابي طبقاً لأحكام الدستور والمقتضيات التشريعية والتنظيمية الجاري بها العمل، و</w:t>
            </w:r>
            <w:r w:rsidRPr="00F429F0">
              <w:rPr>
                <w:rFonts w:ascii="Sakkal Majalla" w:eastAsia="Arial" w:hAnsi="Sakkal Majalla" w:cs="Sakkal Majalla" w:hint="cs"/>
                <w:color w:val="FF0000"/>
                <w:sz w:val="28"/>
                <w:szCs w:val="28"/>
                <w:u w:val="single"/>
                <w:rtl/>
                <w:lang w:val="fr-FR"/>
              </w:rPr>
              <w:t xml:space="preserve">أيِّ </w:t>
            </w:r>
            <w:r w:rsidR="00861194">
              <w:rPr>
                <w:rFonts w:ascii="Sakkal Majalla" w:eastAsia="Arial" w:hAnsi="Sakkal Majalla" w:cs="Sakkal Majalla" w:hint="cs"/>
                <w:color w:val="FF0000"/>
                <w:sz w:val="28"/>
                <w:szCs w:val="28"/>
                <w:u w:val="single"/>
                <w:rtl/>
                <w:lang w:val="fr-FR"/>
              </w:rPr>
              <w:t>فئة من فئات العمال غير الأجراء</w:t>
            </w:r>
            <w:r w:rsidR="008F68F3" w:rsidRPr="00F429F0">
              <w:rPr>
                <w:rFonts w:ascii="Sakkal Majalla" w:eastAsia="Arial" w:hAnsi="Sakkal Majalla" w:cs="Sakkal Majalla" w:hint="cs"/>
                <w:color w:val="FF0000"/>
                <w:sz w:val="28"/>
                <w:szCs w:val="28"/>
                <w:u w:val="single"/>
                <w:rtl/>
                <w:lang w:val="fr-FR"/>
              </w:rPr>
              <w:t xml:space="preserve"> منضوية في هيئة مؤسسة ومعترف بها قانونيا. </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60780E" w14:textId="117C5E0F" w:rsidR="00DA7842" w:rsidRDefault="00257922" w:rsidP="00DA7842">
            <w:pPr>
              <w:bidi/>
              <w:ind w:left="75" w:right="75"/>
              <w:jc w:val="both"/>
              <w:rPr>
                <w:rFonts w:ascii="Sakkal Majalla" w:eastAsia="Arial" w:hAnsi="Sakkal Majalla" w:cs="Sakkal Majalla"/>
                <w:sz w:val="28"/>
                <w:szCs w:val="28"/>
                <w:rtl/>
              </w:rPr>
            </w:pPr>
            <w:r w:rsidRPr="00DA7842">
              <w:rPr>
                <w:rFonts w:ascii="Sakkal Majalla" w:eastAsia="Arial" w:hAnsi="Sakkal Majalla" w:cs="Sakkal Majalla" w:hint="cs"/>
                <w:sz w:val="28"/>
                <w:szCs w:val="28"/>
                <w:rtl/>
              </w:rPr>
              <w:t xml:space="preserve">هذا التعديل ينسجم مع تعديلنا على المادة الأولى، أي على </w:t>
            </w:r>
            <w:r w:rsidR="00BD31CA" w:rsidRPr="00DA7842">
              <w:rPr>
                <w:rFonts w:ascii="Sakkal Majalla" w:eastAsia="Arial" w:hAnsi="Sakkal Majalla" w:cs="Sakkal Majalla" w:hint="cs"/>
                <w:sz w:val="28"/>
                <w:szCs w:val="28"/>
                <w:rtl/>
              </w:rPr>
              <w:t xml:space="preserve">توسيع </w:t>
            </w:r>
            <w:r w:rsidRPr="00DA7842">
              <w:rPr>
                <w:rFonts w:ascii="Sakkal Majalla" w:eastAsia="Arial" w:hAnsi="Sakkal Majalla" w:cs="Sakkal Majalla" w:hint="cs"/>
                <w:sz w:val="28"/>
                <w:szCs w:val="28"/>
                <w:rtl/>
              </w:rPr>
              <w:t xml:space="preserve">تعريف الإضراب، حيث نؤكد على أن هذا الحق الإنساني </w:t>
            </w:r>
            <w:r w:rsidR="00DC2816">
              <w:rPr>
                <w:rFonts w:ascii="Sakkal Majalla" w:eastAsia="Arial" w:hAnsi="Sakkal Majalla" w:cs="Sakkal Majalla" w:hint="cs"/>
                <w:sz w:val="28"/>
                <w:szCs w:val="28"/>
                <w:rtl/>
              </w:rPr>
              <w:t>وا</w:t>
            </w:r>
            <w:r w:rsidRPr="00DA7842">
              <w:rPr>
                <w:rFonts w:ascii="Sakkal Majalla" w:eastAsia="Arial" w:hAnsi="Sakkal Majalla" w:cs="Sakkal Majalla" w:hint="cs"/>
                <w:sz w:val="28"/>
                <w:szCs w:val="28"/>
                <w:rtl/>
              </w:rPr>
              <w:t xml:space="preserve">لدستوري يجب أن </w:t>
            </w:r>
            <w:r w:rsidR="00861194">
              <w:rPr>
                <w:rFonts w:ascii="Sakkal Majalla" w:eastAsia="Arial" w:hAnsi="Sakkal Majalla" w:cs="Sakkal Majalla" w:hint="cs"/>
                <w:sz w:val="28"/>
                <w:szCs w:val="28"/>
                <w:rtl/>
              </w:rPr>
              <w:t>ت</w:t>
            </w:r>
            <w:r w:rsidRPr="00DA7842">
              <w:rPr>
                <w:rFonts w:ascii="Sakkal Majalla" w:eastAsia="Arial" w:hAnsi="Sakkal Majalla" w:cs="Sakkal Majalla" w:hint="cs"/>
                <w:sz w:val="28"/>
                <w:szCs w:val="28"/>
                <w:rtl/>
              </w:rPr>
              <w:t xml:space="preserve">تمتع به كافة </w:t>
            </w:r>
            <w:r w:rsidR="00861194">
              <w:rPr>
                <w:rFonts w:ascii="Sakkal Majalla" w:eastAsia="Arial" w:hAnsi="Sakkal Majalla" w:cs="Sakkal Majalla" w:hint="cs"/>
                <w:sz w:val="28"/>
                <w:szCs w:val="28"/>
                <w:rtl/>
              </w:rPr>
              <w:t>الفئات النشيطة</w:t>
            </w:r>
            <w:r w:rsidR="003D3C19">
              <w:rPr>
                <w:rFonts w:ascii="Sakkal Majalla" w:eastAsia="Arial" w:hAnsi="Sakkal Majalla" w:cs="Sakkal Majalla" w:hint="cs"/>
                <w:sz w:val="28"/>
                <w:szCs w:val="28"/>
                <w:rtl/>
              </w:rPr>
              <w:t xml:space="preserve"> والتي تتمتع بحق الانتماء النقابي</w:t>
            </w:r>
            <w:r w:rsidRPr="00DA7842">
              <w:rPr>
                <w:rFonts w:ascii="Sakkal Majalla" w:eastAsia="Arial" w:hAnsi="Sakkal Majalla" w:cs="Sakkal Majalla" w:hint="cs"/>
                <w:sz w:val="28"/>
                <w:szCs w:val="28"/>
                <w:rtl/>
              </w:rPr>
              <w:t>،</w:t>
            </w:r>
            <w:r w:rsidR="00AE5AE8">
              <w:rPr>
                <w:rFonts w:ascii="Sakkal Majalla" w:eastAsia="Arial" w:hAnsi="Sakkal Majalla" w:cs="Sakkal Majalla" w:hint="cs"/>
                <w:sz w:val="28"/>
                <w:szCs w:val="28"/>
                <w:rtl/>
              </w:rPr>
              <w:t xml:space="preserve"> </w:t>
            </w:r>
            <w:r w:rsidR="00DC2816">
              <w:rPr>
                <w:rFonts w:ascii="Sakkal Majalla" w:eastAsia="Arial" w:hAnsi="Sakkal Majalla" w:cs="Sakkal Majalla" w:hint="cs"/>
                <w:sz w:val="28"/>
                <w:szCs w:val="28"/>
                <w:rtl/>
              </w:rPr>
              <w:t xml:space="preserve">والعمال غير الأجراء، </w:t>
            </w:r>
            <w:r w:rsidRPr="00DA7842">
              <w:rPr>
                <w:rFonts w:ascii="Sakkal Majalla" w:eastAsia="Arial" w:hAnsi="Sakkal Majalla" w:cs="Sakkal Majalla" w:hint="cs"/>
                <w:sz w:val="28"/>
                <w:szCs w:val="28"/>
                <w:rtl/>
              </w:rPr>
              <w:t xml:space="preserve">انسجاماً مع الفلسفة الحقوقية وروح الدستور، ومع </w:t>
            </w:r>
            <w:r w:rsidR="00BD31CA" w:rsidRPr="00DA7842">
              <w:rPr>
                <w:rFonts w:ascii="Sakkal Majalla" w:eastAsia="Arial" w:hAnsi="Sakkal Majalla" w:cs="Sakkal Majalla" w:hint="cs"/>
                <w:sz w:val="28"/>
                <w:szCs w:val="28"/>
                <w:rtl/>
              </w:rPr>
              <w:t>مبدأ الحريات الجماعية والحقوق.</w:t>
            </w:r>
          </w:p>
          <w:p w14:paraId="1E7AE787" w14:textId="7A39618E" w:rsidR="00D90C61" w:rsidRPr="00DA7842" w:rsidRDefault="00DA7842" w:rsidP="00DA7842">
            <w:pPr>
              <w:bidi/>
              <w:ind w:left="75" w:right="75"/>
              <w:jc w:val="both"/>
              <w:rPr>
                <w:rFonts w:ascii="Sakkal Majalla" w:eastAsia="Arial" w:hAnsi="Sakkal Majalla" w:cs="Sakkal Majalla"/>
                <w:sz w:val="28"/>
                <w:szCs w:val="28"/>
              </w:rPr>
            </w:pPr>
            <w:r w:rsidRPr="00DA7842">
              <w:rPr>
                <w:rFonts w:ascii="Sakkal Majalla" w:eastAsia="Arial" w:hAnsi="Sakkal Majalla" w:cs="Sakkal Majalla" w:hint="cs"/>
                <w:sz w:val="28"/>
                <w:szCs w:val="28"/>
                <w:rtl/>
              </w:rPr>
              <w:t>و</w:t>
            </w:r>
            <w:r w:rsidR="00D90C61" w:rsidRPr="00DA7842">
              <w:rPr>
                <w:rFonts w:ascii="Sakkal Majalla" w:eastAsia="Arial" w:hAnsi="Sakkal Majalla" w:cs="Sakkal Majalla" w:hint="cs"/>
                <w:sz w:val="28"/>
                <w:szCs w:val="28"/>
                <w:rtl/>
              </w:rPr>
              <w:t xml:space="preserve">الشرط الوحيد هو أن تكون الدعوة للإضراب من طرف جهةٍ معترف بها </w:t>
            </w:r>
            <w:r w:rsidRPr="00DA7842">
              <w:rPr>
                <w:rFonts w:ascii="Sakkal Majalla" w:eastAsia="Arial" w:hAnsi="Sakkal Majalla" w:cs="Sakkal Majalla" w:hint="cs"/>
                <w:sz w:val="28"/>
                <w:szCs w:val="28"/>
                <w:rtl/>
              </w:rPr>
              <w:t>ومؤسسة بشكلٍ</w:t>
            </w:r>
            <w:r w:rsidR="00D90C61" w:rsidRPr="00DA7842">
              <w:rPr>
                <w:rFonts w:ascii="Sakkal Majalla" w:eastAsia="Arial" w:hAnsi="Sakkal Majalla" w:cs="Sakkal Majalla" w:hint="cs"/>
                <w:sz w:val="28"/>
                <w:szCs w:val="28"/>
                <w:rtl/>
              </w:rPr>
              <w:t xml:space="preserve"> قانوني.</w:t>
            </w:r>
          </w:p>
        </w:tc>
      </w:tr>
    </w:tbl>
    <w:p w14:paraId="61D6A28D" w14:textId="77777777" w:rsidR="003F745E" w:rsidRDefault="003F745E" w:rsidP="003F745E">
      <w:pPr>
        <w:bidi/>
        <w:rPr>
          <w:rFonts w:ascii="Sakkal Majalla" w:hAnsi="Sakkal Majalla" w:cs="Sakkal Majalla"/>
          <w:bCs/>
          <w:sz w:val="20"/>
          <w:rtl/>
        </w:rPr>
      </w:pPr>
    </w:p>
    <w:p w14:paraId="0226D8AA" w14:textId="77777777" w:rsidR="003F745E" w:rsidRDefault="003F745E" w:rsidP="003F745E">
      <w:pPr>
        <w:bidi/>
        <w:rPr>
          <w:rFonts w:ascii="Sakkal Majalla" w:hAnsi="Sakkal Majalla" w:cs="Sakkal Majalla"/>
          <w:bCs/>
          <w:sz w:val="20"/>
          <w:rtl/>
        </w:rPr>
      </w:pPr>
    </w:p>
    <w:p w14:paraId="27529247" w14:textId="77777777" w:rsidR="003F745E" w:rsidRDefault="003F745E" w:rsidP="003F745E">
      <w:pPr>
        <w:bidi/>
        <w:rPr>
          <w:rFonts w:ascii="Sakkal Majalla" w:hAnsi="Sakkal Majalla" w:cs="Sakkal Majalla"/>
          <w:bCs/>
          <w:sz w:val="20"/>
          <w:rtl/>
        </w:rPr>
      </w:pPr>
    </w:p>
    <w:p w14:paraId="25C28131" w14:textId="77777777" w:rsidR="003F745E" w:rsidRDefault="003F745E" w:rsidP="003F745E">
      <w:pPr>
        <w:bidi/>
        <w:rPr>
          <w:rFonts w:ascii="Sakkal Majalla" w:hAnsi="Sakkal Majalla" w:cs="Sakkal Majalla"/>
          <w:bCs/>
          <w:sz w:val="20"/>
          <w:rtl/>
        </w:rPr>
      </w:pPr>
    </w:p>
    <w:p w14:paraId="31E305A6" w14:textId="77777777" w:rsidR="003F745E" w:rsidRDefault="003F745E" w:rsidP="003F745E">
      <w:pPr>
        <w:bidi/>
        <w:rPr>
          <w:rFonts w:ascii="Sakkal Majalla" w:hAnsi="Sakkal Majalla" w:cs="Sakkal Majalla"/>
          <w:bCs/>
          <w:sz w:val="20"/>
          <w:rtl/>
        </w:rPr>
      </w:pPr>
    </w:p>
    <w:p w14:paraId="705CC574" w14:textId="77777777" w:rsidR="003F745E" w:rsidRDefault="003F745E" w:rsidP="003F745E">
      <w:pPr>
        <w:bidi/>
        <w:rPr>
          <w:rFonts w:ascii="Sakkal Majalla" w:hAnsi="Sakkal Majalla" w:cs="Sakkal Majalla"/>
          <w:bCs/>
          <w:sz w:val="20"/>
          <w:rtl/>
        </w:rPr>
      </w:pPr>
    </w:p>
    <w:p w14:paraId="320FE4BC" w14:textId="77777777" w:rsidR="003F745E" w:rsidRDefault="003F745E" w:rsidP="003F745E">
      <w:pPr>
        <w:bidi/>
        <w:rPr>
          <w:rFonts w:ascii="Sakkal Majalla" w:hAnsi="Sakkal Majalla" w:cs="Sakkal Majalla"/>
          <w:bCs/>
          <w:sz w:val="20"/>
          <w:rtl/>
        </w:rPr>
      </w:pPr>
    </w:p>
    <w:p w14:paraId="03623F1C" w14:textId="74AB4AF3" w:rsidR="009464B4" w:rsidRDefault="009464B4" w:rsidP="009464B4">
      <w:pPr>
        <w:bidi/>
        <w:rPr>
          <w:rFonts w:ascii="Sakkal Majalla" w:hAnsi="Sakkal Majalla" w:cs="Sakkal Majalla"/>
          <w:bCs/>
          <w:sz w:val="20"/>
          <w:rtl/>
        </w:rPr>
      </w:pPr>
    </w:p>
    <w:p w14:paraId="6A6748F5" w14:textId="77777777" w:rsidR="00B438A9" w:rsidRDefault="00B438A9" w:rsidP="00B438A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3F745E" w:rsidRPr="00A11F5D" w14:paraId="34BE5497"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3207EC4A" w14:textId="6892AC15" w:rsidR="003F745E" w:rsidRPr="00B52CBB" w:rsidRDefault="003F745E" w:rsidP="0093401E">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6E662B"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1A2083" w:rsidRPr="00BD11CC">
              <w:rPr>
                <w:rFonts w:asciiTheme="minorHAnsi" w:hAnsiTheme="minorHAnsi" w:cstheme="minorHAnsi" w:hint="cs"/>
                <w:b/>
                <w:bCs/>
                <w:color w:val="FF0000"/>
                <w:sz w:val="28"/>
                <w:szCs w:val="28"/>
                <w:rtl/>
              </w:rPr>
              <w:t>5</w:t>
            </w:r>
          </w:p>
        </w:tc>
        <w:tc>
          <w:tcPr>
            <w:tcW w:w="3333" w:type="pct"/>
            <w:shd w:val="clear" w:color="auto" w:fill="BDD6EE" w:themeFill="accent1" w:themeFillTint="66"/>
            <w:tcMar>
              <w:top w:w="15" w:type="dxa"/>
              <w:left w:w="15" w:type="dxa"/>
              <w:bottom w:w="15" w:type="dxa"/>
              <w:right w:w="15" w:type="dxa"/>
            </w:tcMar>
            <w:vAlign w:val="center"/>
            <w:hideMark/>
          </w:tcPr>
          <w:p w14:paraId="7500A4C7" w14:textId="77777777" w:rsidR="003F745E" w:rsidRPr="00B52CBB" w:rsidRDefault="003F745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04BFE6B9" w14:textId="77777777" w:rsidR="003F745E" w:rsidRPr="00A11F5D" w:rsidRDefault="003F745E" w:rsidP="003F745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5</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3F745E" w:rsidRPr="00A11F5D" w14:paraId="56BFA5F0"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102EDB8"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866939E"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23A0432"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3F745E" w:rsidRPr="00A11F5D" w14:paraId="05A675E2"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14DD5BC" w14:textId="77777777" w:rsidR="003F745E" w:rsidRPr="003F745E" w:rsidRDefault="003F745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5</w:t>
            </w:r>
          </w:p>
          <w:p w14:paraId="720D5633"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كل دعوة إلى الإضراب خلافا لأحكام هذا القانون التنظيمي تعتبر باطلة.</w:t>
            </w:r>
          </w:p>
          <w:p w14:paraId="04B0D89E"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ويعتبر كل إضراب لأهداف سياسية ممنوعا.</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E7D725" w14:textId="77777777" w:rsidR="008F68F3" w:rsidRPr="003F745E" w:rsidRDefault="008F68F3" w:rsidP="008F68F3">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5</w:t>
            </w:r>
          </w:p>
          <w:p w14:paraId="21BC1589" w14:textId="77777777" w:rsidR="00272B07" w:rsidRDefault="008F68F3" w:rsidP="008F68F3">
            <w:pPr>
              <w:bidi/>
              <w:ind w:left="75" w:right="75"/>
              <w:jc w:val="lowKashida"/>
              <w:rPr>
                <w:rFonts w:ascii="Sakkal Majalla" w:eastAsia="Arial" w:hAnsi="Sakkal Majalla" w:cs="Sakkal Majalla"/>
                <w:strike/>
                <w:color w:val="000000"/>
                <w:sz w:val="28"/>
                <w:szCs w:val="28"/>
                <w:rtl/>
                <w:lang w:val="fr-FR"/>
              </w:rPr>
            </w:pPr>
            <w:r w:rsidRPr="008F68F3">
              <w:rPr>
                <w:rFonts w:ascii="Sakkal Majalla" w:eastAsia="Arial" w:hAnsi="Sakkal Majalla" w:cs="Sakkal Majalla"/>
                <w:strike/>
                <w:color w:val="000000"/>
                <w:sz w:val="28"/>
                <w:szCs w:val="28"/>
                <w:rtl/>
                <w:lang w:val="fr-FR"/>
              </w:rPr>
              <w:t>كل دعوة إلى الإضراب خلافا لأحكام هذا القانون التنظيمي تعتبر باطلة.</w:t>
            </w:r>
            <w:r>
              <w:rPr>
                <w:rFonts w:ascii="Sakkal Majalla" w:eastAsia="Arial" w:hAnsi="Sakkal Majalla" w:cs="Sakkal Majalla" w:hint="cs"/>
                <w:strike/>
                <w:color w:val="000000"/>
                <w:sz w:val="28"/>
                <w:szCs w:val="28"/>
                <w:rtl/>
                <w:lang w:val="fr-FR"/>
              </w:rPr>
              <w:t xml:space="preserve"> </w:t>
            </w:r>
          </w:p>
          <w:p w14:paraId="68358048" w14:textId="7F618E6A" w:rsidR="008F68F3" w:rsidRPr="00F429F0" w:rsidRDefault="008F68F3" w:rsidP="00272B07">
            <w:pPr>
              <w:bidi/>
              <w:ind w:left="75" w:right="75"/>
              <w:jc w:val="lowKashida"/>
              <w:rPr>
                <w:rFonts w:ascii="Sakkal Majalla" w:eastAsia="Arial" w:hAnsi="Sakkal Majalla" w:cs="Sakkal Majalla"/>
                <w:strike/>
                <w:color w:val="000000"/>
                <w:sz w:val="28"/>
                <w:szCs w:val="28"/>
                <w:u w:val="single"/>
                <w:rtl/>
                <w:lang w:val="fr-FR"/>
              </w:rPr>
            </w:pPr>
            <w:r w:rsidRPr="00F429F0">
              <w:rPr>
                <w:rFonts w:ascii="Sakkal Majalla" w:eastAsia="Arial" w:hAnsi="Sakkal Majalla" w:cs="Sakkal Majalla" w:hint="cs"/>
                <w:color w:val="FF0000"/>
                <w:sz w:val="28"/>
                <w:szCs w:val="28"/>
                <w:u w:val="single"/>
                <w:rtl/>
                <w:lang w:val="fr-FR"/>
              </w:rPr>
              <w:t xml:space="preserve">لا يجوز منع </w:t>
            </w:r>
            <w:r w:rsidR="00272B07" w:rsidRPr="00F429F0">
              <w:rPr>
                <w:rFonts w:ascii="Sakkal Majalla" w:eastAsia="Arial" w:hAnsi="Sakkal Majalla" w:cs="Sakkal Majalla" w:hint="cs"/>
                <w:color w:val="FF0000"/>
                <w:sz w:val="28"/>
                <w:szCs w:val="28"/>
                <w:u w:val="single"/>
                <w:rtl/>
                <w:lang w:val="fr-FR"/>
              </w:rPr>
              <w:t xml:space="preserve">ممارسة </w:t>
            </w:r>
            <w:r w:rsidRPr="00F429F0">
              <w:rPr>
                <w:rFonts w:ascii="Sakkal Majalla" w:eastAsia="Arial" w:hAnsi="Sakkal Majalla" w:cs="Sakkal Majalla" w:hint="cs"/>
                <w:color w:val="FF0000"/>
                <w:sz w:val="28"/>
                <w:szCs w:val="28"/>
                <w:u w:val="single"/>
                <w:rtl/>
                <w:lang w:val="fr-FR"/>
              </w:rPr>
              <w:t>الحق في الإضراب</w:t>
            </w:r>
            <w:r w:rsidR="0089687C" w:rsidRPr="00F429F0">
              <w:rPr>
                <w:rFonts w:ascii="Sakkal Majalla" w:eastAsia="Arial" w:hAnsi="Sakkal Majalla" w:cs="Sakkal Majalla" w:hint="cs"/>
                <w:color w:val="FF0000"/>
                <w:sz w:val="28"/>
                <w:szCs w:val="28"/>
                <w:u w:val="single"/>
                <w:rtl/>
                <w:lang w:val="fr-FR"/>
              </w:rPr>
              <w:t>، بكافة أشكاله، بما في ذلك الإضراب التضامني والإضراب بالتناوب،</w:t>
            </w:r>
            <w:r w:rsidRPr="00F429F0">
              <w:rPr>
                <w:rFonts w:ascii="Sakkal Majalla" w:eastAsia="Arial" w:hAnsi="Sakkal Majalla" w:cs="Sakkal Majalla" w:hint="cs"/>
                <w:color w:val="FF0000"/>
                <w:sz w:val="28"/>
                <w:szCs w:val="28"/>
                <w:u w:val="single"/>
                <w:rtl/>
                <w:lang w:val="fr-FR"/>
              </w:rPr>
              <w:t xml:space="preserve"> </w:t>
            </w:r>
            <w:r w:rsidR="00CF6212" w:rsidRPr="00F429F0">
              <w:rPr>
                <w:rFonts w:ascii="Sakkal Majalla" w:eastAsia="Arial" w:hAnsi="Sakkal Majalla" w:cs="Sakkal Majalla" w:hint="cs"/>
                <w:color w:val="FF0000"/>
                <w:sz w:val="28"/>
                <w:szCs w:val="28"/>
                <w:u w:val="single"/>
                <w:rtl/>
                <w:lang w:val="fr-FR"/>
              </w:rPr>
              <w:t xml:space="preserve">في القطاع العمومي أو الخصوصي، </w:t>
            </w:r>
            <w:r w:rsidRPr="00F429F0">
              <w:rPr>
                <w:rFonts w:ascii="Sakkal Majalla" w:eastAsia="Arial" w:hAnsi="Sakkal Majalla" w:cs="Sakkal Majalla" w:hint="cs"/>
                <w:color w:val="FF0000"/>
                <w:sz w:val="28"/>
                <w:szCs w:val="28"/>
                <w:u w:val="single"/>
                <w:rtl/>
                <w:lang w:val="fr-FR"/>
              </w:rPr>
              <w:t>تحت أي مبرر</w:t>
            </w:r>
            <w:r w:rsidR="00272B07" w:rsidRPr="00F429F0">
              <w:rPr>
                <w:rFonts w:ascii="Sakkal Majalla" w:eastAsia="Arial" w:hAnsi="Sakkal Majalla" w:cs="Sakkal Majalla" w:hint="cs"/>
                <w:color w:val="FF0000"/>
                <w:sz w:val="28"/>
                <w:szCs w:val="28"/>
                <w:u w:val="single"/>
                <w:rtl/>
                <w:lang w:val="fr-FR"/>
              </w:rPr>
              <w:t>،</w:t>
            </w:r>
            <w:r w:rsidRPr="00F429F0">
              <w:rPr>
                <w:rFonts w:ascii="Sakkal Majalla" w:eastAsia="Arial" w:hAnsi="Sakkal Majalla" w:cs="Sakkal Majalla" w:hint="cs"/>
                <w:color w:val="FF0000"/>
                <w:sz w:val="28"/>
                <w:szCs w:val="28"/>
                <w:u w:val="single"/>
                <w:rtl/>
                <w:lang w:val="fr-FR"/>
              </w:rPr>
              <w:t xml:space="preserve"> طالما أنه</w:t>
            </w:r>
            <w:r w:rsidR="00272B07" w:rsidRPr="00F429F0">
              <w:rPr>
                <w:rFonts w:ascii="Sakkal Majalla" w:eastAsia="Arial" w:hAnsi="Sakkal Majalla" w:cs="Sakkal Majalla" w:hint="cs"/>
                <w:color w:val="FF0000"/>
                <w:sz w:val="28"/>
                <w:szCs w:val="28"/>
                <w:u w:val="single"/>
                <w:rtl/>
                <w:lang w:val="fr-FR"/>
              </w:rPr>
              <w:t xml:space="preserve"> </w:t>
            </w:r>
            <w:r w:rsidRPr="00F429F0">
              <w:rPr>
                <w:rFonts w:ascii="Sakkal Majalla" w:eastAsia="Arial" w:hAnsi="Sakkal Majalla" w:cs="Sakkal Majalla" w:hint="cs"/>
                <w:color w:val="FF0000"/>
                <w:sz w:val="28"/>
                <w:szCs w:val="28"/>
                <w:u w:val="single"/>
                <w:rtl/>
                <w:lang w:val="fr-FR"/>
              </w:rPr>
              <w:t>يستجيب لمقتضيات هذا القانون التنظيمي</w:t>
            </w:r>
            <w:r w:rsidR="00BA33FA" w:rsidRPr="00F429F0">
              <w:rPr>
                <w:rFonts w:ascii="Sakkal Majalla" w:eastAsia="Arial" w:hAnsi="Sakkal Majalla" w:cs="Sakkal Majalla" w:hint="cs"/>
                <w:color w:val="FF0000"/>
                <w:sz w:val="28"/>
                <w:szCs w:val="28"/>
                <w:u w:val="single"/>
                <w:rtl/>
                <w:lang w:val="fr-FR"/>
              </w:rPr>
              <w:t xml:space="preserve"> والنصوص التشريعية الجاري بها العمل.</w:t>
            </w:r>
          </w:p>
          <w:p w14:paraId="0F72E311" w14:textId="2517E1F0" w:rsidR="003F745E" w:rsidRPr="008F68F3" w:rsidRDefault="008F68F3" w:rsidP="008F68F3">
            <w:pPr>
              <w:bidi/>
              <w:ind w:left="75" w:right="75"/>
              <w:jc w:val="both"/>
              <w:rPr>
                <w:rFonts w:ascii="Sakkal Majalla" w:eastAsia="Arial" w:hAnsi="Sakkal Majalla" w:cs="Sakkal Majalla"/>
                <w:strike/>
                <w:color w:val="000000"/>
                <w:sz w:val="28"/>
                <w:szCs w:val="28"/>
                <w:u w:val="single"/>
                <w:rtl/>
              </w:rPr>
            </w:pPr>
            <w:r w:rsidRPr="008F68F3">
              <w:rPr>
                <w:rFonts w:ascii="Sakkal Majalla" w:eastAsia="Arial" w:hAnsi="Sakkal Majalla" w:cs="Sakkal Majalla"/>
                <w:strike/>
                <w:color w:val="000000"/>
                <w:sz w:val="28"/>
                <w:szCs w:val="28"/>
                <w:u w:val="single"/>
                <w:rtl/>
                <w:lang w:val="fr-FR"/>
              </w:rPr>
              <w:t>ويعتبر كل إضراب لأهداف سياسية ممنوعا.</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3EAE9AC" w14:textId="325585DF" w:rsidR="003F745E" w:rsidRPr="001760AC" w:rsidRDefault="003273F7" w:rsidP="003273F7">
            <w:pPr>
              <w:bidi/>
              <w:ind w:right="75"/>
              <w:jc w:val="both"/>
              <w:rPr>
                <w:rFonts w:ascii="Sakkal Majalla" w:eastAsia="Arial" w:hAnsi="Sakkal Majalla" w:cs="Sakkal Majalla"/>
                <w:color w:val="000000"/>
                <w:sz w:val="28"/>
                <w:szCs w:val="28"/>
                <w:rtl/>
                <w:lang w:val="fr-FR"/>
              </w:rPr>
            </w:pPr>
            <w:r>
              <w:rPr>
                <w:rFonts w:ascii="Sakkal Majalla" w:eastAsia="Arial" w:hAnsi="Sakkal Majalla" w:cs="Sakkal Majalla" w:hint="cs"/>
                <w:color w:val="000000"/>
                <w:sz w:val="28"/>
                <w:szCs w:val="28"/>
                <w:rtl/>
                <w:lang w:val="fr-FR"/>
              </w:rPr>
              <w:t>نعتقد أن منع الإضراب لأسباب سياسية أمر مجانب للصواب، لأن عدداً كبيراً من الإضرابات تتم الدعو</w:t>
            </w:r>
            <w:r w:rsidR="00BD11CC">
              <w:rPr>
                <w:rFonts w:ascii="Sakkal Majalla" w:eastAsia="Arial" w:hAnsi="Sakkal Majalla" w:cs="Sakkal Majalla" w:hint="cs"/>
                <w:color w:val="000000"/>
                <w:sz w:val="28"/>
                <w:szCs w:val="28"/>
                <w:rtl/>
                <w:lang w:val="fr-FR"/>
              </w:rPr>
              <w:t>ة</w:t>
            </w:r>
            <w:r>
              <w:rPr>
                <w:rFonts w:ascii="Sakkal Majalla" w:eastAsia="Arial" w:hAnsi="Sakkal Majalla" w:cs="Sakkal Majalla" w:hint="cs"/>
                <w:color w:val="000000"/>
                <w:sz w:val="28"/>
                <w:szCs w:val="28"/>
                <w:rtl/>
                <w:lang w:val="fr-FR"/>
              </w:rPr>
              <w:t xml:space="preserve"> إليها على خلفية قرارات و</w:t>
            </w:r>
            <w:r w:rsidR="007E3E26" w:rsidRPr="001760AC">
              <w:rPr>
                <w:rFonts w:ascii="Sakkal Majalla" w:eastAsia="Arial" w:hAnsi="Sakkal Majalla" w:cs="Sakkal Majalla" w:hint="cs"/>
                <w:color w:val="000000"/>
                <w:sz w:val="28"/>
                <w:szCs w:val="28"/>
                <w:rtl/>
                <w:lang w:val="fr-FR"/>
              </w:rPr>
              <w:t>سياسات عمومية</w:t>
            </w:r>
            <w:r w:rsidR="00BD11CC">
              <w:rPr>
                <w:rFonts w:ascii="Sakkal Majalla" w:eastAsia="Arial" w:hAnsi="Sakkal Majalla" w:cs="Sakkal Majalla" w:hint="cs"/>
                <w:color w:val="000000"/>
                <w:sz w:val="28"/>
                <w:szCs w:val="28"/>
                <w:rtl/>
                <w:lang w:val="fr-FR"/>
              </w:rPr>
              <w:t>.</w:t>
            </w:r>
            <w:r w:rsidR="007E3E26" w:rsidRPr="001760AC">
              <w:rPr>
                <w:rFonts w:ascii="Sakkal Majalla" w:eastAsia="Arial" w:hAnsi="Sakkal Majalla" w:cs="Sakkal Majalla" w:hint="cs"/>
                <w:color w:val="000000"/>
                <w:sz w:val="28"/>
                <w:szCs w:val="28"/>
                <w:rtl/>
                <w:lang w:val="fr-FR"/>
              </w:rPr>
              <w:t xml:space="preserve"> </w:t>
            </w:r>
          </w:p>
          <w:p w14:paraId="457DC975" w14:textId="59AF7108" w:rsidR="007E3E26" w:rsidRPr="003F745E" w:rsidRDefault="00AF1CF9" w:rsidP="00CF216A">
            <w:pPr>
              <w:bidi/>
              <w:ind w:right="75"/>
              <w:jc w:val="both"/>
              <w:rPr>
                <w:rFonts w:ascii="Sakkal Majalla" w:eastAsia="Arial" w:hAnsi="Sakkal Majalla" w:cs="Sakkal Majalla"/>
                <w:color w:val="FF0000"/>
                <w:sz w:val="28"/>
                <w:szCs w:val="28"/>
              </w:rPr>
            </w:pPr>
            <w:r>
              <w:rPr>
                <w:rFonts w:ascii="Sakkal Majalla" w:eastAsia="Arial" w:hAnsi="Sakkal Majalla" w:cs="Sakkal Majalla" w:hint="cs"/>
                <w:color w:val="000000"/>
                <w:sz w:val="28"/>
                <w:szCs w:val="28"/>
                <w:rtl/>
                <w:lang w:val="fr-FR"/>
              </w:rPr>
              <w:t xml:space="preserve">كما نعتقد أن مفهوم </w:t>
            </w:r>
            <w:r w:rsidR="007E3E26" w:rsidRPr="001760AC">
              <w:rPr>
                <w:rFonts w:ascii="Sakkal Majalla" w:eastAsia="Arial" w:hAnsi="Sakkal Majalla" w:cs="Sakkal Majalla" w:hint="cs"/>
                <w:color w:val="000000"/>
                <w:sz w:val="28"/>
                <w:szCs w:val="28"/>
                <w:rtl/>
                <w:lang w:val="fr-FR"/>
              </w:rPr>
              <w:t xml:space="preserve">الاضراب </w:t>
            </w:r>
            <w:r>
              <w:rPr>
                <w:rFonts w:ascii="Sakkal Majalla" w:eastAsia="Arial" w:hAnsi="Sakkal Majalla" w:cs="Sakkal Majalla" w:hint="cs"/>
                <w:color w:val="000000"/>
                <w:sz w:val="28"/>
                <w:szCs w:val="28"/>
                <w:rtl/>
                <w:lang w:val="fr-FR"/>
              </w:rPr>
              <w:t xml:space="preserve">يجب أن يتضمن كذلك الإضراب </w:t>
            </w:r>
            <w:r w:rsidR="007E3E26" w:rsidRPr="001760AC">
              <w:rPr>
                <w:rFonts w:ascii="Sakkal Majalla" w:eastAsia="Arial" w:hAnsi="Sakkal Majalla" w:cs="Sakkal Majalla" w:hint="cs"/>
                <w:color w:val="000000"/>
                <w:sz w:val="28"/>
                <w:szCs w:val="28"/>
                <w:rtl/>
                <w:lang w:val="fr-FR"/>
              </w:rPr>
              <w:t>التضامني</w:t>
            </w:r>
            <w:r>
              <w:rPr>
                <w:rFonts w:ascii="Sakkal Majalla" w:eastAsia="Arial" w:hAnsi="Sakkal Majalla" w:cs="Sakkal Majalla" w:hint="cs"/>
                <w:color w:val="000000"/>
                <w:sz w:val="28"/>
                <w:szCs w:val="28"/>
                <w:rtl/>
                <w:lang w:val="fr-FR"/>
              </w:rPr>
              <w:t xml:space="preserve"> والإضراب بالتناوب، </w:t>
            </w:r>
            <w:r w:rsidR="00C148FE">
              <w:rPr>
                <w:rFonts w:ascii="Sakkal Majalla" w:eastAsia="Arial" w:hAnsi="Sakkal Majalla" w:cs="Sakkal Majalla" w:hint="cs"/>
                <w:color w:val="000000"/>
                <w:sz w:val="28"/>
                <w:szCs w:val="28"/>
                <w:rtl/>
                <w:lang w:val="fr-FR"/>
              </w:rPr>
              <w:t xml:space="preserve">وكل أشكال الإضراب، </w:t>
            </w:r>
            <w:r>
              <w:rPr>
                <w:rFonts w:ascii="Sakkal Majalla" w:eastAsia="Arial" w:hAnsi="Sakkal Majalla" w:cs="Sakkal Majalla" w:hint="cs"/>
                <w:color w:val="000000"/>
                <w:sz w:val="28"/>
                <w:szCs w:val="28"/>
                <w:rtl/>
                <w:lang w:val="fr-FR"/>
              </w:rPr>
              <w:t>وفقاً للمعايير الدولية.</w:t>
            </w:r>
          </w:p>
        </w:tc>
      </w:tr>
    </w:tbl>
    <w:p w14:paraId="5E05138D" w14:textId="77777777" w:rsidR="003F745E" w:rsidRDefault="003F745E" w:rsidP="003F745E">
      <w:pPr>
        <w:bidi/>
        <w:rPr>
          <w:rFonts w:ascii="Sakkal Majalla" w:hAnsi="Sakkal Majalla" w:cs="Sakkal Majalla"/>
          <w:bCs/>
          <w:sz w:val="20"/>
          <w:rtl/>
        </w:rPr>
      </w:pPr>
    </w:p>
    <w:p w14:paraId="03CBE7C3" w14:textId="77777777" w:rsidR="003F745E" w:rsidRDefault="003F745E" w:rsidP="003F745E">
      <w:pPr>
        <w:bidi/>
        <w:rPr>
          <w:rFonts w:ascii="Sakkal Majalla" w:hAnsi="Sakkal Majalla" w:cs="Sakkal Majalla"/>
          <w:bCs/>
          <w:sz w:val="20"/>
          <w:rtl/>
        </w:rPr>
      </w:pPr>
    </w:p>
    <w:p w14:paraId="4086C7A8" w14:textId="77777777" w:rsidR="003F745E" w:rsidRDefault="003F745E" w:rsidP="003F745E">
      <w:pPr>
        <w:bidi/>
        <w:rPr>
          <w:rFonts w:ascii="Sakkal Majalla" w:hAnsi="Sakkal Majalla" w:cs="Sakkal Majalla"/>
          <w:bCs/>
          <w:sz w:val="20"/>
          <w:rtl/>
        </w:rPr>
      </w:pPr>
    </w:p>
    <w:p w14:paraId="0DA64B21" w14:textId="77777777" w:rsidR="003F745E" w:rsidRDefault="003F745E" w:rsidP="003F745E">
      <w:pPr>
        <w:bidi/>
        <w:rPr>
          <w:rFonts w:ascii="Sakkal Majalla" w:hAnsi="Sakkal Majalla" w:cs="Sakkal Majalla"/>
          <w:bCs/>
          <w:sz w:val="20"/>
          <w:rtl/>
        </w:rPr>
      </w:pPr>
    </w:p>
    <w:p w14:paraId="3F9CF553" w14:textId="77777777" w:rsidR="003F745E" w:rsidRDefault="003F745E" w:rsidP="003F745E">
      <w:pPr>
        <w:bidi/>
        <w:rPr>
          <w:rFonts w:ascii="Sakkal Majalla" w:hAnsi="Sakkal Majalla" w:cs="Sakkal Majalla"/>
          <w:bCs/>
          <w:sz w:val="20"/>
          <w:rtl/>
        </w:rPr>
      </w:pPr>
    </w:p>
    <w:p w14:paraId="037C3DCF" w14:textId="77777777" w:rsidR="003F745E" w:rsidRDefault="003F745E" w:rsidP="003F745E">
      <w:pPr>
        <w:bidi/>
        <w:rPr>
          <w:rFonts w:ascii="Sakkal Majalla" w:hAnsi="Sakkal Majalla" w:cs="Sakkal Majalla"/>
          <w:bCs/>
          <w:sz w:val="20"/>
          <w:rtl/>
        </w:rPr>
      </w:pPr>
    </w:p>
    <w:p w14:paraId="505BDAB5" w14:textId="77777777" w:rsidR="003F745E" w:rsidRDefault="003F745E" w:rsidP="003F745E">
      <w:pPr>
        <w:bidi/>
        <w:rPr>
          <w:rFonts w:ascii="Sakkal Majalla" w:hAnsi="Sakkal Majalla" w:cs="Sakkal Majalla"/>
          <w:bCs/>
          <w:sz w:val="20"/>
          <w:rtl/>
        </w:rPr>
      </w:pPr>
    </w:p>
    <w:p w14:paraId="6EE2278B" w14:textId="77777777" w:rsidR="003F745E" w:rsidRDefault="003F745E" w:rsidP="003F745E">
      <w:pPr>
        <w:bidi/>
        <w:rPr>
          <w:rFonts w:ascii="Sakkal Majalla" w:hAnsi="Sakkal Majalla" w:cs="Sakkal Majalla"/>
          <w:bCs/>
          <w:sz w:val="20"/>
          <w:rtl/>
        </w:rPr>
      </w:pPr>
    </w:p>
    <w:p w14:paraId="7513FEDF" w14:textId="77777777" w:rsidR="003F745E" w:rsidRDefault="003F745E" w:rsidP="003F745E">
      <w:pPr>
        <w:bidi/>
        <w:rPr>
          <w:rFonts w:ascii="Sakkal Majalla" w:hAnsi="Sakkal Majalla" w:cs="Sakkal Majalla"/>
          <w:bCs/>
          <w:sz w:val="20"/>
          <w:rtl/>
        </w:rPr>
      </w:pPr>
    </w:p>
    <w:p w14:paraId="1B25A920" w14:textId="77777777" w:rsidR="003F745E" w:rsidRDefault="003F745E" w:rsidP="003F745E">
      <w:pPr>
        <w:bidi/>
        <w:rPr>
          <w:rFonts w:ascii="Sakkal Majalla" w:hAnsi="Sakkal Majalla" w:cs="Sakkal Majalla"/>
          <w:bCs/>
          <w:sz w:val="20"/>
          <w:rtl/>
        </w:rPr>
      </w:pPr>
    </w:p>
    <w:p w14:paraId="0ED5EAB3" w14:textId="171A45E7" w:rsidR="003F745E" w:rsidRDefault="003F745E" w:rsidP="003F745E">
      <w:pPr>
        <w:bidi/>
        <w:rPr>
          <w:rFonts w:ascii="Sakkal Majalla" w:hAnsi="Sakkal Majalla" w:cs="Sakkal Majalla"/>
          <w:bCs/>
          <w:sz w:val="20"/>
          <w:rtl/>
        </w:rPr>
      </w:pPr>
    </w:p>
    <w:p w14:paraId="65F85C79" w14:textId="77777777" w:rsidR="00B438A9" w:rsidRDefault="00B438A9" w:rsidP="00B438A9">
      <w:pPr>
        <w:bidi/>
        <w:rPr>
          <w:rFonts w:ascii="Sakkal Majalla" w:hAnsi="Sakkal Majalla" w:cs="Sakkal Majalla"/>
          <w:bCs/>
          <w:sz w:val="20"/>
          <w:rtl/>
        </w:rPr>
      </w:pPr>
    </w:p>
    <w:p w14:paraId="3F997FBD" w14:textId="77777777" w:rsidR="003F745E" w:rsidRDefault="003F745E" w:rsidP="003F745E">
      <w:pPr>
        <w:bidi/>
        <w:rPr>
          <w:rFonts w:ascii="Sakkal Majalla" w:hAnsi="Sakkal Majalla" w:cs="Sakkal Majalla"/>
          <w:bCs/>
          <w:sz w:val="20"/>
          <w:rtl/>
        </w:rPr>
      </w:pPr>
    </w:p>
    <w:p w14:paraId="13440666" w14:textId="77777777" w:rsidR="003F745E" w:rsidRDefault="003F745E" w:rsidP="003F745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3F745E" w:rsidRPr="00A11F5D" w14:paraId="084F0D08"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A2A6F34" w14:textId="58493E98" w:rsidR="003F745E" w:rsidRPr="00B52CBB" w:rsidRDefault="003F745E" w:rsidP="0093401E">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6E662B"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955F1B" w:rsidRPr="00BD11CC">
              <w:rPr>
                <w:rFonts w:asciiTheme="minorHAnsi" w:hAnsiTheme="minorHAnsi" w:cstheme="minorHAnsi" w:hint="cs"/>
                <w:b/>
                <w:bCs/>
                <w:color w:val="FF0000"/>
                <w:sz w:val="28"/>
                <w:szCs w:val="28"/>
                <w:rtl/>
              </w:rPr>
              <w:t>6</w:t>
            </w:r>
          </w:p>
        </w:tc>
        <w:tc>
          <w:tcPr>
            <w:tcW w:w="3333" w:type="pct"/>
            <w:shd w:val="clear" w:color="auto" w:fill="BDD6EE" w:themeFill="accent1" w:themeFillTint="66"/>
            <w:tcMar>
              <w:top w:w="15" w:type="dxa"/>
              <w:left w:w="15" w:type="dxa"/>
              <w:bottom w:w="15" w:type="dxa"/>
              <w:right w:w="15" w:type="dxa"/>
            </w:tcMar>
            <w:vAlign w:val="center"/>
            <w:hideMark/>
          </w:tcPr>
          <w:p w14:paraId="78F9200A" w14:textId="77777777" w:rsidR="003F745E" w:rsidRPr="00B52CBB" w:rsidRDefault="003F745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5BB3A6E0" w14:textId="77777777" w:rsidR="003F745E" w:rsidRPr="00A11F5D" w:rsidRDefault="003F745E" w:rsidP="003F745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6</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039"/>
        <w:gridCol w:w="4533"/>
      </w:tblGrid>
      <w:tr w:rsidR="003F745E" w:rsidRPr="00A11F5D" w14:paraId="272DFC9B" w14:textId="77777777" w:rsidTr="00B438A9">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615B758"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A2767E2"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3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4C93CCB" w14:textId="77777777" w:rsidR="003F745E" w:rsidRPr="00B52CBB" w:rsidRDefault="003F745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3F745E" w:rsidRPr="00A11F5D" w14:paraId="52073712" w14:textId="77777777" w:rsidTr="00B438A9">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A409D60" w14:textId="77777777" w:rsidR="003F745E" w:rsidRPr="003F745E" w:rsidRDefault="003F745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6</w:t>
            </w:r>
          </w:p>
          <w:p w14:paraId="0BE24844" w14:textId="77777777" w:rsidR="003F745E" w:rsidRPr="003F745E" w:rsidRDefault="003F745E" w:rsidP="003F745E">
            <w:pPr>
              <w:bidi/>
              <w:ind w:left="75" w:right="75"/>
              <w:jc w:val="lowKashida"/>
              <w:rPr>
                <w:rFonts w:ascii="Sakkal Majalla" w:eastAsia="Arial" w:hAnsi="Sakkal Majalla" w:cs="Sakkal Majalla"/>
                <w:color w:val="000000"/>
                <w:sz w:val="28"/>
                <w:szCs w:val="28"/>
                <w:rtl/>
                <w:lang w:val="fr-FR"/>
              </w:rPr>
            </w:pPr>
            <w:r w:rsidRPr="003F745E">
              <w:rPr>
                <w:rFonts w:ascii="Sakkal Majalla" w:eastAsia="Arial" w:hAnsi="Sakkal Majalla" w:cs="Sakkal Majalla"/>
                <w:color w:val="000000"/>
                <w:sz w:val="28"/>
                <w:szCs w:val="28"/>
                <w:rtl/>
                <w:lang w:val="fr-FR"/>
              </w:rPr>
              <w:t>يجب على كل أجير أراد المشاركة في ممارسة حق الإضراب التقيد بأحكام هذا القانون التنظيمي وكذا بأحكام النصوص التشريعية والتنظيمية الجاري بها العمل.</w:t>
            </w:r>
          </w:p>
        </w:tc>
        <w:tc>
          <w:tcPr>
            <w:tcW w:w="171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16195C3" w14:textId="77777777" w:rsidR="00BA33FA" w:rsidRPr="003F745E" w:rsidRDefault="00BA33FA" w:rsidP="00BA33FA">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sidRPr="003F745E">
              <w:rPr>
                <w:rFonts w:ascii="Sakkal Majalla" w:eastAsia="Arial" w:hAnsi="Sakkal Majalla" w:cs="Sakkal Majalla" w:hint="cs"/>
                <w:b/>
                <w:bCs/>
                <w:color w:val="000000"/>
                <w:sz w:val="28"/>
                <w:szCs w:val="28"/>
                <w:rtl/>
                <w:lang w:val="fr-FR"/>
              </w:rPr>
              <w:t>6</w:t>
            </w:r>
          </w:p>
          <w:p w14:paraId="02FB0AC2" w14:textId="27BB3016" w:rsidR="003F745E" w:rsidRPr="00BA33FA" w:rsidRDefault="00BA33FA" w:rsidP="00BA33FA">
            <w:pPr>
              <w:bidi/>
              <w:ind w:left="75" w:right="75"/>
              <w:jc w:val="both"/>
              <w:rPr>
                <w:rFonts w:ascii="Sakkal Majalla" w:eastAsia="Arial" w:hAnsi="Sakkal Majalla" w:cs="Sakkal Majalla"/>
                <w:strike/>
                <w:color w:val="000000"/>
                <w:sz w:val="28"/>
                <w:szCs w:val="28"/>
                <w:u w:val="single"/>
                <w:rtl/>
              </w:rPr>
            </w:pPr>
            <w:r w:rsidRPr="00BA33FA">
              <w:rPr>
                <w:rFonts w:ascii="Sakkal Majalla" w:eastAsia="Arial" w:hAnsi="Sakkal Majalla" w:cs="Sakkal Majalla"/>
                <w:strike/>
                <w:color w:val="000000"/>
                <w:sz w:val="28"/>
                <w:szCs w:val="28"/>
                <w:u w:val="single"/>
                <w:rtl/>
                <w:lang w:val="fr-FR"/>
              </w:rPr>
              <w:t>يجب على كل أجير أراد المشاركة في ممارسة حق الإضراب التقيد بأحكام هذا القانون التنظيمي وكذا بأحكام النصوص التشريعية والتنظيمية الجاري بها العمل.</w:t>
            </w:r>
          </w:p>
        </w:tc>
        <w:tc>
          <w:tcPr>
            <w:tcW w:w="153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35034C" w14:textId="77777777" w:rsidR="003F745E" w:rsidRDefault="008D551C" w:rsidP="0093401E">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نقترح نسخ هذه المادة انسجاماً مع تعديلنا على المادة الخامسة.</w:t>
            </w:r>
          </w:p>
          <w:p w14:paraId="73D874D6" w14:textId="15FD8B83" w:rsidR="008D551C" w:rsidRPr="00BA33FA" w:rsidRDefault="008D551C" w:rsidP="008D551C">
            <w:pPr>
              <w:bidi/>
              <w:ind w:left="75" w:right="75"/>
              <w:jc w:val="both"/>
              <w:rPr>
                <w:rFonts w:ascii="Sakkal Majalla" w:eastAsia="Arial" w:hAnsi="Sakkal Majalla" w:cs="Sakkal Majalla"/>
                <w:sz w:val="28"/>
                <w:szCs w:val="28"/>
              </w:rPr>
            </w:pPr>
            <w:r>
              <w:rPr>
                <w:rFonts w:ascii="Sakkal Majalla" w:eastAsia="Arial" w:hAnsi="Sakkal Majalla" w:cs="Sakkal Majalla" w:hint="cs"/>
                <w:sz w:val="28"/>
                <w:szCs w:val="28"/>
                <w:rtl/>
              </w:rPr>
              <w:t>وهذه المادة هي م</w:t>
            </w:r>
            <w:r w:rsidR="00401E94">
              <w:rPr>
                <w:rFonts w:ascii="Sakkal Majalla" w:eastAsia="Arial" w:hAnsi="Sakkal Majalla" w:cs="Sakkal Majalla" w:hint="cs"/>
                <w:sz w:val="28"/>
                <w:szCs w:val="28"/>
                <w:rtl/>
              </w:rPr>
              <w:t>ج</w:t>
            </w:r>
            <w:r>
              <w:rPr>
                <w:rFonts w:ascii="Sakkal Majalla" w:eastAsia="Arial" w:hAnsi="Sakkal Majalla" w:cs="Sakkal Majalla" w:hint="cs"/>
                <w:sz w:val="28"/>
                <w:szCs w:val="28"/>
                <w:rtl/>
              </w:rPr>
              <w:t>رد تحصيل حاصل</w:t>
            </w:r>
            <w:r w:rsidR="00BD11CC">
              <w:rPr>
                <w:rFonts w:ascii="Sakkal Majalla" w:eastAsia="Arial" w:hAnsi="Sakkal Majalla" w:cs="Sakkal Majalla" w:hint="cs"/>
                <w:sz w:val="28"/>
                <w:szCs w:val="28"/>
                <w:rtl/>
              </w:rPr>
              <w:t>،</w:t>
            </w:r>
            <w:r>
              <w:rPr>
                <w:rFonts w:ascii="Sakkal Majalla" w:eastAsia="Arial" w:hAnsi="Sakkal Majalla" w:cs="Sakkal Majalla" w:hint="cs"/>
                <w:sz w:val="28"/>
                <w:szCs w:val="28"/>
                <w:rtl/>
              </w:rPr>
              <w:t xml:space="preserve"> طالما أن هذا القانون يؤطر ممارسة الحق في الإضراب</w:t>
            </w:r>
            <w:r w:rsidR="00401E94">
              <w:rPr>
                <w:rFonts w:ascii="Sakkal Majalla" w:eastAsia="Arial" w:hAnsi="Sakkal Majalla" w:cs="Sakkal Majalla" w:hint="cs"/>
                <w:sz w:val="28"/>
                <w:szCs w:val="28"/>
                <w:rtl/>
              </w:rPr>
              <w:t>، بالتزامات وواجبات وحقوق كل الأطراف.</w:t>
            </w:r>
          </w:p>
        </w:tc>
      </w:tr>
    </w:tbl>
    <w:p w14:paraId="79D88BB9" w14:textId="77777777" w:rsidR="003F745E" w:rsidRDefault="003F745E" w:rsidP="003F745E">
      <w:pPr>
        <w:bidi/>
        <w:rPr>
          <w:rFonts w:ascii="Sakkal Majalla" w:hAnsi="Sakkal Majalla" w:cs="Sakkal Majalla"/>
          <w:bCs/>
          <w:sz w:val="20"/>
          <w:rtl/>
        </w:rPr>
      </w:pPr>
    </w:p>
    <w:p w14:paraId="03751E6A" w14:textId="77777777" w:rsidR="0093401E" w:rsidRDefault="0093401E" w:rsidP="0093401E">
      <w:pPr>
        <w:bidi/>
        <w:rPr>
          <w:rFonts w:ascii="Sakkal Majalla" w:hAnsi="Sakkal Majalla" w:cs="Sakkal Majalla"/>
          <w:bCs/>
          <w:sz w:val="20"/>
          <w:rtl/>
        </w:rPr>
      </w:pPr>
    </w:p>
    <w:p w14:paraId="3F1C72B1" w14:textId="77777777" w:rsidR="0093401E" w:rsidRDefault="0093401E" w:rsidP="0093401E">
      <w:pPr>
        <w:bidi/>
        <w:rPr>
          <w:rFonts w:ascii="Sakkal Majalla" w:hAnsi="Sakkal Majalla" w:cs="Sakkal Majalla"/>
          <w:bCs/>
          <w:sz w:val="20"/>
          <w:rtl/>
        </w:rPr>
      </w:pPr>
    </w:p>
    <w:p w14:paraId="4168D441" w14:textId="77777777" w:rsidR="0093401E" w:rsidRDefault="0093401E" w:rsidP="0093401E">
      <w:pPr>
        <w:bidi/>
        <w:rPr>
          <w:rFonts w:ascii="Sakkal Majalla" w:hAnsi="Sakkal Majalla" w:cs="Sakkal Majalla"/>
          <w:bCs/>
          <w:sz w:val="20"/>
          <w:rtl/>
        </w:rPr>
      </w:pPr>
    </w:p>
    <w:p w14:paraId="6DA3A74A" w14:textId="77777777" w:rsidR="0093401E" w:rsidRDefault="0093401E" w:rsidP="0093401E">
      <w:pPr>
        <w:bidi/>
        <w:rPr>
          <w:rFonts w:ascii="Sakkal Majalla" w:hAnsi="Sakkal Majalla" w:cs="Sakkal Majalla"/>
          <w:bCs/>
          <w:sz w:val="20"/>
          <w:rtl/>
        </w:rPr>
      </w:pPr>
    </w:p>
    <w:p w14:paraId="3A55AE61" w14:textId="77777777" w:rsidR="0093401E" w:rsidRDefault="0093401E" w:rsidP="0093401E">
      <w:pPr>
        <w:bidi/>
        <w:rPr>
          <w:rFonts w:ascii="Sakkal Majalla" w:hAnsi="Sakkal Majalla" w:cs="Sakkal Majalla"/>
          <w:bCs/>
          <w:sz w:val="20"/>
          <w:rtl/>
        </w:rPr>
      </w:pPr>
    </w:p>
    <w:p w14:paraId="040F99AE" w14:textId="77777777" w:rsidR="0093401E" w:rsidRDefault="0093401E" w:rsidP="0093401E">
      <w:pPr>
        <w:bidi/>
        <w:rPr>
          <w:rFonts w:ascii="Sakkal Majalla" w:hAnsi="Sakkal Majalla" w:cs="Sakkal Majalla"/>
          <w:bCs/>
          <w:sz w:val="20"/>
          <w:rtl/>
        </w:rPr>
      </w:pPr>
    </w:p>
    <w:p w14:paraId="658764E7" w14:textId="77777777" w:rsidR="0093401E" w:rsidRDefault="0093401E" w:rsidP="0093401E">
      <w:pPr>
        <w:bidi/>
        <w:rPr>
          <w:rFonts w:ascii="Sakkal Majalla" w:hAnsi="Sakkal Majalla" w:cs="Sakkal Majalla"/>
          <w:bCs/>
          <w:sz w:val="20"/>
          <w:rtl/>
        </w:rPr>
      </w:pPr>
    </w:p>
    <w:p w14:paraId="1636D0B5" w14:textId="77777777" w:rsidR="0093401E" w:rsidRDefault="0093401E" w:rsidP="0093401E">
      <w:pPr>
        <w:bidi/>
        <w:rPr>
          <w:rFonts w:ascii="Sakkal Majalla" w:hAnsi="Sakkal Majalla" w:cs="Sakkal Majalla"/>
          <w:bCs/>
          <w:sz w:val="20"/>
          <w:rtl/>
        </w:rPr>
      </w:pPr>
    </w:p>
    <w:p w14:paraId="4FF15A9D" w14:textId="4802D831" w:rsidR="0093401E" w:rsidRDefault="0093401E" w:rsidP="0093401E">
      <w:pPr>
        <w:bidi/>
        <w:rPr>
          <w:rFonts w:ascii="Sakkal Majalla" w:hAnsi="Sakkal Majalla" w:cs="Sakkal Majalla"/>
          <w:bCs/>
          <w:sz w:val="20"/>
          <w:rtl/>
        </w:rPr>
      </w:pPr>
    </w:p>
    <w:p w14:paraId="302C9F14" w14:textId="01A2EABA" w:rsidR="0016415C" w:rsidRDefault="0016415C" w:rsidP="0016415C">
      <w:pPr>
        <w:bidi/>
        <w:rPr>
          <w:rFonts w:ascii="Sakkal Majalla" w:hAnsi="Sakkal Majalla" w:cs="Sakkal Majalla"/>
          <w:bCs/>
          <w:sz w:val="20"/>
          <w:rtl/>
        </w:rPr>
      </w:pPr>
    </w:p>
    <w:p w14:paraId="6213853C" w14:textId="5CE60C75" w:rsidR="0016415C" w:rsidRDefault="0016415C" w:rsidP="0016415C">
      <w:pPr>
        <w:bidi/>
        <w:rPr>
          <w:rFonts w:ascii="Sakkal Majalla" w:hAnsi="Sakkal Majalla" w:cs="Sakkal Majalla"/>
          <w:bCs/>
          <w:sz w:val="20"/>
          <w:rtl/>
        </w:rPr>
      </w:pPr>
    </w:p>
    <w:p w14:paraId="0078CB89" w14:textId="362FF04B" w:rsidR="0016415C" w:rsidRDefault="0016415C" w:rsidP="0016415C">
      <w:pPr>
        <w:bidi/>
        <w:rPr>
          <w:rFonts w:ascii="Sakkal Majalla" w:hAnsi="Sakkal Majalla" w:cs="Sakkal Majalla"/>
          <w:bCs/>
          <w:sz w:val="20"/>
          <w:rtl/>
        </w:rPr>
      </w:pPr>
    </w:p>
    <w:p w14:paraId="682234A7" w14:textId="1D4B6844" w:rsidR="0016415C" w:rsidRDefault="0016415C" w:rsidP="0016415C">
      <w:pPr>
        <w:bidi/>
        <w:rPr>
          <w:rFonts w:ascii="Sakkal Majalla" w:hAnsi="Sakkal Majalla" w:cs="Sakkal Majalla"/>
          <w:bCs/>
          <w:sz w:val="20"/>
          <w:rtl/>
        </w:rPr>
      </w:pPr>
    </w:p>
    <w:p w14:paraId="70EBB77E" w14:textId="2ED295BB" w:rsidR="0016415C" w:rsidRDefault="0016415C" w:rsidP="0016415C">
      <w:pPr>
        <w:bidi/>
        <w:rPr>
          <w:rFonts w:ascii="Sakkal Majalla" w:hAnsi="Sakkal Majalla" w:cs="Sakkal Majalla"/>
          <w:bCs/>
          <w:sz w:val="20"/>
          <w:rtl/>
        </w:rPr>
      </w:pPr>
    </w:p>
    <w:p w14:paraId="5FC7026B" w14:textId="54198812" w:rsidR="0016415C" w:rsidRDefault="0016415C" w:rsidP="0016415C">
      <w:pPr>
        <w:bidi/>
        <w:rPr>
          <w:rFonts w:ascii="Sakkal Majalla" w:hAnsi="Sakkal Majalla" w:cs="Sakkal Majalla"/>
          <w:bCs/>
          <w:sz w:val="20"/>
          <w:rtl/>
        </w:rPr>
      </w:pPr>
    </w:p>
    <w:p w14:paraId="7285F7D2" w14:textId="77777777" w:rsidR="0016415C" w:rsidRDefault="0016415C" w:rsidP="0016415C">
      <w:pPr>
        <w:bidi/>
        <w:rPr>
          <w:rFonts w:ascii="Sakkal Majalla" w:hAnsi="Sakkal Majalla" w:cs="Sakkal Majalla"/>
          <w:bCs/>
          <w:sz w:val="20"/>
          <w:rtl/>
        </w:rPr>
      </w:pPr>
    </w:p>
    <w:p w14:paraId="792E0EFA"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16415C" w:rsidRPr="00A11F5D" w14:paraId="5EF3D67F" w14:textId="77777777" w:rsidTr="00626067">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E5AFB68" w14:textId="28F13DE2" w:rsidR="0016415C" w:rsidRPr="00B52CBB" w:rsidRDefault="0016415C" w:rsidP="00626067">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6E662B"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Pr>
                <w:rFonts w:asciiTheme="minorHAnsi" w:hAnsiTheme="minorHAnsi" w:cstheme="minorHAnsi" w:hint="cs"/>
                <w:b/>
                <w:bCs/>
                <w:color w:val="FF0000"/>
                <w:sz w:val="28"/>
                <w:szCs w:val="28"/>
                <w:rtl/>
              </w:rPr>
              <w:t>7</w:t>
            </w:r>
          </w:p>
        </w:tc>
        <w:tc>
          <w:tcPr>
            <w:tcW w:w="3333" w:type="pct"/>
            <w:shd w:val="clear" w:color="auto" w:fill="BDD6EE" w:themeFill="accent1" w:themeFillTint="66"/>
            <w:tcMar>
              <w:top w:w="15" w:type="dxa"/>
              <w:left w:w="15" w:type="dxa"/>
              <w:bottom w:w="15" w:type="dxa"/>
              <w:right w:w="15" w:type="dxa"/>
            </w:tcMar>
            <w:vAlign w:val="center"/>
            <w:hideMark/>
          </w:tcPr>
          <w:p w14:paraId="536B85AB" w14:textId="77777777" w:rsidR="0016415C" w:rsidRPr="00B52CBB" w:rsidRDefault="0016415C" w:rsidP="00626067">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16350D5" w14:textId="77777777" w:rsidR="001D36D6" w:rsidRPr="001D36D6" w:rsidRDefault="001D36D6" w:rsidP="001D36D6">
      <w:pPr>
        <w:bidi/>
        <w:jc w:val="center"/>
        <w:rPr>
          <w:rFonts w:ascii="Sakkal Majalla" w:hAnsi="Sakkal Majalla" w:cs="Sakkal Majalla"/>
          <w:b/>
          <w:bCs/>
          <w:sz w:val="32"/>
          <w:szCs w:val="32"/>
          <w:rtl/>
        </w:rPr>
      </w:pPr>
      <w:r w:rsidRPr="001D36D6">
        <w:rPr>
          <w:rFonts w:ascii="Sakkal Majalla" w:hAnsi="Sakkal Majalla" w:cs="Sakkal Majalla" w:hint="cs"/>
          <w:b/>
          <w:bCs/>
          <w:sz w:val="32"/>
          <w:szCs w:val="32"/>
          <w:rtl/>
        </w:rPr>
        <w:t>الباب</w:t>
      </w:r>
      <w:r w:rsidRPr="001D36D6">
        <w:rPr>
          <w:rFonts w:ascii="Sakkal Majalla" w:hAnsi="Sakkal Majalla" w:cs="Sakkal Majalla"/>
          <w:b/>
          <w:bCs/>
          <w:sz w:val="32"/>
          <w:szCs w:val="32"/>
          <w:rtl/>
        </w:rPr>
        <w:t xml:space="preserve"> الثاني </w:t>
      </w:r>
    </w:p>
    <w:p w14:paraId="4A20CDA6" w14:textId="77777777" w:rsidR="001D36D6" w:rsidRPr="001D36D6" w:rsidRDefault="001D36D6" w:rsidP="001D36D6">
      <w:pPr>
        <w:bidi/>
        <w:jc w:val="center"/>
        <w:rPr>
          <w:rFonts w:ascii="Sakkal Majalla" w:hAnsi="Sakkal Majalla" w:cs="Sakkal Majalla"/>
          <w:b/>
          <w:bCs/>
          <w:sz w:val="32"/>
          <w:szCs w:val="32"/>
          <w:rtl/>
        </w:rPr>
      </w:pPr>
      <w:r w:rsidRPr="001D36D6">
        <w:rPr>
          <w:rFonts w:ascii="Sakkal Majalla" w:hAnsi="Sakkal Majalla" w:cs="Sakkal Majalla"/>
          <w:b/>
          <w:bCs/>
          <w:sz w:val="32"/>
          <w:szCs w:val="32"/>
          <w:rtl/>
        </w:rPr>
        <w:t>شروط وكيفيات ممارسة حق الإضراب في القطاع الخاص</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039"/>
        <w:gridCol w:w="4533"/>
      </w:tblGrid>
      <w:tr w:rsidR="0016415C" w:rsidRPr="00A11F5D" w14:paraId="44D98228" w14:textId="77777777" w:rsidTr="00626067">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1FC392F" w14:textId="77777777" w:rsidR="0016415C" w:rsidRPr="00B52CBB" w:rsidRDefault="0016415C"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42AA1A1" w14:textId="77777777" w:rsidR="0016415C" w:rsidRPr="00B52CBB" w:rsidRDefault="0016415C"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3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2878A83" w14:textId="77777777" w:rsidR="0016415C" w:rsidRPr="00B52CBB" w:rsidRDefault="0016415C"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16415C" w:rsidRPr="00A11F5D" w14:paraId="4215296B" w14:textId="77777777" w:rsidTr="00626067">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01D6E6A" w14:textId="77777777" w:rsidR="0016415C" w:rsidRPr="0016415C" w:rsidRDefault="0016415C" w:rsidP="0016415C">
            <w:pPr>
              <w:bidi/>
              <w:jc w:val="center"/>
              <w:rPr>
                <w:rFonts w:ascii="Sakkal Majalla" w:eastAsia="Arial" w:hAnsi="Sakkal Majalla" w:cs="Sakkal Majalla"/>
                <w:b/>
                <w:bCs/>
                <w:color w:val="000000"/>
                <w:sz w:val="28"/>
                <w:szCs w:val="28"/>
                <w:rtl/>
                <w:lang w:val="fr-FR"/>
              </w:rPr>
            </w:pPr>
            <w:r w:rsidRPr="0016415C">
              <w:rPr>
                <w:rFonts w:ascii="Sakkal Majalla" w:eastAsia="Arial" w:hAnsi="Sakkal Majalla" w:cs="Sakkal Majalla" w:hint="cs"/>
                <w:b/>
                <w:bCs/>
                <w:color w:val="000000"/>
                <w:sz w:val="28"/>
                <w:szCs w:val="28"/>
                <w:rtl/>
                <w:lang w:val="fr-FR"/>
              </w:rPr>
              <w:t>الباب</w:t>
            </w:r>
            <w:r w:rsidRPr="0016415C">
              <w:rPr>
                <w:rFonts w:ascii="Sakkal Majalla" w:eastAsia="Arial" w:hAnsi="Sakkal Majalla" w:cs="Sakkal Majalla"/>
                <w:b/>
                <w:bCs/>
                <w:color w:val="000000"/>
                <w:sz w:val="28"/>
                <w:szCs w:val="28"/>
                <w:rtl/>
                <w:lang w:val="fr-FR"/>
              </w:rPr>
              <w:t xml:space="preserve"> الثاني </w:t>
            </w:r>
          </w:p>
          <w:p w14:paraId="5CDECE0A" w14:textId="0BE547BA" w:rsidR="0016415C" w:rsidRPr="0016415C" w:rsidRDefault="0016415C" w:rsidP="0016415C">
            <w:pPr>
              <w:bidi/>
              <w:jc w:val="center"/>
              <w:rPr>
                <w:rFonts w:ascii="Sakkal Majalla" w:hAnsi="Sakkal Majalla" w:cs="Sakkal Majalla"/>
                <w:b/>
                <w:bCs/>
                <w:sz w:val="32"/>
                <w:szCs w:val="32"/>
                <w:rtl/>
              </w:rPr>
            </w:pPr>
            <w:r w:rsidRPr="0016415C">
              <w:rPr>
                <w:rFonts w:ascii="Sakkal Majalla" w:eastAsia="Arial" w:hAnsi="Sakkal Majalla" w:cs="Sakkal Majalla"/>
                <w:color w:val="000000"/>
                <w:sz w:val="28"/>
                <w:szCs w:val="28"/>
                <w:rtl/>
                <w:lang w:val="fr-FR"/>
              </w:rPr>
              <w:t>شروط وكيفيات ممارسة حق الإضراب في القطاع الخاص</w:t>
            </w:r>
          </w:p>
        </w:tc>
        <w:tc>
          <w:tcPr>
            <w:tcW w:w="171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797C3A8" w14:textId="3863A020" w:rsidR="00BF177E" w:rsidRPr="00BF177E" w:rsidRDefault="00BF177E" w:rsidP="00BF177E">
            <w:pPr>
              <w:bidi/>
              <w:ind w:left="75" w:right="75"/>
              <w:jc w:val="center"/>
              <w:rPr>
                <w:rFonts w:ascii="Sakkal Majalla" w:eastAsia="Arial" w:hAnsi="Sakkal Majalla" w:cs="Sakkal Majalla"/>
                <w:b/>
                <w:bCs/>
                <w:color w:val="000000"/>
                <w:sz w:val="28"/>
                <w:szCs w:val="28"/>
                <w:rtl/>
              </w:rPr>
            </w:pPr>
            <w:r w:rsidRPr="00BF177E">
              <w:rPr>
                <w:rFonts w:ascii="Sakkal Majalla" w:eastAsia="Arial" w:hAnsi="Sakkal Majalla" w:cs="Sakkal Majalla" w:hint="cs"/>
                <w:b/>
                <w:bCs/>
                <w:color w:val="000000"/>
                <w:sz w:val="28"/>
                <w:szCs w:val="28"/>
                <w:rtl/>
              </w:rPr>
              <w:t>الباب</w:t>
            </w:r>
            <w:r w:rsidRPr="00BF177E">
              <w:rPr>
                <w:rFonts w:ascii="Sakkal Majalla" w:eastAsia="Arial" w:hAnsi="Sakkal Majalla" w:cs="Sakkal Majalla"/>
                <w:b/>
                <w:bCs/>
                <w:color w:val="000000"/>
                <w:sz w:val="28"/>
                <w:szCs w:val="28"/>
                <w:rtl/>
              </w:rPr>
              <w:t xml:space="preserve"> الثاني</w:t>
            </w:r>
          </w:p>
          <w:p w14:paraId="2C62DD31" w14:textId="6439C8BD" w:rsidR="0016415C" w:rsidRPr="00BF177E" w:rsidRDefault="00BF177E" w:rsidP="00BF177E">
            <w:pPr>
              <w:bidi/>
              <w:ind w:left="75" w:right="75"/>
              <w:jc w:val="center"/>
              <w:rPr>
                <w:rFonts w:ascii="Sakkal Majalla" w:eastAsia="Arial" w:hAnsi="Sakkal Majalla" w:cs="Sakkal Majalla"/>
                <w:color w:val="000000"/>
                <w:sz w:val="28"/>
                <w:szCs w:val="28"/>
                <w:rtl/>
              </w:rPr>
            </w:pPr>
            <w:r w:rsidRPr="00BF177E">
              <w:rPr>
                <w:rFonts w:ascii="Sakkal Majalla" w:eastAsia="Arial" w:hAnsi="Sakkal Majalla" w:cs="Sakkal Majalla"/>
                <w:color w:val="000000"/>
                <w:sz w:val="28"/>
                <w:szCs w:val="28"/>
                <w:rtl/>
              </w:rPr>
              <w:t xml:space="preserve">شروط وكيفيات ممارسة حق الإضراب </w:t>
            </w:r>
            <w:r w:rsidRPr="00BF177E">
              <w:rPr>
                <w:rFonts w:ascii="Sakkal Majalla" w:eastAsia="Arial" w:hAnsi="Sakkal Majalla" w:cs="Sakkal Majalla"/>
                <w:strike/>
                <w:color w:val="000000"/>
                <w:sz w:val="28"/>
                <w:szCs w:val="28"/>
                <w:u w:val="single"/>
                <w:rtl/>
              </w:rPr>
              <w:t>في القطاع الخاص</w:t>
            </w:r>
          </w:p>
        </w:tc>
        <w:tc>
          <w:tcPr>
            <w:tcW w:w="153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5A18FC4" w14:textId="350905FB" w:rsidR="0016415C" w:rsidRPr="00BA33FA" w:rsidRDefault="0033651F" w:rsidP="00626067">
            <w:pPr>
              <w:bidi/>
              <w:ind w:left="75" w:right="75"/>
              <w:jc w:val="both"/>
              <w:rPr>
                <w:rFonts w:ascii="Sakkal Majalla" w:eastAsia="Arial" w:hAnsi="Sakkal Majalla" w:cs="Sakkal Majalla"/>
                <w:sz w:val="28"/>
                <w:szCs w:val="28"/>
              </w:rPr>
            </w:pPr>
            <w:r>
              <w:rPr>
                <w:rFonts w:ascii="Sakkal Majalla" w:eastAsia="Arial" w:hAnsi="Sakkal Majalla" w:cs="Sakkal Majalla" w:hint="cs"/>
                <w:sz w:val="28"/>
                <w:szCs w:val="28"/>
                <w:rtl/>
              </w:rPr>
              <w:t>نقترح تعديل عنوان الباب الثاني انسجاما مع التعديلات التي تقدمنا بها حول توحيد شروط ومعاي</w:t>
            </w:r>
            <w:r w:rsidR="003D3C19">
              <w:rPr>
                <w:rFonts w:ascii="Sakkal Majalla" w:eastAsia="Arial" w:hAnsi="Sakkal Majalla" w:cs="Sakkal Majalla" w:hint="cs"/>
                <w:sz w:val="28"/>
                <w:szCs w:val="28"/>
                <w:rtl/>
              </w:rPr>
              <w:t>ي</w:t>
            </w:r>
            <w:r>
              <w:rPr>
                <w:rFonts w:ascii="Sakkal Majalla" w:eastAsia="Arial" w:hAnsi="Sakkal Majalla" w:cs="Sakkal Majalla" w:hint="cs"/>
                <w:sz w:val="28"/>
                <w:szCs w:val="28"/>
                <w:rtl/>
              </w:rPr>
              <w:t>ر وكيفيات ممارسة الحق في الاضراب</w:t>
            </w:r>
            <w:r w:rsidR="003D3C19">
              <w:rPr>
                <w:rFonts w:ascii="Sakkal Majalla" w:eastAsia="Arial" w:hAnsi="Sakkal Majalla" w:cs="Sakkal Majalla" w:hint="cs"/>
                <w:sz w:val="28"/>
                <w:szCs w:val="28"/>
                <w:rtl/>
              </w:rPr>
              <w:t>،</w:t>
            </w:r>
            <w:r>
              <w:rPr>
                <w:rFonts w:ascii="Sakkal Majalla" w:eastAsia="Arial" w:hAnsi="Sakkal Majalla" w:cs="Sakkal Majalla" w:hint="cs"/>
                <w:sz w:val="28"/>
                <w:szCs w:val="28"/>
                <w:rtl/>
              </w:rPr>
              <w:t xml:space="preserve"> سواء في القطاع العمومي أو القطاع الخصوصي دون تمييز.</w:t>
            </w:r>
          </w:p>
        </w:tc>
      </w:tr>
    </w:tbl>
    <w:p w14:paraId="40E2D832" w14:textId="77777777" w:rsidR="0016415C" w:rsidRDefault="0016415C" w:rsidP="0016415C">
      <w:pPr>
        <w:bidi/>
        <w:rPr>
          <w:rFonts w:ascii="Sakkal Majalla" w:hAnsi="Sakkal Majalla" w:cs="Sakkal Majalla"/>
          <w:bCs/>
          <w:sz w:val="20"/>
          <w:rtl/>
        </w:rPr>
      </w:pPr>
    </w:p>
    <w:p w14:paraId="770173C5" w14:textId="77777777" w:rsidR="0093401E" w:rsidRDefault="0093401E" w:rsidP="0093401E">
      <w:pPr>
        <w:bidi/>
        <w:rPr>
          <w:rFonts w:ascii="Sakkal Majalla" w:hAnsi="Sakkal Majalla" w:cs="Sakkal Majalla"/>
          <w:bCs/>
          <w:sz w:val="20"/>
          <w:rtl/>
        </w:rPr>
      </w:pPr>
    </w:p>
    <w:p w14:paraId="0DC33C96" w14:textId="77777777" w:rsidR="0093401E" w:rsidRDefault="0093401E" w:rsidP="0093401E">
      <w:pPr>
        <w:bidi/>
        <w:rPr>
          <w:rFonts w:ascii="Sakkal Majalla" w:hAnsi="Sakkal Majalla" w:cs="Sakkal Majalla"/>
          <w:bCs/>
          <w:sz w:val="20"/>
          <w:rtl/>
        </w:rPr>
      </w:pPr>
    </w:p>
    <w:p w14:paraId="15F80F40" w14:textId="64C24568" w:rsidR="0093401E" w:rsidRDefault="0093401E" w:rsidP="0093401E">
      <w:pPr>
        <w:bidi/>
        <w:rPr>
          <w:rFonts w:ascii="Sakkal Majalla" w:hAnsi="Sakkal Majalla" w:cs="Sakkal Majalla"/>
          <w:bCs/>
          <w:sz w:val="20"/>
          <w:rtl/>
        </w:rPr>
      </w:pPr>
    </w:p>
    <w:p w14:paraId="0BEDA676" w14:textId="74D8F5B6" w:rsidR="004C4388" w:rsidRDefault="004C4388" w:rsidP="004C4388">
      <w:pPr>
        <w:bidi/>
        <w:rPr>
          <w:rFonts w:ascii="Sakkal Majalla" w:hAnsi="Sakkal Majalla" w:cs="Sakkal Majalla"/>
          <w:bCs/>
          <w:sz w:val="20"/>
          <w:rtl/>
        </w:rPr>
      </w:pPr>
    </w:p>
    <w:p w14:paraId="42573C3B" w14:textId="21A4C2D5" w:rsidR="004C4388" w:rsidRDefault="004C4388" w:rsidP="004C4388">
      <w:pPr>
        <w:bidi/>
        <w:rPr>
          <w:rFonts w:ascii="Sakkal Majalla" w:hAnsi="Sakkal Majalla" w:cs="Sakkal Majalla"/>
          <w:bCs/>
          <w:sz w:val="20"/>
          <w:rtl/>
        </w:rPr>
      </w:pPr>
    </w:p>
    <w:p w14:paraId="48D3290A" w14:textId="5B33207E" w:rsidR="0033651F" w:rsidRDefault="0033651F" w:rsidP="0033651F">
      <w:pPr>
        <w:bidi/>
        <w:rPr>
          <w:rFonts w:ascii="Sakkal Majalla" w:hAnsi="Sakkal Majalla" w:cs="Sakkal Majalla"/>
          <w:bCs/>
          <w:sz w:val="20"/>
          <w:rtl/>
        </w:rPr>
      </w:pPr>
    </w:p>
    <w:p w14:paraId="53727576" w14:textId="4DD7BE80" w:rsidR="0033651F" w:rsidRDefault="0033651F" w:rsidP="0033651F">
      <w:pPr>
        <w:bidi/>
        <w:rPr>
          <w:rFonts w:ascii="Sakkal Majalla" w:hAnsi="Sakkal Majalla" w:cs="Sakkal Majalla"/>
          <w:bCs/>
          <w:sz w:val="20"/>
          <w:rtl/>
        </w:rPr>
      </w:pPr>
    </w:p>
    <w:p w14:paraId="68B40B1D" w14:textId="1FD1CC92" w:rsidR="0033651F" w:rsidRDefault="0033651F" w:rsidP="0033651F">
      <w:pPr>
        <w:bidi/>
        <w:rPr>
          <w:rFonts w:ascii="Sakkal Majalla" w:hAnsi="Sakkal Majalla" w:cs="Sakkal Majalla"/>
          <w:bCs/>
          <w:sz w:val="20"/>
          <w:rtl/>
        </w:rPr>
      </w:pPr>
    </w:p>
    <w:p w14:paraId="4EA1B768" w14:textId="482D4ABF" w:rsidR="0033651F" w:rsidRDefault="0033651F" w:rsidP="0033651F">
      <w:pPr>
        <w:bidi/>
        <w:rPr>
          <w:rFonts w:ascii="Sakkal Majalla" w:hAnsi="Sakkal Majalla" w:cs="Sakkal Majalla"/>
          <w:bCs/>
          <w:sz w:val="20"/>
          <w:rtl/>
        </w:rPr>
      </w:pPr>
    </w:p>
    <w:p w14:paraId="0C996964" w14:textId="58E875CA" w:rsidR="0033651F" w:rsidRDefault="0033651F" w:rsidP="0033651F">
      <w:pPr>
        <w:bidi/>
        <w:rPr>
          <w:rFonts w:ascii="Sakkal Majalla" w:hAnsi="Sakkal Majalla" w:cs="Sakkal Majalla"/>
          <w:bCs/>
          <w:sz w:val="20"/>
          <w:rtl/>
        </w:rPr>
      </w:pPr>
    </w:p>
    <w:p w14:paraId="68FBA251" w14:textId="26CBAD4C" w:rsidR="0033651F" w:rsidRDefault="0033651F" w:rsidP="0033651F">
      <w:pPr>
        <w:bidi/>
        <w:rPr>
          <w:rFonts w:ascii="Sakkal Majalla" w:hAnsi="Sakkal Majalla" w:cs="Sakkal Majalla"/>
          <w:bCs/>
          <w:sz w:val="20"/>
          <w:rtl/>
        </w:rPr>
      </w:pPr>
    </w:p>
    <w:p w14:paraId="6EC3F22E" w14:textId="5F0AF699" w:rsidR="0033651F" w:rsidRDefault="0033651F" w:rsidP="0033651F">
      <w:pPr>
        <w:bidi/>
        <w:rPr>
          <w:rFonts w:ascii="Sakkal Majalla" w:hAnsi="Sakkal Majalla" w:cs="Sakkal Majalla"/>
          <w:bCs/>
          <w:sz w:val="20"/>
          <w:rtl/>
        </w:rPr>
      </w:pPr>
    </w:p>
    <w:p w14:paraId="42A34497" w14:textId="1A68A097" w:rsidR="0033651F" w:rsidRDefault="0033651F" w:rsidP="0033651F">
      <w:pPr>
        <w:bidi/>
        <w:rPr>
          <w:rFonts w:ascii="Sakkal Majalla" w:hAnsi="Sakkal Majalla" w:cs="Sakkal Majalla"/>
          <w:bCs/>
          <w:sz w:val="20"/>
          <w:rtl/>
        </w:rPr>
      </w:pPr>
    </w:p>
    <w:p w14:paraId="3AE5796D" w14:textId="62713F45" w:rsidR="0033651F" w:rsidRDefault="0033651F" w:rsidP="0033651F">
      <w:pPr>
        <w:bidi/>
        <w:rPr>
          <w:rFonts w:ascii="Sakkal Majalla" w:hAnsi="Sakkal Majalla" w:cs="Sakkal Majalla"/>
          <w:bCs/>
          <w:sz w:val="20"/>
          <w:rtl/>
        </w:rPr>
      </w:pPr>
    </w:p>
    <w:p w14:paraId="2D952225" w14:textId="53EF4FF8" w:rsidR="0033651F" w:rsidRDefault="0033651F" w:rsidP="0033651F">
      <w:pPr>
        <w:bidi/>
        <w:rPr>
          <w:rFonts w:ascii="Sakkal Majalla" w:hAnsi="Sakkal Majalla" w:cs="Sakkal Majalla"/>
          <w:bCs/>
          <w:sz w:val="20"/>
          <w:rtl/>
        </w:rPr>
      </w:pPr>
    </w:p>
    <w:p w14:paraId="1EDBAE65" w14:textId="69ED9DCF" w:rsidR="0033651F" w:rsidRDefault="0033651F" w:rsidP="0033651F">
      <w:pPr>
        <w:bidi/>
        <w:rPr>
          <w:rFonts w:ascii="Sakkal Majalla" w:hAnsi="Sakkal Majalla" w:cs="Sakkal Majalla"/>
          <w:bCs/>
          <w:sz w:val="20"/>
          <w:rtl/>
        </w:rPr>
      </w:pPr>
    </w:p>
    <w:p w14:paraId="5BCC0808" w14:textId="72618CAD" w:rsidR="0033651F" w:rsidRDefault="0033651F" w:rsidP="0033651F">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703207D8"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5011D54" w14:textId="282DA41E" w:rsidR="0093401E" w:rsidRPr="00BD11CC" w:rsidRDefault="0093401E" w:rsidP="0093401E">
            <w:pPr>
              <w:bidi/>
              <w:rPr>
                <w:rFonts w:asciiTheme="minorHAnsi" w:hAnsiTheme="minorHAnsi" w:cstheme="minorHAnsi"/>
                <w:b/>
                <w:bCs/>
                <w:color w:val="FF0000"/>
                <w:sz w:val="28"/>
                <w:szCs w:val="28"/>
                <w:rtl/>
              </w:rPr>
            </w:pPr>
            <w:r w:rsidRPr="00BD11CC">
              <w:rPr>
                <w:rFonts w:asciiTheme="minorHAnsi" w:hAnsiTheme="minorHAnsi" w:cstheme="minorHAnsi"/>
                <w:b/>
                <w:bCs/>
                <w:color w:val="FF0000"/>
                <w:sz w:val="28"/>
                <w:szCs w:val="28"/>
                <w:rtl/>
              </w:rPr>
              <w:lastRenderedPageBreak/>
              <w:t xml:space="preserve">التعديل </w:t>
            </w:r>
            <w:r w:rsidR="006E662B"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1D36D6">
              <w:rPr>
                <w:rFonts w:asciiTheme="minorHAnsi" w:hAnsiTheme="minorHAnsi" w:cstheme="minorHAnsi" w:hint="cs"/>
                <w:b/>
                <w:bCs/>
                <w:color w:val="FF0000"/>
                <w:sz w:val="28"/>
                <w:szCs w:val="28"/>
                <w:rtl/>
              </w:rPr>
              <w:t>8</w:t>
            </w:r>
          </w:p>
        </w:tc>
        <w:tc>
          <w:tcPr>
            <w:tcW w:w="3333" w:type="pct"/>
            <w:shd w:val="clear" w:color="auto" w:fill="BDD6EE" w:themeFill="accent1" w:themeFillTint="66"/>
            <w:tcMar>
              <w:top w:w="15" w:type="dxa"/>
              <w:left w:w="15" w:type="dxa"/>
              <w:bottom w:w="15" w:type="dxa"/>
              <w:right w:w="15" w:type="dxa"/>
            </w:tcMar>
            <w:vAlign w:val="center"/>
            <w:hideMark/>
          </w:tcPr>
          <w:p w14:paraId="26CF0CFD"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F20C98A"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7</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6C4F70FF"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7E085C7"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B790A8C"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D965BDF"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07B6600A"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EAED18F"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7</w:t>
            </w:r>
          </w:p>
          <w:p w14:paraId="53AA3C94"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لا يمكن اللجوء إلى ممارسة حق الإضراب إلا بعد انصرام أجل ثلاثين (30) يوما من تاريخ توصل المشغل بالملف المطلبي من الجهة التي يمكن لها الدعوة إلى الإضراب.</w:t>
            </w:r>
          </w:p>
          <w:p w14:paraId="44E2ED9B"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قبل اللجوء إلى ممارسة حق الإضراب، يتوجب القيام، خلال الأجل المذكور، في الفقرة السابقة، بإجراء مفاوضات بشأن الملف المطلبي للأجراء قصد البحث عن حلول متوافق عليها. ولهذه الغاية، يمكن للأطراف الاتفاق على تعيين وسيط.</w:t>
            </w:r>
          </w:p>
          <w:p w14:paraId="50C2261B"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وفي حالة تعذر إجراء المفاوضات أو فشلها لأي سبب من الأسباب، يتعين القيام ببذل جميع المساعي اللازمة لإجراء محاولة التصالح بين الطرفين طبقا للتشريع الجاري به العمل، وطبقا لمقتضيات اتفاقيات الشغل الجماعية عند وجودها.</w:t>
            </w:r>
          </w:p>
          <w:p w14:paraId="433CA8A2"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وإذا لم تؤد محاولة التصالح إلى أي نتيجة، وقررت الجهة المشار إليها في الفقرة الأولى أعلاه الدعوة إلى الإضراب، وجبت ممارسته طبقا للشروط والكيفيات المنصوص عليها في هذا القانون التنظيمي.</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BBB4888" w14:textId="77777777" w:rsidR="00A673BB" w:rsidRPr="007564AE" w:rsidRDefault="00A673BB" w:rsidP="0093401E">
            <w:pPr>
              <w:bidi/>
              <w:ind w:left="75" w:right="75"/>
              <w:jc w:val="both"/>
              <w:rPr>
                <w:rFonts w:ascii="Sakkal Majalla" w:eastAsia="Arial" w:hAnsi="Sakkal Majalla" w:cs="Sakkal Majalla"/>
                <w:color w:val="000000"/>
                <w:sz w:val="2"/>
                <w:szCs w:val="2"/>
                <w:rtl/>
              </w:rPr>
            </w:pPr>
          </w:p>
          <w:p w14:paraId="0EAC94AC" w14:textId="77777777" w:rsidR="00A673BB" w:rsidRPr="003F745E" w:rsidRDefault="00A673BB" w:rsidP="00A673BB">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7</w:t>
            </w:r>
          </w:p>
          <w:p w14:paraId="0DD05365" w14:textId="77777777" w:rsidR="00A673BB" w:rsidRPr="00A673BB" w:rsidRDefault="00A673BB" w:rsidP="00A673BB">
            <w:pPr>
              <w:bidi/>
              <w:ind w:left="75" w:right="75"/>
              <w:jc w:val="lowKashida"/>
              <w:rPr>
                <w:rFonts w:ascii="Sakkal Majalla" w:eastAsia="Arial" w:hAnsi="Sakkal Majalla" w:cs="Sakkal Majalla"/>
                <w:strike/>
                <w:color w:val="000000"/>
                <w:sz w:val="28"/>
                <w:szCs w:val="28"/>
                <w:u w:val="single"/>
                <w:rtl/>
                <w:lang w:val="fr-FR"/>
              </w:rPr>
            </w:pPr>
            <w:r w:rsidRPr="00A673BB">
              <w:rPr>
                <w:rFonts w:ascii="Sakkal Majalla" w:eastAsia="Arial" w:hAnsi="Sakkal Majalla" w:cs="Sakkal Majalla"/>
                <w:strike/>
                <w:color w:val="000000"/>
                <w:sz w:val="28"/>
                <w:szCs w:val="28"/>
                <w:u w:val="single"/>
                <w:rtl/>
                <w:lang w:val="fr-FR"/>
              </w:rPr>
              <w:t>لا يمكن اللجوء إلى ممارسة حق الإضراب إلا بعد انصرام أجل ثلاثين (30) يوما من تاريخ توصل المشغل بالملف المطلبي من الجهة التي يمكن لها الدعوة إلى الإضراب.</w:t>
            </w:r>
          </w:p>
          <w:p w14:paraId="0C1BF30E" w14:textId="77777777" w:rsidR="00A673BB" w:rsidRPr="00A673BB" w:rsidRDefault="00A673BB" w:rsidP="00A673BB">
            <w:pPr>
              <w:bidi/>
              <w:ind w:left="75" w:right="75"/>
              <w:jc w:val="lowKashida"/>
              <w:rPr>
                <w:rFonts w:ascii="Sakkal Majalla" w:eastAsia="Arial" w:hAnsi="Sakkal Majalla" w:cs="Sakkal Majalla"/>
                <w:strike/>
                <w:color w:val="000000"/>
                <w:sz w:val="28"/>
                <w:szCs w:val="28"/>
                <w:u w:val="single"/>
                <w:rtl/>
                <w:lang w:val="fr-FR"/>
              </w:rPr>
            </w:pPr>
            <w:r w:rsidRPr="00A673BB">
              <w:rPr>
                <w:rFonts w:ascii="Sakkal Majalla" w:eastAsia="Arial" w:hAnsi="Sakkal Majalla" w:cs="Sakkal Majalla"/>
                <w:strike/>
                <w:color w:val="000000"/>
                <w:sz w:val="28"/>
                <w:szCs w:val="28"/>
                <w:u w:val="single"/>
                <w:rtl/>
                <w:lang w:val="fr-FR"/>
              </w:rPr>
              <w:t>قبل اللجوء إلى ممارسة حق الإضراب، يتوجب القيام، خلال الأجل المذكور، في الفقرة السابقة، بإجراء مفاوضات بشأن الملف المطلبي للأجراء قصد البحث عن حلول متوافق عليها. ولهذه الغاية، يمكن للأطراف الاتفاق على تعيين وسيط.</w:t>
            </w:r>
          </w:p>
          <w:p w14:paraId="27481DC1" w14:textId="77777777" w:rsidR="00A673BB" w:rsidRPr="00A673BB" w:rsidRDefault="00A673BB" w:rsidP="00A673BB">
            <w:pPr>
              <w:bidi/>
              <w:ind w:left="75" w:right="75"/>
              <w:jc w:val="lowKashida"/>
              <w:rPr>
                <w:rFonts w:ascii="Sakkal Majalla" w:eastAsia="Arial" w:hAnsi="Sakkal Majalla" w:cs="Sakkal Majalla"/>
                <w:strike/>
                <w:color w:val="000000"/>
                <w:sz w:val="28"/>
                <w:szCs w:val="28"/>
                <w:u w:val="single"/>
                <w:rtl/>
                <w:lang w:val="fr-FR"/>
              </w:rPr>
            </w:pPr>
            <w:r w:rsidRPr="00A673BB">
              <w:rPr>
                <w:rFonts w:ascii="Sakkal Majalla" w:eastAsia="Arial" w:hAnsi="Sakkal Majalla" w:cs="Sakkal Majalla"/>
                <w:strike/>
                <w:color w:val="000000"/>
                <w:sz w:val="28"/>
                <w:szCs w:val="28"/>
                <w:u w:val="single"/>
                <w:rtl/>
                <w:lang w:val="fr-FR"/>
              </w:rPr>
              <w:t>وفي حالة تعذر إجراء المفاوضات أو فشلها لأي سبب من الأسباب، يتعين القيام ببذل جميع المساعي اللازمة لإجراء محاولة التصالح بين الطرفين طبقا للتشريع الجاري به العمل، وطبقا لمقتضيات اتفاقيات الشغل الجماعية عند وجودها.</w:t>
            </w:r>
          </w:p>
          <w:p w14:paraId="249A5688" w14:textId="14AA3B66" w:rsidR="00A673BB" w:rsidRPr="00A673BB" w:rsidRDefault="00A673BB" w:rsidP="00A673BB">
            <w:pPr>
              <w:bidi/>
              <w:ind w:left="75" w:right="75"/>
              <w:jc w:val="both"/>
              <w:rPr>
                <w:rFonts w:ascii="Sakkal Majalla" w:eastAsia="Arial" w:hAnsi="Sakkal Majalla" w:cs="Sakkal Majalla"/>
                <w:strike/>
                <w:color w:val="000000"/>
                <w:sz w:val="28"/>
                <w:szCs w:val="28"/>
                <w:u w:val="single"/>
                <w:rtl/>
              </w:rPr>
            </w:pPr>
            <w:r w:rsidRPr="00A673BB">
              <w:rPr>
                <w:rFonts w:ascii="Sakkal Majalla" w:eastAsia="Arial" w:hAnsi="Sakkal Majalla" w:cs="Sakkal Majalla"/>
                <w:strike/>
                <w:color w:val="000000"/>
                <w:sz w:val="28"/>
                <w:szCs w:val="28"/>
                <w:u w:val="single"/>
                <w:rtl/>
                <w:lang w:val="fr-FR"/>
              </w:rPr>
              <w:t>وإذا لم تؤد محاولة التصالح إلى أي نتيجة، وقررت الجهة المشار إليها في الفقرة الأولى أعلاه الدعوة إلى الإضراب، وجبت ممارسته طبقا للشروط والكيفيات المنصوص عليها في هذا القانون التنظيمي.</w:t>
            </w:r>
          </w:p>
          <w:p w14:paraId="1B5C2FB2" w14:textId="77777777" w:rsidR="00A673BB" w:rsidRPr="00A673BB" w:rsidRDefault="00A673BB" w:rsidP="00A673BB">
            <w:pPr>
              <w:bidi/>
              <w:ind w:right="75"/>
              <w:jc w:val="both"/>
              <w:rPr>
                <w:rFonts w:ascii="Sakkal Majalla" w:eastAsia="Arial" w:hAnsi="Sakkal Majalla" w:cs="Sakkal Majalla"/>
                <w:color w:val="000000"/>
                <w:sz w:val="10"/>
                <w:szCs w:val="10"/>
                <w:rtl/>
              </w:rPr>
            </w:pPr>
          </w:p>
          <w:p w14:paraId="7119EBBA" w14:textId="77777777" w:rsidR="0018143B" w:rsidRDefault="0018143B" w:rsidP="0018143B">
            <w:pPr>
              <w:bidi/>
              <w:ind w:right="75"/>
              <w:jc w:val="both"/>
              <w:rPr>
                <w:rFonts w:ascii="Sakkal Majalla" w:eastAsia="Arial" w:hAnsi="Sakkal Majalla" w:cs="Sakkal Majalla"/>
                <w:color w:val="FF0000"/>
                <w:sz w:val="28"/>
                <w:szCs w:val="28"/>
                <w:u w:val="single"/>
                <w:rtl/>
              </w:rPr>
            </w:pPr>
            <w:r>
              <w:rPr>
                <w:rFonts w:ascii="Sakkal Majalla" w:eastAsia="Arial" w:hAnsi="Sakkal Majalla" w:cs="Sakkal Majalla" w:hint="cs"/>
                <w:color w:val="FF0000"/>
                <w:sz w:val="28"/>
                <w:szCs w:val="28"/>
                <w:u w:val="single"/>
                <w:rtl/>
              </w:rPr>
              <w:t xml:space="preserve"> </w:t>
            </w:r>
            <w:r w:rsidR="00A673BB" w:rsidRPr="0018143B">
              <w:rPr>
                <w:rFonts w:ascii="Sakkal Majalla" w:eastAsia="Arial" w:hAnsi="Sakkal Majalla" w:cs="Sakkal Majalla" w:hint="cs"/>
                <w:color w:val="FF0000"/>
                <w:sz w:val="28"/>
                <w:szCs w:val="28"/>
                <w:u w:val="single"/>
                <w:rtl/>
              </w:rPr>
              <w:t>يتوجب إبلاغ المشغل</w:t>
            </w:r>
            <w:r w:rsidR="00B366DA" w:rsidRPr="0018143B">
              <w:rPr>
                <w:rFonts w:ascii="Sakkal Majalla" w:eastAsia="Arial" w:hAnsi="Sakkal Majalla" w:cs="Sakkal Majalla" w:hint="cs"/>
                <w:color w:val="FF0000"/>
                <w:sz w:val="28"/>
                <w:szCs w:val="28"/>
                <w:u w:val="single"/>
                <w:rtl/>
              </w:rPr>
              <w:t xml:space="preserve"> من طرف الجهة الداعية للإضراب</w:t>
            </w:r>
            <w:r w:rsidR="00BD11CC" w:rsidRPr="0018143B">
              <w:rPr>
                <w:rFonts w:ascii="Sakkal Majalla" w:eastAsia="Arial" w:hAnsi="Sakkal Majalla" w:cs="Sakkal Majalla" w:hint="cs"/>
                <w:color w:val="FF0000"/>
                <w:sz w:val="28"/>
                <w:szCs w:val="28"/>
                <w:u w:val="single"/>
                <w:rtl/>
              </w:rPr>
              <w:t>،</w:t>
            </w:r>
            <w:r w:rsidR="00B366DA" w:rsidRPr="0018143B">
              <w:rPr>
                <w:rFonts w:ascii="Sakkal Majalla" w:eastAsia="Arial" w:hAnsi="Sakkal Majalla" w:cs="Sakkal Majalla" w:hint="cs"/>
                <w:color w:val="FF0000"/>
                <w:sz w:val="28"/>
                <w:szCs w:val="28"/>
                <w:u w:val="single"/>
                <w:rtl/>
              </w:rPr>
              <w:t xml:space="preserve"> </w:t>
            </w:r>
            <w:r w:rsidR="00897B65" w:rsidRPr="0018143B">
              <w:rPr>
                <w:rFonts w:ascii="Sakkal Majalla" w:eastAsia="Arial" w:hAnsi="Sakkal Majalla" w:cs="Sakkal Majalla" w:hint="cs"/>
                <w:color w:val="FF0000"/>
                <w:sz w:val="28"/>
                <w:szCs w:val="28"/>
                <w:u w:val="single"/>
                <w:rtl/>
              </w:rPr>
              <w:t>ب</w:t>
            </w:r>
            <w:r w:rsidR="003832F4" w:rsidRPr="0018143B">
              <w:rPr>
                <w:rFonts w:ascii="Sakkal Majalla" w:eastAsia="Arial" w:hAnsi="Sakkal Majalla" w:cs="Sakkal Majalla" w:hint="cs"/>
                <w:color w:val="FF0000"/>
                <w:sz w:val="28"/>
                <w:szCs w:val="28"/>
                <w:u w:val="single"/>
                <w:rtl/>
              </w:rPr>
              <w:t>المطالب المهنية</w:t>
            </w:r>
            <w:r w:rsidR="00A673BB" w:rsidRPr="0018143B">
              <w:rPr>
                <w:rFonts w:ascii="Sakkal Majalla" w:eastAsia="Arial" w:hAnsi="Sakkal Majalla" w:cs="Sakkal Majalla" w:hint="cs"/>
                <w:color w:val="FF0000"/>
                <w:sz w:val="28"/>
                <w:szCs w:val="28"/>
                <w:u w:val="single"/>
                <w:rtl/>
              </w:rPr>
              <w:t xml:space="preserve"> أو بأي سبب آخر للإضراب</w:t>
            </w:r>
            <w:r w:rsidR="00CF6212" w:rsidRPr="0018143B">
              <w:rPr>
                <w:rFonts w:ascii="Sakkal Majalla" w:eastAsia="Arial" w:hAnsi="Sakkal Majalla" w:cs="Sakkal Majalla" w:hint="cs"/>
                <w:color w:val="FF0000"/>
                <w:sz w:val="28"/>
                <w:szCs w:val="28"/>
                <w:u w:val="single"/>
                <w:rtl/>
              </w:rPr>
              <w:t>، في القطاع العمومي أو الخصوصي</w:t>
            </w:r>
            <w:r w:rsidR="00897B65" w:rsidRPr="0018143B">
              <w:rPr>
                <w:rFonts w:ascii="Sakkal Majalla" w:eastAsia="Arial" w:hAnsi="Sakkal Majalla" w:cs="Sakkal Majalla" w:hint="cs"/>
                <w:color w:val="FF0000"/>
                <w:sz w:val="28"/>
                <w:szCs w:val="28"/>
                <w:u w:val="single"/>
                <w:rtl/>
              </w:rPr>
              <w:t xml:space="preserve">، في آجالٍ يتم تحديدها تعاقديا </w:t>
            </w:r>
            <w:r w:rsidR="00970A79" w:rsidRPr="0018143B">
              <w:rPr>
                <w:rFonts w:ascii="Sakkal Majalla" w:eastAsia="Arial" w:hAnsi="Sakkal Majalla" w:cs="Sakkal Majalla" w:hint="cs"/>
                <w:color w:val="FF0000"/>
                <w:sz w:val="28"/>
                <w:szCs w:val="28"/>
                <w:u w:val="single"/>
                <w:rtl/>
              </w:rPr>
              <w:t xml:space="preserve">أو بتحكيمٍ ووساطة </w:t>
            </w:r>
            <w:r w:rsidR="00897B65" w:rsidRPr="0018143B">
              <w:rPr>
                <w:rFonts w:ascii="Sakkal Majalla" w:eastAsia="Arial" w:hAnsi="Sakkal Majalla" w:cs="Sakkal Majalla" w:hint="cs"/>
                <w:color w:val="FF0000"/>
                <w:sz w:val="28"/>
                <w:szCs w:val="28"/>
                <w:u w:val="single"/>
                <w:rtl/>
              </w:rPr>
              <w:t>أو في النظام الداخلي للمؤسسة المعنية</w:t>
            </w:r>
            <w:r w:rsidR="00970A79" w:rsidRPr="0018143B">
              <w:rPr>
                <w:rFonts w:ascii="Sakkal Majalla" w:eastAsia="Arial" w:hAnsi="Sakkal Majalla" w:cs="Sakkal Majalla" w:hint="cs"/>
                <w:color w:val="FF0000"/>
                <w:sz w:val="28"/>
                <w:szCs w:val="28"/>
                <w:u w:val="single"/>
                <w:rtl/>
              </w:rPr>
              <w:t>، حسب خصوصيات كل قطاع أو وحدة إنتاجية أو فئة مهنية.</w:t>
            </w:r>
          </w:p>
          <w:p w14:paraId="45BAC07E" w14:textId="6D872AFD" w:rsidR="00970A79" w:rsidRPr="0018143B" w:rsidRDefault="0018143B" w:rsidP="0018143B">
            <w:pPr>
              <w:bidi/>
              <w:ind w:right="75"/>
              <w:jc w:val="both"/>
              <w:rPr>
                <w:rFonts w:ascii="Sakkal Majalla" w:eastAsia="Arial" w:hAnsi="Sakkal Majalla" w:cs="Sakkal Majalla"/>
                <w:color w:val="FF0000"/>
                <w:sz w:val="28"/>
                <w:szCs w:val="28"/>
                <w:u w:val="single"/>
              </w:rPr>
            </w:pPr>
            <w:r>
              <w:rPr>
                <w:rFonts w:ascii="Sakkal Majalla" w:eastAsia="Arial" w:hAnsi="Sakkal Majalla" w:cs="Sakkal Majalla" w:hint="cs"/>
                <w:color w:val="FF0000"/>
                <w:sz w:val="28"/>
                <w:szCs w:val="28"/>
                <w:u w:val="single"/>
                <w:rtl/>
              </w:rPr>
              <w:lastRenderedPageBreak/>
              <w:t xml:space="preserve"> </w:t>
            </w:r>
            <w:r w:rsidR="00970A79" w:rsidRPr="0018143B">
              <w:rPr>
                <w:rFonts w:ascii="Sakkal Majalla" w:eastAsia="Arial" w:hAnsi="Sakkal Majalla" w:cs="Sakkal Majalla" w:hint="cs"/>
                <w:color w:val="FF0000"/>
                <w:sz w:val="28"/>
                <w:szCs w:val="28"/>
                <w:u w:val="single"/>
                <w:rtl/>
              </w:rPr>
              <w:t xml:space="preserve">في حال اتخاذ قرار الإضراب، </w:t>
            </w:r>
            <w:r w:rsidR="000F3668">
              <w:rPr>
                <w:rFonts w:ascii="Sakkal Majalla" w:eastAsia="Arial" w:hAnsi="Sakkal Majalla" w:cs="Sakkal Majalla" w:hint="cs"/>
                <w:color w:val="FF0000"/>
                <w:sz w:val="28"/>
                <w:szCs w:val="28"/>
                <w:u w:val="single"/>
                <w:rtl/>
              </w:rPr>
              <w:t xml:space="preserve">وقبل تاريخ خوضه، </w:t>
            </w:r>
            <w:r w:rsidR="00897B65" w:rsidRPr="0018143B">
              <w:rPr>
                <w:rFonts w:ascii="Sakkal Majalla" w:eastAsia="Arial" w:hAnsi="Sakkal Majalla" w:cs="Sakkal Majalla"/>
                <w:color w:val="FF0000"/>
                <w:sz w:val="28"/>
                <w:szCs w:val="28"/>
                <w:u w:val="single"/>
                <w:rtl/>
              </w:rPr>
              <w:t xml:space="preserve">يتوجب </w:t>
            </w:r>
            <w:r>
              <w:rPr>
                <w:rFonts w:ascii="Sakkal Majalla" w:eastAsia="Arial" w:hAnsi="Sakkal Majalla" w:cs="Sakkal Majalla" w:hint="cs"/>
                <w:color w:val="FF0000"/>
                <w:sz w:val="28"/>
                <w:szCs w:val="28"/>
                <w:u w:val="single"/>
                <w:rtl/>
              </w:rPr>
              <w:t xml:space="preserve">إبلاغ </w:t>
            </w:r>
            <w:r w:rsidR="00970A79" w:rsidRPr="0018143B">
              <w:rPr>
                <w:rFonts w:ascii="Sakkal Majalla" w:eastAsia="Arial" w:hAnsi="Sakkal Majalla" w:cs="Sakkal Majalla" w:hint="cs"/>
                <w:color w:val="FF0000"/>
                <w:sz w:val="28"/>
                <w:szCs w:val="28"/>
                <w:u w:val="single"/>
                <w:rtl/>
              </w:rPr>
              <w:t xml:space="preserve">المشغل </w:t>
            </w:r>
            <w:r>
              <w:rPr>
                <w:rFonts w:ascii="Sakkal Majalla" w:eastAsia="Arial" w:hAnsi="Sakkal Majalla" w:cs="Sakkal Majalla" w:hint="cs"/>
                <w:color w:val="FF0000"/>
                <w:sz w:val="28"/>
                <w:szCs w:val="28"/>
                <w:u w:val="single"/>
                <w:rtl/>
              </w:rPr>
              <w:t xml:space="preserve">سواء </w:t>
            </w:r>
            <w:r w:rsidR="00970A79" w:rsidRPr="0018143B">
              <w:rPr>
                <w:rFonts w:ascii="Sakkal Majalla" w:eastAsia="Arial" w:hAnsi="Sakkal Majalla" w:cs="Sakkal Majalla" w:hint="cs"/>
                <w:color w:val="FF0000"/>
                <w:sz w:val="28"/>
                <w:szCs w:val="28"/>
                <w:u w:val="single"/>
                <w:rtl/>
              </w:rPr>
              <w:t>في القطاع ال</w:t>
            </w:r>
            <w:r w:rsidR="000F3668">
              <w:rPr>
                <w:rFonts w:ascii="Sakkal Majalla" w:eastAsia="Arial" w:hAnsi="Sakkal Majalla" w:cs="Sakkal Majalla" w:hint="cs"/>
                <w:color w:val="FF0000"/>
                <w:sz w:val="28"/>
                <w:szCs w:val="28"/>
                <w:u w:val="single"/>
                <w:rtl/>
              </w:rPr>
              <w:t>عمومي أو ال</w:t>
            </w:r>
            <w:r w:rsidR="00970A79" w:rsidRPr="0018143B">
              <w:rPr>
                <w:rFonts w:ascii="Sakkal Majalla" w:eastAsia="Arial" w:hAnsi="Sakkal Majalla" w:cs="Sakkal Majalla" w:hint="cs"/>
                <w:color w:val="FF0000"/>
                <w:sz w:val="28"/>
                <w:szCs w:val="28"/>
                <w:u w:val="single"/>
                <w:rtl/>
              </w:rPr>
              <w:t>خصوصي،</w:t>
            </w:r>
            <w:r w:rsidR="00897B65" w:rsidRPr="0018143B">
              <w:rPr>
                <w:rFonts w:ascii="Sakkal Majalla" w:eastAsia="Arial" w:hAnsi="Sakkal Majalla" w:cs="Sakkal Majalla"/>
                <w:color w:val="FF0000"/>
                <w:sz w:val="28"/>
                <w:szCs w:val="28"/>
                <w:u w:val="single"/>
                <w:rtl/>
              </w:rPr>
              <w:t xml:space="preserve"> و</w:t>
            </w:r>
            <w:r>
              <w:rPr>
                <w:rFonts w:ascii="Sakkal Majalla" w:eastAsia="Arial" w:hAnsi="Sakkal Majalla" w:cs="Sakkal Majalla" w:hint="cs"/>
                <w:color w:val="FF0000"/>
                <w:sz w:val="28"/>
                <w:szCs w:val="28"/>
                <w:u w:val="single"/>
                <w:rtl/>
              </w:rPr>
              <w:t xml:space="preserve">كذا إبلاغ </w:t>
            </w:r>
            <w:r w:rsidR="00897B65" w:rsidRPr="0018143B">
              <w:rPr>
                <w:rFonts w:ascii="Sakkal Majalla" w:eastAsia="Arial" w:hAnsi="Sakkal Majalla" w:cs="Sakkal Majalla"/>
                <w:color w:val="FF0000"/>
                <w:sz w:val="28"/>
                <w:szCs w:val="28"/>
                <w:u w:val="single"/>
                <w:rtl/>
              </w:rPr>
              <w:t>ال</w:t>
            </w:r>
            <w:r w:rsidR="00231F5E">
              <w:rPr>
                <w:rFonts w:ascii="Sakkal Majalla" w:eastAsia="Arial" w:hAnsi="Sakkal Majalla" w:cs="Sakkal Majalla" w:hint="cs"/>
                <w:color w:val="FF0000"/>
                <w:sz w:val="28"/>
                <w:szCs w:val="28"/>
                <w:u w:val="single"/>
                <w:rtl/>
              </w:rPr>
              <w:t>سلطة الحكومية</w:t>
            </w:r>
            <w:r w:rsidR="00897B65" w:rsidRPr="0018143B">
              <w:rPr>
                <w:rFonts w:ascii="Sakkal Majalla" w:eastAsia="Arial" w:hAnsi="Sakkal Majalla" w:cs="Sakkal Majalla"/>
                <w:color w:val="FF0000"/>
                <w:sz w:val="28"/>
                <w:szCs w:val="28"/>
                <w:u w:val="single"/>
                <w:rtl/>
              </w:rPr>
              <w:t xml:space="preserve"> المكل</w:t>
            </w:r>
            <w:r w:rsidR="00231F5E">
              <w:rPr>
                <w:rFonts w:ascii="Sakkal Majalla" w:eastAsia="Arial" w:hAnsi="Sakkal Majalla" w:cs="Sakkal Majalla" w:hint="cs"/>
                <w:color w:val="FF0000"/>
                <w:sz w:val="28"/>
                <w:szCs w:val="28"/>
                <w:u w:val="single"/>
                <w:rtl/>
              </w:rPr>
              <w:t>فة</w:t>
            </w:r>
            <w:r w:rsidR="00897B65" w:rsidRPr="0018143B">
              <w:rPr>
                <w:rFonts w:ascii="Sakkal Majalla" w:eastAsia="Arial" w:hAnsi="Sakkal Majalla" w:cs="Sakkal Majalla"/>
                <w:color w:val="FF0000"/>
                <w:sz w:val="28"/>
                <w:szCs w:val="28"/>
                <w:u w:val="single"/>
                <w:rtl/>
              </w:rPr>
              <w:t xml:space="preserve"> بالشغل مركزيا أو ترابيا</w:t>
            </w:r>
            <w:r w:rsidR="00970A79" w:rsidRPr="0018143B">
              <w:rPr>
                <w:rFonts w:ascii="Sakkal Majalla" w:eastAsia="Arial" w:hAnsi="Sakkal Majalla" w:cs="Sakkal Majalla" w:hint="cs"/>
                <w:color w:val="FF0000"/>
                <w:sz w:val="28"/>
                <w:szCs w:val="28"/>
                <w:u w:val="single"/>
                <w:rtl/>
              </w:rPr>
              <w:t>،</w:t>
            </w:r>
            <w:r w:rsidR="00897B65" w:rsidRPr="0018143B">
              <w:rPr>
                <w:rFonts w:ascii="Sakkal Majalla" w:eastAsia="Arial" w:hAnsi="Sakkal Majalla" w:cs="Sakkal Majalla" w:hint="cs"/>
                <w:color w:val="FF0000"/>
                <w:sz w:val="28"/>
                <w:szCs w:val="28"/>
                <w:u w:val="single"/>
                <w:rtl/>
              </w:rPr>
              <w:t xml:space="preserve"> </w:t>
            </w:r>
            <w:r w:rsidR="00970A79" w:rsidRPr="0018143B">
              <w:rPr>
                <w:rFonts w:ascii="Sakkal Majalla" w:eastAsia="Arial" w:hAnsi="Sakkal Majalla" w:cs="Sakkal Majalla" w:hint="cs"/>
                <w:color w:val="FF0000"/>
                <w:sz w:val="28"/>
                <w:szCs w:val="28"/>
                <w:u w:val="single"/>
                <w:rtl/>
              </w:rPr>
              <w:t>ب</w:t>
            </w:r>
            <w:r w:rsidR="00897B65" w:rsidRPr="0018143B">
              <w:rPr>
                <w:rFonts w:ascii="Sakkal Majalla" w:eastAsia="Arial" w:hAnsi="Sakkal Majalla" w:cs="Sakkal Majalla" w:hint="cs"/>
                <w:color w:val="FF0000"/>
                <w:sz w:val="28"/>
                <w:szCs w:val="28"/>
                <w:u w:val="single"/>
                <w:rtl/>
              </w:rPr>
              <w:t>قرار الإضراب</w:t>
            </w:r>
            <w:r w:rsidR="00970A79" w:rsidRPr="0018143B">
              <w:rPr>
                <w:rFonts w:ascii="Sakkal Majalla" w:eastAsia="Arial" w:hAnsi="Sakkal Majalla" w:cs="Sakkal Majalla" w:hint="cs"/>
                <w:color w:val="FF0000"/>
                <w:sz w:val="28"/>
                <w:szCs w:val="28"/>
                <w:u w:val="single"/>
                <w:rtl/>
              </w:rPr>
              <w:t>،</w:t>
            </w:r>
            <w:r w:rsidR="00897B65" w:rsidRPr="0018143B">
              <w:rPr>
                <w:rFonts w:ascii="Sakkal Majalla" w:eastAsia="Arial" w:hAnsi="Sakkal Majalla" w:cs="Sakkal Majalla" w:hint="cs"/>
                <w:color w:val="FF0000"/>
                <w:sz w:val="28"/>
                <w:szCs w:val="28"/>
                <w:u w:val="single"/>
                <w:rtl/>
              </w:rPr>
              <w:t xml:space="preserve"> حسب ال</w:t>
            </w:r>
            <w:r w:rsidR="00A673BB" w:rsidRPr="0018143B">
              <w:rPr>
                <w:rFonts w:ascii="Sakkal Majalla" w:eastAsia="Arial" w:hAnsi="Sakkal Majalla" w:cs="Sakkal Majalla" w:hint="cs"/>
                <w:color w:val="FF0000"/>
                <w:sz w:val="28"/>
                <w:szCs w:val="28"/>
                <w:u w:val="single"/>
                <w:rtl/>
              </w:rPr>
              <w:t xml:space="preserve">آجال </w:t>
            </w:r>
            <w:r w:rsidR="00897B65" w:rsidRPr="0018143B">
              <w:rPr>
                <w:rFonts w:ascii="Sakkal Majalla" w:eastAsia="Arial" w:hAnsi="Sakkal Majalla" w:cs="Sakkal Majalla" w:hint="cs"/>
                <w:color w:val="FF0000"/>
                <w:sz w:val="28"/>
                <w:szCs w:val="28"/>
                <w:u w:val="single"/>
                <w:rtl/>
              </w:rPr>
              <w:t>الآتية:</w:t>
            </w:r>
          </w:p>
          <w:p w14:paraId="693534F0" w14:textId="15F04136" w:rsidR="004E68ED" w:rsidRPr="00970A79" w:rsidRDefault="00E76362" w:rsidP="006E662B">
            <w:pPr>
              <w:pStyle w:val="Paragraphedeliste"/>
              <w:numPr>
                <w:ilvl w:val="0"/>
                <w:numId w:val="45"/>
              </w:numPr>
              <w:bidi/>
              <w:ind w:left="336" w:right="75" w:hanging="308"/>
              <w:jc w:val="both"/>
              <w:rPr>
                <w:rFonts w:ascii="Sakkal Majalla" w:eastAsia="Arial" w:hAnsi="Sakkal Majalla" w:cs="Sakkal Majalla"/>
                <w:color w:val="FF0000"/>
                <w:sz w:val="28"/>
                <w:szCs w:val="28"/>
                <w:u w:val="single"/>
                <w:rtl/>
              </w:rPr>
            </w:pPr>
            <w:r>
              <w:rPr>
                <w:rFonts w:ascii="Sakkal Majalla" w:eastAsia="Arial" w:hAnsi="Sakkal Majalla" w:cs="Sakkal Majalla" w:hint="cs"/>
                <w:color w:val="FF0000"/>
                <w:sz w:val="28"/>
                <w:szCs w:val="28"/>
                <w:u w:val="single"/>
                <w:rtl/>
              </w:rPr>
              <w:t xml:space="preserve">7 </w:t>
            </w:r>
            <w:r w:rsidR="004E68ED" w:rsidRPr="00970A79">
              <w:rPr>
                <w:rFonts w:ascii="Sakkal Majalla" w:eastAsia="Arial" w:hAnsi="Sakkal Majalla" w:cs="Sakkal Majalla" w:hint="cs"/>
                <w:color w:val="FF0000"/>
                <w:sz w:val="28"/>
                <w:szCs w:val="28"/>
                <w:u w:val="single"/>
                <w:rtl/>
              </w:rPr>
              <w:t>أيام بالنسبة للمطالب المهنية في القطاع الخصوصي، قابلة للتمديد مرة واحدة، في حال فتح حوار بشأنها؛</w:t>
            </w:r>
          </w:p>
          <w:p w14:paraId="17DB3F61" w14:textId="2871C955" w:rsidR="004E68ED" w:rsidRDefault="00291B29" w:rsidP="006E662B">
            <w:pPr>
              <w:pStyle w:val="Paragraphedeliste"/>
              <w:numPr>
                <w:ilvl w:val="0"/>
                <w:numId w:val="44"/>
              </w:numPr>
              <w:tabs>
                <w:tab w:val="right" w:pos="194"/>
              </w:tabs>
              <w:bidi/>
              <w:ind w:left="360" w:right="75" w:hanging="308"/>
              <w:jc w:val="both"/>
              <w:rPr>
                <w:rFonts w:ascii="Sakkal Majalla" w:eastAsia="Arial" w:hAnsi="Sakkal Majalla" w:cs="Sakkal Majalla"/>
                <w:color w:val="FF0000"/>
                <w:sz w:val="28"/>
                <w:szCs w:val="28"/>
                <w:u w:val="single"/>
              </w:rPr>
            </w:pPr>
            <w:r>
              <w:rPr>
                <w:rFonts w:ascii="Sakkal Majalla" w:eastAsia="Arial" w:hAnsi="Sakkal Majalla" w:cs="Sakkal Majalla" w:hint="cs"/>
                <w:color w:val="FF0000"/>
                <w:sz w:val="28"/>
                <w:szCs w:val="28"/>
                <w:u w:val="single"/>
                <w:rtl/>
              </w:rPr>
              <w:t>7</w:t>
            </w:r>
            <w:r w:rsidR="004E68ED" w:rsidRPr="004E68ED">
              <w:rPr>
                <w:rFonts w:ascii="Sakkal Majalla" w:eastAsia="Arial" w:hAnsi="Sakkal Majalla" w:cs="Sakkal Majalla"/>
                <w:color w:val="FF0000"/>
                <w:sz w:val="28"/>
                <w:szCs w:val="28"/>
                <w:u w:val="single"/>
                <w:rtl/>
              </w:rPr>
              <w:t xml:space="preserve"> أيام بالنسبة للمطالب المهنية في القطاع ال</w:t>
            </w:r>
            <w:r w:rsidR="004E68ED">
              <w:rPr>
                <w:rFonts w:ascii="Sakkal Majalla" w:eastAsia="Arial" w:hAnsi="Sakkal Majalla" w:cs="Sakkal Majalla" w:hint="cs"/>
                <w:color w:val="FF0000"/>
                <w:sz w:val="28"/>
                <w:szCs w:val="28"/>
                <w:u w:val="single"/>
                <w:rtl/>
              </w:rPr>
              <w:t>عمومي</w:t>
            </w:r>
            <w:r w:rsidR="004E68ED" w:rsidRPr="004E68ED">
              <w:rPr>
                <w:rFonts w:ascii="Sakkal Majalla" w:eastAsia="Arial" w:hAnsi="Sakkal Majalla" w:cs="Sakkal Majalla"/>
                <w:color w:val="FF0000"/>
                <w:sz w:val="28"/>
                <w:szCs w:val="28"/>
                <w:u w:val="single"/>
                <w:rtl/>
              </w:rPr>
              <w:t xml:space="preserve">، قابلة للتمديد </w:t>
            </w:r>
            <w:r w:rsidR="004E68ED">
              <w:rPr>
                <w:rFonts w:ascii="Sakkal Majalla" w:eastAsia="Arial" w:hAnsi="Sakkal Majalla" w:cs="Sakkal Majalla" w:hint="cs"/>
                <w:color w:val="FF0000"/>
                <w:sz w:val="28"/>
                <w:szCs w:val="28"/>
                <w:u w:val="single"/>
                <w:rtl/>
              </w:rPr>
              <w:t>مرتيْن</w:t>
            </w:r>
            <w:r w:rsidR="004E68ED" w:rsidRPr="004E68ED">
              <w:rPr>
                <w:rFonts w:ascii="Sakkal Majalla" w:eastAsia="Arial" w:hAnsi="Sakkal Majalla" w:cs="Sakkal Majalla"/>
                <w:color w:val="FF0000"/>
                <w:sz w:val="28"/>
                <w:szCs w:val="28"/>
                <w:u w:val="single"/>
                <w:rtl/>
              </w:rPr>
              <w:t>، في حال فتح حوار بشأنها؛</w:t>
            </w:r>
          </w:p>
          <w:p w14:paraId="6D2BA974" w14:textId="424EB11F" w:rsidR="004E68ED" w:rsidRPr="004E68ED" w:rsidRDefault="004E68ED" w:rsidP="004E68ED">
            <w:pPr>
              <w:pStyle w:val="Paragraphedeliste"/>
              <w:numPr>
                <w:ilvl w:val="0"/>
                <w:numId w:val="44"/>
              </w:numPr>
              <w:tabs>
                <w:tab w:val="right" w:pos="194"/>
              </w:tabs>
              <w:bidi/>
              <w:ind w:left="75" w:right="75" w:firstLine="0"/>
              <w:jc w:val="both"/>
              <w:rPr>
                <w:rFonts w:ascii="Sakkal Majalla" w:eastAsia="Arial" w:hAnsi="Sakkal Majalla" w:cs="Sakkal Majalla"/>
                <w:color w:val="FF0000"/>
                <w:sz w:val="28"/>
                <w:szCs w:val="28"/>
                <w:u w:val="single"/>
                <w:rtl/>
              </w:rPr>
            </w:pPr>
            <w:r>
              <w:rPr>
                <w:rFonts w:ascii="Sakkal Majalla" w:eastAsia="Arial" w:hAnsi="Sakkal Majalla" w:cs="Sakkal Majalla" w:hint="cs"/>
                <w:color w:val="FF0000"/>
                <w:sz w:val="28"/>
                <w:szCs w:val="28"/>
                <w:u w:val="single"/>
                <w:rtl/>
              </w:rPr>
              <w:t>3 أيام بالنسبة للمطالب الاستعجالية، في القطاعيْن العمومي والخصوصي؛</w:t>
            </w:r>
          </w:p>
          <w:p w14:paraId="091E2BFE" w14:textId="348B16DA" w:rsidR="00A673BB" w:rsidRPr="0018143B" w:rsidRDefault="004E68ED" w:rsidP="00403390">
            <w:pPr>
              <w:pStyle w:val="Paragraphedeliste"/>
              <w:numPr>
                <w:ilvl w:val="0"/>
                <w:numId w:val="44"/>
              </w:numPr>
              <w:bidi/>
              <w:ind w:left="360" w:right="75"/>
              <w:jc w:val="both"/>
              <w:rPr>
                <w:rFonts w:ascii="Sakkal Majalla" w:eastAsia="Arial" w:hAnsi="Sakkal Majalla" w:cs="Sakkal Majalla"/>
                <w:color w:val="000000"/>
                <w:sz w:val="28"/>
                <w:szCs w:val="28"/>
                <w:u w:val="single"/>
                <w:rtl/>
              </w:rPr>
            </w:pPr>
            <w:r w:rsidRPr="0018143B">
              <w:rPr>
                <w:rFonts w:ascii="Sakkal Majalla" w:eastAsia="Arial" w:hAnsi="Sakkal Majalla" w:cs="Sakkal Majalla" w:hint="cs"/>
                <w:color w:val="FF0000"/>
                <w:sz w:val="28"/>
                <w:szCs w:val="28"/>
                <w:u w:val="single"/>
                <w:rtl/>
              </w:rPr>
              <w:t>ويُستثنى التقيد بهذه الآجال في حال</w:t>
            </w:r>
            <w:r w:rsidR="0018143B">
              <w:rPr>
                <w:rFonts w:ascii="Sakkal Majalla" w:eastAsia="Arial" w:hAnsi="Sakkal Majalla" w:cs="Sakkal Majalla" w:hint="cs"/>
                <w:color w:val="FF0000"/>
                <w:sz w:val="28"/>
                <w:szCs w:val="28"/>
                <w:u w:val="single"/>
                <w:rtl/>
              </w:rPr>
              <w:t xml:space="preserve"> الإضراب بسبب عدم أداء الأجور أو </w:t>
            </w:r>
            <w:r w:rsidRPr="0018143B">
              <w:rPr>
                <w:rFonts w:ascii="Sakkal Majalla" w:eastAsia="Arial" w:hAnsi="Sakkal Majalla" w:cs="Sakkal Majalla" w:hint="cs"/>
                <w:color w:val="FF0000"/>
                <w:sz w:val="28"/>
                <w:szCs w:val="28"/>
                <w:u w:val="single"/>
                <w:rtl/>
              </w:rPr>
              <w:t xml:space="preserve">بسبب خطرٍ حال. </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CD2D2C7" w14:textId="5D2022E9" w:rsidR="0093401E" w:rsidRDefault="00401E94" w:rsidP="0093401E">
            <w:pPr>
              <w:bidi/>
              <w:ind w:left="75" w:right="75"/>
              <w:jc w:val="both"/>
              <w:rPr>
                <w:rFonts w:ascii="Sakkal Majalla" w:eastAsia="Arial" w:hAnsi="Sakkal Majalla" w:cs="Sakkal Majalla"/>
                <w:sz w:val="28"/>
                <w:szCs w:val="28"/>
                <w:rtl/>
              </w:rPr>
            </w:pPr>
            <w:r w:rsidRPr="00401E94">
              <w:rPr>
                <w:rFonts w:ascii="Sakkal Majalla" w:eastAsia="Arial" w:hAnsi="Sakkal Majalla" w:cs="Sakkal Majalla" w:hint="cs"/>
                <w:sz w:val="28"/>
                <w:szCs w:val="28"/>
                <w:rtl/>
              </w:rPr>
              <w:lastRenderedPageBreak/>
              <w:t>هدفنا من</w:t>
            </w:r>
            <w:r>
              <w:rPr>
                <w:rFonts w:ascii="Sakkal Majalla" w:eastAsia="Arial" w:hAnsi="Sakkal Majalla" w:cs="Sakkal Majalla" w:hint="cs"/>
                <w:sz w:val="28"/>
                <w:szCs w:val="28"/>
                <w:rtl/>
              </w:rPr>
              <w:t xml:space="preserve"> وراء هذا التعديل هو تجميع آجال الإبلاغ بالمطالب، وآجال تبليغ قرار الإضراب، في مادة واحدة، تفاديا لإثقال النص</w:t>
            </w:r>
            <w:r w:rsidR="00B00AFB">
              <w:rPr>
                <w:rFonts w:ascii="Sakkal Majalla" w:eastAsia="Arial" w:hAnsi="Sakkal Majalla" w:cs="Sakkal Majalla" w:hint="cs"/>
                <w:sz w:val="28"/>
                <w:szCs w:val="28"/>
                <w:rtl/>
              </w:rPr>
              <w:t>، سواء في القطاع العمومي أو الخصوصي</w:t>
            </w:r>
            <w:r>
              <w:rPr>
                <w:rFonts w:ascii="Sakkal Majalla" w:eastAsia="Arial" w:hAnsi="Sakkal Majalla" w:cs="Sakkal Majalla" w:hint="cs"/>
                <w:sz w:val="28"/>
                <w:szCs w:val="28"/>
                <w:rtl/>
              </w:rPr>
              <w:t>.</w:t>
            </w:r>
          </w:p>
          <w:p w14:paraId="4A488125" w14:textId="6560B783" w:rsidR="00401E94" w:rsidRPr="00401E94" w:rsidRDefault="00401E94" w:rsidP="00401E94">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ويذهب اقتراح تعديلنا أيضاً في اتجاه التمييز بين المطالب المهنية العادية وبين المطالب الاستعجالية</w:t>
            </w:r>
            <w:r w:rsidR="0018143B">
              <w:rPr>
                <w:rFonts w:ascii="Sakkal Majalla" w:eastAsia="Arial" w:hAnsi="Sakkal Majalla" w:cs="Sakkal Majalla" w:hint="cs"/>
                <w:sz w:val="28"/>
                <w:szCs w:val="28"/>
                <w:rtl/>
              </w:rPr>
              <w:t xml:space="preserve"> والمطالب بسبب الخطر الحال وعدم أداء الأجور.</w:t>
            </w:r>
          </w:p>
          <w:p w14:paraId="2E5B8212" w14:textId="2C2AC5D9" w:rsidR="00401E94" w:rsidRDefault="00401E94" w:rsidP="00401E94">
            <w:pPr>
              <w:bidi/>
              <w:ind w:left="75" w:right="75"/>
              <w:jc w:val="both"/>
              <w:rPr>
                <w:rFonts w:ascii="Sakkal Majalla" w:eastAsia="Arial" w:hAnsi="Sakkal Majalla" w:cs="Sakkal Majalla"/>
                <w:sz w:val="28"/>
                <w:szCs w:val="28"/>
                <w:rtl/>
              </w:rPr>
            </w:pPr>
            <w:r w:rsidRPr="00401E94">
              <w:rPr>
                <w:rFonts w:ascii="Sakkal Majalla" w:eastAsia="Arial" w:hAnsi="Sakkal Majalla" w:cs="Sakkal Majalla" w:hint="cs"/>
                <w:sz w:val="28"/>
                <w:szCs w:val="28"/>
                <w:rtl/>
              </w:rPr>
              <w:t>كما أن اقتراح تقليص آجال التبليغ بقرار الإضراب يأتي انسجاماً مع المعايير الدولية</w:t>
            </w:r>
            <w:r w:rsidR="00BD11CC">
              <w:rPr>
                <w:rFonts w:ascii="Sakkal Majalla" w:eastAsia="Arial" w:hAnsi="Sakkal Majalla" w:cs="Sakkal Majalla" w:hint="cs"/>
                <w:sz w:val="28"/>
                <w:szCs w:val="28"/>
                <w:rtl/>
              </w:rPr>
              <w:t>،</w:t>
            </w:r>
            <w:r w:rsidRPr="00401E94">
              <w:rPr>
                <w:rFonts w:ascii="Sakkal Majalla" w:eastAsia="Arial" w:hAnsi="Sakkal Majalla" w:cs="Sakkal Majalla" w:hint="cs"/>
                <w:sz w:val="28"/>
                <w:szCs w:val="28"/>
                <w:rtl/>
              </w:rPr>
              <w:t xml:space="preserve"> ولتيسير </w:t>
            </w:r>
            <w:r w:rsidR="00BD11CC">
              <w:rPr>
                <w:rFonts w:ascii="Sakkal Majalla" w:eastAsia="Arial" w:hAnsi="Sakkal Majalla" w:cs="Sakkal Majalla" w:hint="cs"/>
                <w:sz w:val="28"/>
                <w:szCs w:val="28"/>
                <w:rtl/>
              </w:rPr>
              <w:t xml:space="preserve">مساطر </w:t>
            </w:r>
            <w:r w:rsidRPr="00401E94">
              <w:rPr>
                <w:rFonts w:ascii="Sakkal Majalla" w:eastAsia="Arial" w:hAnsi="Sakkal Majalla" w:cs="Sakkal Majalla" w:hint="cs"/>
                <w:sz w:val="28"/>
                <w:szCs w:val="28"/>
                <w:rtl/>
              </w:rPr>
              <w:t xml:space="preserve">ممارسة الحق في الإضراب وتجنب </w:t>
            </w:r>
            <w:r w:rsidR="00BD11CC">
              <w:rPr>
                <w:rFonts w:ascii="Sakkal Majalla" w:eastAsia="Arial" w:hAnsi="Sakkal Majalla" w:cs="Sakkal Majalla" w:hint="cs"/>
                <w:sz w:val="28"/>
                <w:szCs w:val="28"/>
                <w:rtl/>
              </w:rPr>
              <w:t xml:space="preserve">فرض </w:t>
            </w:r>
            <w:r w:rsidRPr="00401E94">
              <w:rPr>
                <w:rFonts w:ascii="Sakkal Majalla" w:eastAsia="Arial" w:hAnsi="Sakkal Majalla" w:cs="Sakkal Majalla" w:hint="cs"/>
                <w:sz w:val="28"/>
                <w:szCs w:val="28"/>
                <w:rtl/>
              </w:rPr>
              <w:t xml:space="preserve">الشروط الصعبة أو التعجيزية. </w:t>
            </w:r>
          </w:p>
          <w:p w14:paraId="394627B6" w14:textId="124CFE47" w:rsidR="0018143B" w:rsidRDefault="0018143B" w:rsidP="0018143B">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وينصب اقتراحنا أيضا على إمكانية تمديد الأجل، وذلك إفساحاً للمجال أمام الحوار والمفاوضات.</w:t>
            </w:r>
          </w:p>
          <w:p w14:paraId="160C68C2" w14:textId="62E8E79D" w:rsidR="00401E94" w:rsidRDefault="00401E94" w:rsidP="00401E94">
            <w:pPr>
              <w:bidi/>
              <w:ind w:left="75" w:right="75"/>
              <w:jc w:val="both"/>
              <w:rPr>
                <w:rFonts w:ascii="Sakkal Majalla" w:eastAsia="Arial" w:hAnsi="Sakkal Majalla" w:cs="Sakkal Majalla"/>
                <w:sz w:val="28"/>
                <w:szCs w:val="28"/>
                <w:rtl/>
              </w:rPr>
            </w:pPr>
            <w:r w:rsidRPr="008C0088">
              <w:rPr>
                <w:rFonts w:ascii="Sakkal Majalla" w:eastAsia="Arial" w:hAnsi="Sakkal Majalla" w:cs="Sakkal Majalla" w:hint="cs"/>
                <w:sz w:val="28"/>
                <w:szCs w:val="28"/>
                <w:rtl/>
              </w:rPr>
              <w:t xml:space="preserve">ومن جهة أخرى، يقترح هذا التعديل، انسجاماً، مع التعريف الموسع للإضراب، أن تشمل آجال التبليغ </w:t>
            </w:r>
            <w:r w:rsidR="00580876" w:rsidRPr="008C0088">
              <w:rPr>
                <w:rFonts w:ascii="Sakkal Majalla" w:eastAsia="Arial" w:hAnsi="Sakkal Majalla" w:cs="Sakkal Majalla" w:hint="cs"/>
                <w:sz w:val="28"/>
                <w:szCs w:val="28"/>
                <w:rtl/>
              </w:rPr>
              <w:t xml:space="preserve">القطاع العمومي والقطاع الخصوصي، والمشغل </w:t>
            </w:r>
            <w:r w:rsidR="0018143B">
              <w:rPr>
                <w:rFonts w:ascii="Sakkal Majalla" w:eastAsia="Arial" w:hAnsi="Sakkal Majalla" w:cs="Sakkal Majalla" w:hint="cs"/>
                <w:sz w:val="28"/>
                <w:szCs w:val="28"/>
                <w:rtl/>
              </w:rPr>
              <w:t>والقطاع المكلف بالشغل مركزيا أو ترابيا</w:t>
            </w:r>
            <w:r w:rsidR="00580876" w:rsidRPr="008C0088">
              <w:rPr>
                <w:rFonts w:ascii="Sakkal Majalla" w:eastAsia="Arial" w:hAnsi="Sakkal Majalla" w:cs="Sakkal Majalla" w:hint="cs"/>
                <w:sz w:val="28"/>
                <w:szCs w:val="28"/>
                <w:rtl/>
              </w:rPr>
              <w:t>،</w:t>
            </w:r>
            <w:r w:rsidR="0018143B">
              <w:rPr>
                <w:rFonts w:ascii="Sakkal Majalla" w:eastAsia="Arial" w:hAnsi="Sakkal Majalla" w:cs="Sakkal Majalla" w:hint="cs"/>
                <w:sz w:val="28"/>
                <w:szCs w:val="28"/>
                <w:rtl/>
              </w:rPr>
              <w:t xml:space="preserve"> حيث هذا الأخير مفترض أنه جزءٌ من السلط</w:t>
            </w:r>
            <w:r w:rsidR="00B00AFB">
              <w:rPr>
                <w:rFonts w:ascii="Sakkal Majalla" w:eastAsia="Arial" w:hAnsi="Sakkal Majalla" w:cs="Sakkal Majalla" w:hint="cs"/>
                <w:sz w:val="28"/>
                <w:szCs w:val="28"/>
                <w:rtl/>
              </w:rPr>
              <w:t>ات</w:t>
            </w:r>
            <w:r w:rsidR="0018143B">
              <w:rPr>
                <w:rFonts w:ascii="Sakkal Majalla" w:eastAsia="Arial" w:hAnsi="Sakkal Majalla" w:cs="Sakkal Majalla" w:hint="cs"/>
                <w:sz w:val="28"/>
                <w:szCs w:val="28"/>
                <w:rtl/>
              </w:rPr>
              <w:t xml:space="preserve"> العمومية، ويمكنه بهذه الصفة أن يخبر باقي القطاعات العمومية المعنية.</w:t>
            </w:r>
          </w:p>
          <w:p w14:paraId="658A5A48" w14:textId="7A83909A" w:rsidR="0018143B" w:rsidRPr="003F745E" w:rsidRDefault="0018143B" w:rsidP="0018143B">
            <w:pPr>
              <w:bidi/>
              <w:ind w:left="75" w:right="75"/>
              <w:jc w:val="both"/>
              <w:rPr>
                <w:rFonts w:ascii="Sakkal Majalla" w:eastAsia="Arial" w:hAnsi="Sakkal Majalla" w:cs="Sakkal Majalla"/>
                <w:color w:val="FF0000"/>
                <w:sz w:val="28"/>
                <w:szCs w:val="28"/>
              </w:rPr>
            </w:pPr>
          </w:p>
        </w:tc>
      </w:tr>
    </w:tbl>
    <w:p w14:paraId="7A8F17FA" w14:textId="77777777" w:rsidR="0093401E" w:rsidRDefault="0093401E" w:rsidP="0093401E">
      <w:pPr>
        <w:bidi/>
        <w:rPr>
          <w:rFonts w:ascii="Sakkal Majalla" w:hAnsi="Sakkal Majalla" w:cs="Sakkal Majalla"/>
          <w:bCs/>
          <w:sz w:val="20"/>
          <w:rtl/>
        </w:rPr>
      </w:pPr>
    </w:p>
    <w:p w14:paraId="5E97C270" w14:textId="77777777" w:rsidR="0093401E" w:rsidRDefault="0093401E" w:rsidP="0093401E">
      <w:pPr>
        <w:bidi/>
        <w:rPr>
          <w:rFonts w:ascii="Sakkal Majalla" w:hAnsi="Sakkal Majalla" w:cs="Sakkal Majalla"/>
          <w:bCs/>
          <w:sz w:val="20"/>
          <w:rtl/>
        </w:rPr>
      </w:pPr>
    </w:p>
    <w:p w14:paraId="220337BE" w14:textId="77777777" w:rsidR="005634BC" w:rsidRDefault="005634BC" w:rsidP="005634BC">
      <w:pPr>
        <w:bidi/>
        <w:rPr>
          <w:rFonts w:ascii="Sakkal Majalla" w:hAnsi="Sakkal Majalla" w:cs="Sakkal Majalla"/>
          <w:bCs/>
          <w:sz w:val="20"/>
          <w:rtl/>
        </w:rPr>
      </w:pPr>
    </w:p>
    <w:p w14:paraId="334DE4B5" w14:textId="77777777" w:rsidR="005634BC" w:rsidRDefault="005634BC" w:rsidP="005634BC">
      <w:pPr>
        <w:bidi/>
        <w:rPr>
          <w:rFonts w:ascii="Sakkal Majalla" w:hAnsi="Sakkal Majalla" w:cs="Sakkal Majalla"/>
          <w:bCs/>
          <w:sz w:val="20"/>
          <w:rtl/>
        </w:rPr>
      </w:pPr>
    </w:p>
    <w:p w14:paraId="4AE7AB3D" w14:textId="77777777" w:rsidR="005634BC" w:rsidRDefault="005634BC" w:rsidP="005634BC">
      <w:pPr>
        <w:bidi/>
        <w:rPr>
          <w:rFonts w:ascii="Sakkal Majalla" w:hAnsi="Sakkal Majalla" w:cs="Sakkal Majalla"/>
          <w:bCs/>
          <w:sz w:val="20"/>
          <w:rtl/>
        </w:rPr>
      </w:pPr>
    </w:p>
    <w:p w14:paraId="242197D4" w14:textId="77777777" w:rsidR="005634BC" w:rsidRDefault="005634BC" w:rsidP="005634BC">
      <w:pPr>
        <w:bidi/>
        <w:rPr>
          <w:rFonts w:ascii="Sakkal Majalla" w:hAnsi="Sakkal Majalla" w:cs="Sakkal Majalla"/>
          <w:bCs/>
          <w:sz w:val="20"/>
          <w:rtl/>
        </w:rPr>
      </w:pPr>
    </w:p>
    <w:p w14:paraId="089967E1" w14:textId="15029779" w:rsidR="005634BC" w:rsidRDefault="005634BC" w:rsidP="005634BC">
      <w:pPr>
        <w:bidi/>
        <w:rPr>
          <w:rFonts w:ascii="Sakkal Majalla" w:hAnsi="Sakkal Majalla" w:cs="Sakkal Majalla"/>
          <w:bCs/>
          <w:sz w:val="20"/>
          <w:rtl/>
        </w:rPr>
      </w:pPr>
    </w:p>
    <w:p w14:paraId="7EA980AE" w14:textId="578D429B" w:rsidR="006D496F" w:rsidRDefault="006D496F" w:rsidP="006D496F">
      <w:pPr>
        <w:bidi/>
        <w:rPr>
          <w:rFonts w:ascii="Sakkal Majalla" w:hAnsi="Sakkal Majalla" w:cs="Sakkal Majalla"/>
          <w:bCs/>
          <w:sz w:val="20"/>
          <w:rtl/>
        </w:rPr>
      </w:pPr>
    </w:p>
    <w:p w14:paraId="61411929" w14:textId="6FC56E6F" w:rsidR="00613F56" w:rsidRDefault="00613F56" w:rsidP="00613F56">
      <w:pPr>
        <w:bidi/>
        <w:rPr>
          <w:rFonts w:ascii="Sakkal Majalla" w:hAnsi="Sakkal Majalla" w:cs="Sakkal Majalla"/>
          <w:bCs/>
          <w:sz w:val="20"/>
          <w:rtl/>
        </w:rPr>
      </w:pPr>
    </w:p>
    <w:p w14:paraId="042A789C" w14:textId="2CDAD344" w:rsidR="00613F56" w:rsidRDefault="00613F56" w:rsidP="00613F56">
      <w:pPr>
        <w:bidi/>
        <w:rPr>
          <w:rFonts w:ascii="Sakkal Majalla" w:hAnsi="Sakkal Majalla" w:cs="Sakkal Majalla"/>
          <w:bCs/>
          <w:sz w:val="20"/>
          <w:rtl/>
        </w:rPr>
      </w:pPr>
    </w:p>
    <w:p w14:paraId="61E79272" w14:textId="77777777" w:rsidR="00613F56" w:rsidRDefault="00613F56" w:rsidP="00613F56">
      <w:pPr>
        <w:bidi/>
        <w:rPr>
          <w:rFonts w:ascii="Sakkal Majalla" w:hAnsi="Sakkal Majalla" w:cs="Sakkal Majalla"/>
          <w:bCs/>
          <w:sz w:val="20"/>
          <w:rtl/>
        </w:rPr>
      </w:pPr>
    </w:p>
    <w:p w14:paraId="1F79B00F" w14:textId="0738F2C5" w:rsidR="00F41B75" w:rsidRDefault="00F41B75" w:rsidP="00F41B75">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642A42CA"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85DB832" w14:textId="37A41FAE" w:rsidR="0093401E" w:rsidRPr="00B52CBB" w:rsidRDefault="0093401E" w:rsidP="0093401E">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9852CF"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E50536">
              <w:rPr>
                <w:rFonts w:asciiTheme="minorHAnsi" w:hAnsiTheme="minorHAnsi" w:cstheme="minorHAnsi" w:hint="cs"/>
                <w:b/>
                <w:bCs/>
                <w:color w:val="FF0000"/>
                <w:sz w:val="28"/>
                <w:szCs w:val="28"/>
                <w:rtl/>
              </w:rPr>
              <w:t>9</w:t>
            </w:r>
          </w:p>
        </w:tc>
        <w:tc>
          <w:tcPr>
            <w:tcW w:w="3333" w:type="pct"/>
            <w:shd w:val="clear" w:color="auto" w:fill="BDD6EE" w:themeFill="accent1" w:themeFillTint="66"/>
            <w:tcMar>
              <w:top w:w="15" w:type="dxa"/>
              <w:left w:w="15" w:type="dxa"/>
              <w:bottom w:w="15" w:type="dxa"/>
              <w:right w:w="15" w:type="dxa"/>
            </w:tcMar>
            <w:vAlign w:val="center"/>
            <w:hideMark/>
          </w:tcPr>
          <w:p w14:paraId="6E704594"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4511B52"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8</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5CEA436F"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691EDC1"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75B0491"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9CB0777"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2A5D2763"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229E60C"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8</w:t>
            </w:r>
          </w:p>
          <w:p w14:paraId="3C6B2357"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يعتبر باطلا بقوة القانون كل شرط تعاقدي أو التزام يقضي بتنازل الأجير عن ممارسة حق الإضراب.</w:t>
            </w:r>
          </w:p>
          <w:p w14:paraId="7537974B"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غير أنه يجوز التنصيص في اتفاقيات الشغل الجماعية على تعليق ممارسة حق الإضراب خلال مدة محددة، شريطة أن تتضمن الإجراءات الواجب اتخاذها لتسوية كل نزاع جماعي يحدث خلال مدة تعليق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2175332" w14:textId="77777777" w:rsidR="000E7C95" w:rsidRPr="003F745E" w:rsidRDefault="000E7C95" w:rsidP="000E7C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8</w:t>
            </w:r>
          </w:p>
          <w:p w14:paraId="63DF8CA3" w14:textId="339E0667" w:rsidR="000E7C95" w:rsidRPr="0093401E" w:rsidRDefault="000E7C95" w:rsidP="000E7C95">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يعتبر باطلا بقوة القانون كل شرط تعاقدي أو التزام يقضي بتنازل الأجير عن ممارسة حق الإضراب</w:t>
            </w:r>
            <w:r>
              <w:rPr>
                <w:rFonts w:ascii="Sakkal Majalla" w:eastAsia="Arial" w:hAnsi="Sakkal Majalla" w:cs="Sakkal Majalla" w:hint="cs"/>
                <w:color w:val="000000"/>
                <w:sz w:val="28"/>
                <w:szCs w:val="28"/>
                <w:rtl/>
                <w:lang w:val="fr-FR"/>
              </w:rPr>
              <w:t xml:space="preserve">. </w:t>
            </w:r>
          </w:p>
          <w:p w14:paraId="70B41E84" w14:textId="2BDCE80F" w:rsidR="0093401E" w:rsidRPr="003F745E" w:rsidRDefault="000E7C95" w:rsidP="000E7C95">
            <w:pPr>
              <w:bidi/>
              <w:ind w:left="75" w:right="75"/>
              <w:jc w:val="both"/>
              <w:rPr>
                <w:rFonts w:ascii="Sakkal Majalla" w:eastAsia="Arial" w:hAnsi="Sakkal Majalla" w:cs="Sakkal Majalla"/>
                <w:color w:val="000000"/>
                <w:sz w:val="28"/>
                <w:szCs w:val="28"/>
                <w:rtl/>
              </w:rPr>
            </w:pPr>
            <w:r w:rsidRPr="0093401E">
              <w:rPr>
                <w:rFonts w:ascii="Sakkal Majalla" w:eastAsia="Arial" w:hAnsi="Sakkal Majalla" w:cs="Sakkal Majalla"/>
                <w:color w:val="000000"/>
                <w:sz w:val="28"/>
                <w:szCs w:val="28"/>
                <w:rtl/>
                <w:lang w:val="fr-FR"/>
              </w:rPr>
              <w:t>غير أنه يجوز التنصيص في اتفاقيات الشغل الجماعية على</w:t>
            </w:r>
            <w:r>
              <w:rPr>
                <w:rFonts w:ascii="Sakkal Majalla" w:eastAsia="Arial" w:hAnsi="Sakkal Majalla" w:cs="Sakkal Majalla" w:hint="cs"/>
                <w:color w:val="000000"/>
                <w:sz w:val="28"/>
                <w:szCs w:val="28"/>
                <w:rtl/>
                <w:lang w:val="fr-FR"/>
              </w:rPr>
              <w:t xml:space="preserve"> </w:t>
            </w:r>
            <w:r w:rsidRPr="00F429F0">
              <w:rPr>
                <w:rFonts w:ascii="Sakkal Majalla" w:eastAsia="Arial" w:hAnsi="Sakkal Majalla" w:cs="Sakkal Majalla" w:hint="cs"/>
                <w:color w:val="FF0000"/>
                <w:sz w:val="28"/>
                <w:szCs w:val="28"/>
                <w:u w:val="single"/>
                <w:rtl/>
                <w:lang w:val="fr-FR"/>
              </w:rPr>
              <w:t>إمكانية</w:t>
            </w:r>
            <w:r w:rsidRPr="000E7C95">
              <w:rPr>
                <w:rFonts w:ascii="Sakkal Majalla" w:eastAsia="Arial" w:hAnsi="Sakkal Majalla" w:cs="Sakkal Majalla"/>
                <w:color w:val="FF0000"/>
                <w:sz w:val="28"/>
                <w:szCs w:val="28"/>
                <w:rtl/>
                <w:lang w:val="fr-FR"/>
              </w:rPr>
              <w:t xml:space="preserve"> </w:t>
            </w:r>
            <w:r w:rsidRPr="0093401E">
              <w:rPr>
                <w:rFonts w:ascii="Sakkal Majalla" w:eastAsia="Arial" w:hAnsi="Sakkal Majalla" w:cs="Sakkal Majalla"/>
                <w:color w:val="000000"/>
                <w:sz w:val="28"/>
                <w:szCs w:val="28"/>
                <w:rtl/>
                <w:lang w:val="fr-FR"/>
              </w:rPr>
              <w:t>تعليق ممارسة حق الإضراب خلال مدة محددة، شريطة أن تتضمن الإجراءات الواجب اتخاذها لتسوية كل نزاع جماعي يحدث خلال مدة تعليق الإضراب.</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9039AF9" w14:textId="7A9D4467" w:rsidR="0093401E" w:rsidRPr="00F5656B" w:rsidRDefault="00E50536" w:rsidP="00E50536">
            <w:pPr>
              <w:bidi/>
              <w:ind w:left="75" w:right="75"/>
              <w:jc w:val="both"/>
              <w:rPr>
                <w:rFonts w:ascii="Sakkal Majalla" w:eastAsia="Arial" w:hAnsi="Sakkal Majalla" w:cs="Sakkal Majalla"/>
                <w:color w:val="000000" w:themeColor="text1"/>
                <w:sz w:val="28"/>
                <w:szCs w:val="28"/>
              </w:rPr>
            </w:pPr>
            <w:r w:rsidRPr="00F5656B">
              <w:rPr>
                <w:rFonts w:ascii="Sakkal Majalla" w:eastAsia="Arial" w:hAnsi="Sakkal Majalla" w:cs="Sakkal Majalla" w:hint="cs"/>
                <w:color w:val="000000" w:themeColor="text1"/>
                <w:sz w:val="28"/>
                <w:szCs w:val="28"/>
                <w:rtl/>
              </w:rPr>
              <w:t xml:space="preserve">نعتقد أن مضمون هذه المادة واضح فقط نقترح إضافة كلمة "إمكانية" </w:t>
            </w:r>
            <w:r w:rsidR="00580876" w:rsidRPr="00F5656B">
              <w:rPr>
                <w:rFonts w:ascii="Sakkal Majalla" w:eastAsia="Arial" w:hAnsi="Sakkal Majalla" w:cs="Sakkal Majalla" w:hint="cs"/>
                <w:color w:val="000000" w:themeColor="text1"/>
                <w:sz w:val="28"/>
                <w:szCs w:val="28"/>
                <w:rtl/>
              </w:rPr>
              <w:t>لتدقيق المعنى.</w:t>
            </w:r>
          </w:p>
        </w:tc>
      </w:tr>
    </w:tbl>
    <w:p w14:paraId="52BCCE24" w14:textId="77777777" w:rsidR="0093401E" w:rsidRDefault="0093401E" w:rsidP="0093401E">
      <w:pPr>
        <w:bidi/>
        <w:rPr>
          <w:rFonts w:ascii="Sakkal Majalla" w:hAnsi="Sakkal Majalla" w:cs="Sakkal Majalla"/>
          <w:bCs/>
          <w:sz w:val="20"/>
          <w:rtl/>
        </w:rPr>
      </w:pPr>
    </w:p>
    <w:p w14:paraId="303D185D" w14:textId="77777777" w:rsidR="0093401E" w:rsidRDefault="0093401E" w:rsidP="0093401E">
      <w:pPr>
        <w:bidi/>
        <w:rPr>
          <w:rFonts w:ascii="Sakkal Majalla" w:hAnsi="Sakkal Majalla" w:cs="Sakkal Majalla"/>
          <w:bCs/>
          <w:sz w:val="20"/>
          <w:rtl/>
        </w:rPr>
      </w:pPr>
    </w:p>
    <w:p w14:paraId="32DC8718" w14:textId="77777777" w:rsidR="0093401E" w:rsidRDefault="0093401E" w:rsidP="0093401E">
      <w:pPr>
        <w:bidi/>
        <w:rPr>
          <w:rFonts w:ascii="Sakkal Majalla" w:hAnsi="Sakkal Majalla" w:cs="Sakkal Majalla"/>
          <w:bCs/>
          <w:sz w:val="20"/>
          <w:rtl/>
        </w:rPr>
      </w:pPr>
    </w:p>
    <w:p w14:paraId="51377F5B" w14:textId="77777777" w:rsidR="0093401E" w:rsidRDefault="0093401E" w:rsidP="0093401E">
      <w:pPr>
        <w:bidi/>
        <w:rPr>
          <w:rFonts w:ascii="Sakkal Majalla" w:hAnsi="Sakkal Majalla" w:cs="Sakkal Majalla"/>
          <w:bCs/>
          <w:sz w:val="20"/>
          <w:rtl/>
        </w:rPr>
      </w:pPr>
    </w:p>
    <w:p w14:paraId="591DA584" w14:textId="77777777" w:rsidR="0093401E" w:rsidRDefault="0093401E" w:rsidP="0093401E">
      <w:pPr>
        <w:bidi/>
        <w:rPr>
          <w:rFonts w:ascii="Sakkal Majalla" w:hAnsi="Sakkal Majalla" w:cs="Sakkal Majalla"/>
          <w:bCs/>
          <w:sz w:val="20"/>
          <w:rtl/>
        </w:rPr>
      </w:pPr>
    </w:p>
    <w:p w14:paraId="6163A286" w14:textId="77777777" w:rsidR="0093401E" w:rsidRDefault="0093401E" w:rsidP="0093401E">
      <w:pPr>
        <w:bidi/>
        <w:rPr>
          <w:rFonts w:ascii="Sakkal Majalla" w:hAnsi="Sakkal Majalla" w:cs="Sakkal Majalla"/>
          <w:bCs/>
          <w:sz w:val="20"/>
          <w:rtl/>
        </w:rPr>
      </w:pPr>
    </w:p>
    <w:p w14:paraId="465EEC42" w14:textId="77777777" w:rsidR="0093401E" w:rsidRDefault="0093401E" w:rsidP="0093401E">
      <w:pPr>
        <w:bidi/>
        <w:rPr>
          <w:rFonts w:ascii="Sakkal Majalla" w:hAnsi="Sakkal Majalla" w:cs="Sakkal Majalla"/>
          <w:bCs/>
          <w:sz w:val="20"/>
          <w:rtl/>
        </w:rPr>
      </w:pPr>
    </w:p>
    <w:p w14:paraId="429A8A4D" w14:textId="77777777" w:rsidR="0093401E" w:rsidRDefault="0093401E" w:rsidP="0093401E">
      <w:pPr>
        <w:bidi/>
        <w:rPr>
          <w:rFonts w:ascii="Sakkal Majalla" w:hAnsi="Sakkal Majalla" w:cs="Sakkal Majalla"/>
          <w:bCs/>
          <w:sz w:val="20"/>
          <w:rtl/>
        </w:rPr>
      </w:pPr>
    </w:p>
    <w:p w14:paraId="3DB87C25" w14:textId="77777777" w:rsidR="0093401E" w:rsidRDefault="0093401E" w:rsidP="0093401E">
      <w:pPr>
        <w:bidi/>
        <w:rPr>
          <w:rFonts w:ascii="Sakkal Majalla" w:hAnsi="Sakkal Majalla" w:cs="Sakkal Majalla"/>
          <w:bCs/>
          <w:sz w:val="20"/>
          <w:rtl/>
        </w:rPr>
      </w:pPr>
    </w:p>
    <w:p w14:paraId="697F7EEA" w14:textId="77777777" w:rsidR="0093401E" w:rsidRDefault="0093401E" w:rsidP="0093401E">
      <w:pPr>
        <w:bidi/>
        <w:rPr>
          <w:rFonts w:ascii="Sakkal Majalla" w:hAnsi="Sakkal Majalla" w:cs="Sakkal Majalla"/>
          <w:bCs/>
          <w:sz w:val="20"/>
          <w:rtl/>
        </w:rPr>
      </w:pPr>
    </w:p>
    <w:p w14:paraId="5B34D14A" w14:textId="77777777" w:rsidR="0093401E" w:rsidRDefault="0093401E" w:rsidP="0093401E">
      <w:pPr>
        <w:bidi/>
        <w:rPr>
          <w:rFonts w:ascii="Sakkal Majalla" w:hAnsi="Sakkal Majalla" w:cs="Sakkal Majalla"/>
          <w:bCs/>
          <w:sz w:val="20"/>
          <w:rtl/>
        </w:rPr>
      </w:pPr>
    </w:p>
    <w:p w14:paraId="144DEE82" w14:textId="77777777" w:rsidR="0093401E" w:rsidRDefault="0093401E" w:rsidP="0093401E">
      <w:pPr>
        <w:bidi/>
        <w:rPr>
          <w:rFonts w:ascii="Sakkal Majalla" w:hAnsi="Sakkal Majalla" w:cs="Sakkal Majalla"/>
          <w:bCs/>
          <w:sz w:val="20"/>
          <w:rtl/>
        </w:rPr>
      </w:pPr>
    </w:p>
    <w:p w14:paraId="0CC3B6EA" w14:textId="77777777" w:rsidR="0093401E" w:rsidRDefault="0093401E" w:rsidP="0093401E">
      <w:pPr>
        <w:bidi/>
        <w:rPr>
          <w:rFonts w:ascii="Sakkal Majalla" w:hAnsi="Sakkal Majalla" w:cs="Sakkal Majalla"/>
          <w:bCs/>
          <w:sz w:val="20"/>
          <w:rtl/>
        </w:rPr>
      </w:pPr>
    </w:p>
    <w:p w14:paraId="4B4CDFA3" w14:textId="77777777" w:rsidR="0093401E" w:rsidRDefault="0093401E" w:rsidP="0093401E">
      <w:pPr>
        <w:bidi/>
        <w:rPr>
          <w:rFonts w:ascii="Sakkal Majalla" w:hAnsi="Sakkal Majalla" w:cs="Sakkal Majalla"/>
          <w:bCs/>
          <w:sz w:val="20"/>
          <w:rtl/>
        </w:rPr>
      </w:pPr>
    </w:p>
    <w:p w14:paraId="5F2C45A2" w14:textId="77777777" w:rsidR="0093401E" w:rsidRDefault="0093401E" w:rsidP="0093401E">
      <w:pPr>
        <w:bidi/>
        <w:rPr>
          <w:rFonts w:ascii="Sakkal Majalla" w:hAnsi="Sakkal Majalla" w:cs="Sakkal Majalla"/>
          <w:bCs/>
          <w:sz w:val="20"/>
          <w:rtl/>
        </w:rPr>
      </w:pPr>
    </w:p>
    <w:p w14:paraId="40783463"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36F6C35C"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E7EA051" w14:textId="4248200E" w:rsidR="0093401E" w:rsidRPr="00B52CBB" w:rsidRDefault="0093401E" w:rsidP="0093401E">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2D63DD"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E50536">
              <w:rPr>
                <w:rFonts w:asciiTheme="minorHAnsi" w:hAnsiTheme="minorHAnsi" w:cstheme="minorHAnsi" w:hint="cs"/>
                <w:b/>
                <w:bCs/>
                <w:color w:val="FF0000"/>
                <w:sz w:val="28"/>
                <w:szCs w:val="28"/>
                <w:rtl/>
              </w:rPr>
              <w:t>10</w:t>
            </w:r>
          </w:p>
        </w:tc>
        <w:tc>
          <w:tcPr>
            <w:tcW w:w="3333" w:type="pct"/>
            <w:shd w:val="clear" w:color="auto" w:fill="BDD6EE" w:themeFill="accent1" w:themeFillTint="66"/>
            <w:tcMar>
              <w:top w:w="15" w:type="dxa"/>
              <w:left w:w="15" w:type="dxa"/>
              <w:bottom w:w="15" w:type="dxa"/>
              <w:right w:w="15" w:type="dxa"/>
            </w:tcMar>
            <w:vAlign w:val="center"/>
            <w:hideMark/>
          </w:tcPr>
          <w:p w14:paraId="3AD921E9"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3B1607D"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9</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0628AD77"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6CF5A80"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BCFB817"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AD63127"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01C8C318"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193714A"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9</w:t>
            </w:r>
          </w:p>
          <w:p w14:paraId="706E1386" w14:textId="1D6EA52D" w:rsidR="0093401E" w:rsidRPr="003F745E" w:rsidRDefault="0093401E" w:rsidP="00C327F4">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على المشغلين ومنظماتهم المهنية وعلى المنظمات النقابية للأجراء عرقلة ممارسة حق الإضراب بواسطة الاعتداء أو الانتقام</w:t>
            </w:r>
            <w:r w:rsidR="00C327F4">
              <w:rPr>
                <w:rFonts w:ascii="Sakkal Majalla" w:eastAsia="Arial" w:hAnsi="Sakkal Majalla" w:cs="Sakkal Majalla" w:hint="cs"/>
                <w:color w:val="000000"/>
                <w:sz w:val="28"/>
                <w:szCs w:val="28"/>
                <w:rtl/>
                <w:lang w:val="fr-FR"/>
              </w:rPr>
              <w:t xml:space="preserve"> </w:t>
            </w:r>
            <w:r w:rsidRPr="0093401E">
              <w:rPr>
                <w:rFonts w:ascii="Sakkal Majalla" w:eastAsia="Arial" w:hAnsi="Sakkal Majalla" w:cs="Sakkal Majalla"/>
                <w:color w:val="000000"/>
                <w:sz w:val="28"/>
                <w:szCs w:val="28"/>
                <w:rtl/>
                <w:lang w:val="fr-FR"/>
              </w:rPr>
              <w:t>أو الإغراء أو بواسطة أي وسيلة من الوسائل التي يمكن أن تحول دون ممارسة الأجراء حقهم في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6D36304" w14:textId="77777777" w:rsidR="00DD65C6" w:rsidRPr="003F745E" w:rsidRDefault="00DD65C6" w:rsidP="00DD65C6">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9</w:t>
            </w:r>
          </w:p>
          <w:p w14:paraId="49EFEE3F" w14:textId="48DD0529" w:rsidR="0093401E" w:rsidRPr="003F745E" w:rsidRDefault="00613F56" w:rsidP="00613F56">
            <w:pPr>
              <w:bidi/>
              <w:ind w:left="75" w:right="75"/>
              <w:jc w:val="both"/>
              <w:rPr>
                <w:rFonts w:ascii="Sakkal Majalla" w:eastAsia="Arial" w:hAnsi="Sakkal Majalla" w:cs="Sakkal Majalla"/>
                <w:color w:val="000000"/>
                <w:sz w:val="28"/>
                <w:szCs w:val="28"/>
                <w:rtl/>
              </w:rPr>
            </w:pPr>
            <w:r w:rsidRPr="00613F56">
              <w:rPr>
                <w:rFonts w:ascii="Sakkal Majalla" w:eastAsia="Arial" w:hAnsi="Sakkal Majalla" w:cs="Sakkal Majalla"/>
                <w:strike/>
                <w:color w:val="000000"/>
                <w:sz w:val="28"/>
                <w:szCs w:val="28"/>
                <w:u w:val="single"/>
                <w:rtl/>
                <w:lang w:val="fr-FR"/>
              </w:rPr>
              <w:t xml:space="preserve">يمنع </w:t>
            </w:r>
            <w:r w:rsidR="00580876" w:rsidRPr="00F429F0">
              <w:rPr>
                <w:rFonts w:ascii="Sakkal Majalla" w:eastAsia="Arial" w:hAnsi="Sakkal Majalla" w:cs="Sakkal Majalla" w:hint="cs"/>
                <w:color w:val="FF0000"/>
                <w:sz w:val="28"/>
                <w:szCs w:val="28"/>
                <w:u w:val="single"/>
                <w:rtl/>
                <w:lang w:val="fr-FR"/>
              </w:rPr>
              <w:t>تُ</w:t>
            </w:r>
            <w:r w:rsidR="00DD65C6" w:rsidRPr="00F429F0">
              <w:rPr>
                <w:rFonts w:ascii="Sakkal Majalla" w:eastAsia="Arial" w:hAnsi="Sakkal Majalla" w:cs="Sakkal Majalla"/>
                <w:color w:val="FF0000"/>
                <w:sz w:val="28"/>
                <w:szCs w:val="28"/>
                <w:u w:val="single"/>
                <w:rtl/>
                <w:lang w:val="fr-FR"/>
              </w:rPr>
              <w:t>منع</w:t>
            </w:r>
            <w:r w:rsidR="00DD65C6" w:rsidRPr="0093401E">
              <w:rPr>
                <w:rFonts w:ascii="Sakkal Majalla" w:eastAsia="Arial" w:hAnsi="Sakkal Majalla" w:cs="Sakkal Majalla"/>
                <w:color w:val="000000"/>
                <w:sz w:val="28"/>
                <w:szCs w:val="28"/>
                <w:rtl/>
                <w:lang w:val="fr-FR"/>
              </w:rPr>
              <w:t xml:space="preserve"> </w:t>
            </w:r>
            <w:r w:rsidR="00DD65C6" w:rsidRPr="00562FD2">
              <w:rPr>
                <w:rFonts w:ascii="Sakkal Majalla" w:eastAsia="Arial" w:hAnsi="Sakkal Majalla" w:cs="Sakkal Majalla"/>
                <w:color w:val="000000"/>
                <w:sz w:val="28"/>
                <w:szCs w:val="28"/>
                <w:rtl/>
                <w:lang w:val="fr-FR"/>
              </w:rPr>
              <w:t>على المشغلين ومنظماتهم المهنية وعلى المنظمات النقابية للأجراء</w:t>
            </w:r>
            <w:r w:rsidR="00562FD2" w:rsidRPr="00562FD2">
              <w:rPr>
                <w:rFonts w:ascii="Sakkal Majalla" w:eastAsia="Arial" w:hAnsi="Sakkal Majalla" w:cs="Sakkal Majalla" w:hint="cs"/>
                <w:color w:val="000000"/>
                <w:sz w:val="28"/>
                <w:szCs w:val="28"/>
                <w:rtl/>
                <w:lang w:val="fr-FR"/>
              </w:rPr>
              <w:t xml:space="preserve">، </w:t>
            </w:r>
            <w:r w:rsidR="00562FD2" w:rsidRPr="00613F56">
              <w:rPr>
                <w:rFonts w:ascii="Sakkal Majalla" w:eastAsia="Arial" w:hAnsi="Sakkal Majalla" w:cs="Sakkal Majalla" w:hint="cs"/>
                <w:color w:val="FF0000"/>
                <w:sz w:val="28"/>
                <w:szCs w:val="28"/>
                <w:u w:val="single"/>
                <w:rtl/>
                <w:lang w:val="fr-FR"/>
              </w:rPr>
              <w:t>وعلى كل طرف عمومي أو خصوصي آخر</w:t>
            </w:r>
            <w:r w:rsidR="00562FD2">
              <w:rPr>
                <w:rFonts w:ascii="Sakkal Majalla" w:eastAsia="Arial" w:hAnsi="Sakkal Majalla" w:cs="Sakkal Majalla" w:hint="cs"/>
                <w:color w:val="000000"/>
                <w:sz w:val="28"/>
                <w:szCs w:val="28"/>
                <w:rtl/>
                <w:lang w:val="fr-FR"/>
              </w:rPr>
              <w:t xml:space="preserve">، </w:t>
            </w:r>
            <w:r w:rsidR="00DD65C6" w:rsidRPr="00562FD2">
              <w:rPr>
                <w:rFonts w:ascii="Sakkal Majalla" w:eastAsia="Arial" w:hAnsi="Sakkal Majalla" w:cs="Sakkal Majalla"/>
                <w:color w:val="000000"/>
                <w:sz w:val="28"/>
                <w:szCs w:val="28"/>
                <w:rtl/>
                <w:lang w:val="fr-FR"/>
              </w:rPr>
              <w:t>عرقلة</w:t>
            </w:r>
            <w:r w:rsidR="00DD65C6" w:rsidRPr="0093401E">
              <w:rPr>
                <w:rFonts w:ascii="Sakkal Majalla" w:eastAsia="Arial" w:hAnsi="Sakkal Majalla" w:cs="Sakkal Majalla"/>
                <w:color w:val="000000"/>
                <w:sz w:val="28"/>
                <w:szCs w:val="28"/>
                <w:rtl/>
                <w:lang w:val="fr-FR"/>
              </w:rPr>
              <w:t xml:space="preserve"> ممارسة حق الإضراب بواسطة الاعتداء أو الانتقام</w:t>
            </w:r>
            <w:r w:rsidR="00DD65C6" w:rsidRPr="0093401E">
              <w:rPr>
                <w:rFonts w:ascii="Sakkal Majalla" w:eastAsia="Arial" w:hAnsi="Sakkal Majalla" w:cs="Sakkal Majalla"/>
                <w:color w:val="000000"/>
                <w:sz w:val="28"/>
                <w:szCs w:val="28"/>
              </w:rPr>
              <w:br/>
            </w:r>
            <w:r w:rsidR="00DD65C6" w:rsidRPr="0093401E">
              <w:rPr>
                <w:rFonts w:ascii="Sakkal Majalla" w:eastAsia="Arial" w:hAnsi="Sakkal Majalla" w:cs="Sakkal Majalla"/>
                <w:color w:val="000000"/>
                <w:sz w:val="28"/>
                <w:szCs w:val="28"/>
                <w:rtl/>
                <w:lang w:val="fr-FR"/>
              </w:rPr>
              <w:t xml:space="preserve">أو الإغراء أو بواسطة أي وسيلة من الوسائل التي يمكن أن تحول دون ممارسة </w:t>
            </w:r>
            <w:r w:rsidR="00DD65C6" w:rsidRPr="00DD65C6">
              <w:rPr>
                <w:rFonts w:ascii="Sakkal Majalla" w:eastAsia="Arial" w:hAnsi="Sakkal Majalla" w:cs="Sakkal Majalla"/>
                <w:strike/>
                <w:color w:val="000000"/>
                <w:sz w:val="28"/>
                <w:szCs w:val="28"/>
                <w:u w:val="single"/>
                <w:rtl/>
                <w:lang w:val="fr-FR"/>
              </w:rPr>
              <w:t>الأجراء حقهم</w:t>
            </w:r>
            <w:r w:rsidR="00DD65C6" w:rsidRPr="0093401E">
              <w:rPr>
                <w:rFonts w:ascii="Sakkal Majalla" w:eastAsia="Arial" w:hAnsi="Sakkal Majalla" w:cs="Sakkal Majalla"/>
                <w:color w:val="000000"/>
                <w:sz w:val="28"/>
                <w:szCs w:val="28"/>
                <w:rtl/>
                <w:lang w:val="fr-FR"/>
              </w:rPr>
              <w:t xml:space="preserve"> </w:t>
            </w:r>
            <w:r w:rsidR="00DD65C6" w:rsidRPr="00F429F0">
              <w:rPr>
                <w:rFonts w:ascii="Sakkal Majalla" w:eastAsia="Arial" w:hAnsi="Sakkal Majalla" w:cs="Sakkal Majalla" w:hint="cs"/>
                <w:color w:val="FF0000"/>
                <w:sz w:val="28"/>
                <w:szCs w:val="28"/>
                <w:u w:val="single"/>
                <w:rtl/>
                <w:lang w:val="fr-FR"/>
              </w:rPr>
              <w:t>الحق</w:t>
            </w:r>
            <w:r w:rsidR="00DD65C6">
              <w:rPr>
                <w:rFonts w:ascii="Sakkal Majalla" w:eastAsia="Arial" w:hAnsi="Sakkal Majalla" w:cs="Sakkal Majalla" w:hint="cs"/>
                <w:color w:val="000000"/>
                <w:sz w:val="28"/>
                <w:szCs w:val="28"/>
                <w:rtl/>
                <w:lang w:val="fr-FR"/>
              </w:rPr>
              <w:t xml:space="preserve"> </w:t>
            </w:r>
            <w:r w:rsidR="00DD65C6" w:rsidRPr="0093401E">
              <w:rPr>
                <w:rFonts w:ascii="Sakkal Majalla" w:eastAsia="Arial" w:hAnsi="Sakkal Majalla" w:cs="Sakkal Majalla"/>
                <w:color w:val="000000"/>
                <w:sz w:val="28"/>
                <w:szCs w:val="28"/>
                <w:rtl/>
                <w:lang w:val="fr-FR"/>
              </w:rPr>
              <w:t>في الإضراب.</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B72147B" w14:textId="77777777" w:rsidR="0093401E" w:rsidRDefault="00DD65C6" w:rsidP="0093401E">
            <w:pPr>
              <w:bidi/>
              <w:ind w:left="75" w:right="75"/>
              <w:jc w:val="both"/>
              <w:rPr>
                <w:rFonts w:ascii="Sakkal Majalla" w:eastAsia="Arial" w:hAnsi="Sakkal Majalla" w:cs="Sakkal Majalla"/>
                <w:sz w:val="28"/>
                <w:szCs w:val="28"/>
                <w:rtl/>
              </w:rPr>
            </w:pPr>
            <w:r w:rsidRPr="00DD65C6">
              <w:rPr>
                <w:rFonts w:ascii="Sakkal Majalla" w:eastAsia="Arial" w:hAnsi="Sakkal Majalla" w:cs="Sakkal Majalla" w:hint="cs"/>
                <w:sz w:val="28"/>
                <w:szCs w:val="28"/>
                <w:rtl/>
              </w:rPr>
              <w:t xml:space="preserve">القصد </w:t>
            </w:r>
            <w:r w:rsidR="00580876">
              <w:rPr>
                <w:rFonts w:ascii="Sakkal Majalla" w:eastAsia="Arial" w:hAnsi="Sakkal Majalla" w:cs="Sakkal Majalla" w:hint="cs"/>
                <w:sz w:val="28"/>
                <w:szCs w:val="28"/>
                <w:rtl/>
              </w:rPr>
              <w:t xml:space="preserve">من هذا التعديل </w:t>
            </w:r>
            <w:r w:rsidRPr="00DD65C6">
              <w:rPr>
                <w:rFonts w:ascii="Sakkal Majalla" w:eastAsia="Arial" w:hAnsi="Sakkal Majalla" w:cs="Sakkal Majalla" w:hint="cs"/>
                <w:sz w:val="28"/>
                <w:szCs w:val="28"/>
                <w:rtl/>
              </w:rPr>
              <w:t>هو منع أي طرف كيفما كان</w:t>
            </w:r>
            <w:r w:rsidR="00580876">
              <w:rPr>
                <w:rFonts w:ascii="Sakkal Majalla" w:eastAsia="Arial" w:hAnsi="Sakkal Majalla" w:cs="Sakkal Majalla" w:hint="cs"/>
                <w:sz w:val="28"/>
                <w:szCs w:val="28"/>
                <w:rtl/>
              </w:rPr>
              <w:t>،</w:t>
            </w:r>
            <w:r w:rsidRPr="00DD65C6">
              <w:rPr>
                <w:rFonts w:ascii="Sakkal Majalla" w:eastAsia="Arial" w:hAnsi="Sakkal Majalla" w:cs="Sakkal Majalla" w:hint="cs"/>
                <w:sz w:val="28"/>
                <w:szCs w:val="28"/>
                <w:rtl/>
              </w:rPr>
              <w:t xml:space="preserve"> ومهما كانت طبيعته</w:t>
            </w:r>
            <w:r w:rsidR="00580876">
              <w:rPr>
                <w:rFonts w:ascii="Sakkal Majalla" w:eastAsia="Arial" w:hAnsi="Sakkal Majalla" w:cs="Sakkal Majalla" w:hint="cs"/>
                <w:sz w:val="28"/>
                <w:szCs w:val="28"/>
                <w:rtl/>
              </w:rPr>
              <w:t>،</w:t>
            </w:r>
            <w:r w:rsidRPr="00DD65C6">
              <w:rPr>
                <w:rFonts w:ascii="Sakkal Majalla" w:eastAsia="Arial" w:hAnsi="Sakkal Majalla" w:cs="Sakkal Majalla" w:hint="cs"/>
                <w:sz w:val="28"/>
                <w:szCs w:val="28"/>
                <w:rtl/>
              </w:rPr>
              <w:t xml:space="preserve"> من التدخل بأي وسيلة كانت لعرقلة ممارسة الحق في الإضراب</w:t>
            </w:r>
            <w:r w:rsidR="00580876">
              <w:rPr>
                <w:rFonts w:ascii="Sakkal Majalla" w:eastAsia="Arial" w:hAnsi="Sakkal Majalla" w:cs="Sakkal Majalla" w:hint="cs"/>
                <w:sz w:val="28"/>
                <w:szCs w:val="28"/>
                <w:rtl/>
              </w:rPr>
              <w:t>.</w:t>
            </w:r>
          </w:p>
          <w:p w14:paraId="1493B663" w14:textId="2DB5621E" w:rsidR="00580876" w:rsidRPr="003F745E" w:rsidRDefault="00580876" w:rsidP="00580876">
            <w:pPr>
              <w:bidi/>
              <w:ind w:left="75" w:right="75"/>
              <w:jc w:val="both"/>
              <w:rPr>
                <w:rFonts w:ascii="Sakkal Majalla" w:eastAsia="Arial" w:hAnsi="Sakkal Majalla" w:cs="Sakkal Majalla"/>
                <w:color w:val="FF0000"/>
                <w:sz w:val="28"/>
                <w:szCs w:val="28"/>
              </w:rPr>
            </w:pPr>
            <w:r w:rsidRPr="00580876">
              <w:rPr>
                <w:rFonts w:ascii="Sakkal Majalla" w:eastAsia="Arial" w:hAnsi="Sakkal Majalla" w:cs="Sakkal Majalla" w:hint="cs"/>
                <w:sz w:val="28"/>
                <w:szCs w:val="28"/>
                <w:rtl/>
              </w:rPr>
              <w:t xml:space="preserve">لأن فعل عرقلة خوض الإضراب قد يقف وراءه المشغل، لكن قد </w:t>
            </w:r>
            <w:r w:rsidR="00BD11CC">
              <w:rPr>
                <w:rFonts w:ascii="Sakkal Majalla" w:eastAsia="Arial" w:hAnsi="Sakkal Majalla" w:cs="Sakkal Majalla" w:hint="cs"/>
                <w:sz w:val="28"/>
                <w:szCs w:val="28"/>
                <w:rtl/>
              </w:rPr>
              <w:t>ي</w:t>
            </w:r>
            <w:r w:rsidRPr="00580876">
              <w:rPr>
                <w:rFonts w:ascii="Sakkal Majalla" w:eastAsia="Arial" w:hAnsi="Sakkal Majalla" w:cs="Sakkal Majalla" w:hint="cs"/>
                <w:sz w:val="28"/>
                <w:szCs w:val="28"/>
                <w:rtl/>
              </w:rPr>
              <w:t>قف وراءه طرفٌ آخر</w:t>
            </w:r>
            <w:r w:rsidR="00BD11CC">
              <w:rPr>
                <w:rFonts w:ascii="Sakkal Majalla" w:eastAsia="Arial" w:hAnsi="Sakkal Majalla" w:cs="Sakkal Majalla" w:hint="cs"/>
                <w:sz w:val="28"/>
                <w:szCs w:val="28"/>
                <w:rtl/>
              </w:rPr>
              <w:t xml:space="preserve"> حسب السياقات.</w:t>
            </w:r>
          </w:p>
        </w:tc>
      </w:tr>
    </w:tbl>
    <w:p w14:paraId="0DF11C01" w14:textId="77777777" w:rsidR="0093401E" w:rsidRDefault="0093401E" w:rsidP="0093401E">
      <w:pPr>
        <w:bidi/>
        <w:rPr>
          <w:rFonts w:ascii="Sakkal Majalla" w:hAnsi="Sakkal Majalla" w:cs="Sakkal Majalla"/>
          <w:bCs/>
          <w:sz w:val="20"/>
          <w:rtl/>
        </w:rPr>
      </w:pPr>
    </w:p>
    <w:p w14:paraId="75CC1340" w14:textId="77777777" w:rsidR="0093401E" w:rsidRDefault="0093401E" w:rsidP="0093401E">
      <w:pPr>
        <w:bidi/>
        <w:rPr>
          <w:rFonts w:ascii="Sakkal Majalla" w:hAnsi="Sakkal Majalla" w:cs="Sakkal Majalla"/>
          <w:bCs/>
          <w:sz w:val="20"/>
          <w:rtl/>
        </w:rPr>
      </w:pPr>
    </w:p>
    <w:p w14:paraId="310B7AA2" w14:textId="77777777" w:rsidR="0093401E" w:rsidRDefault="0093401E" w:rsidP="0093401E">
      <w:pPr>
        <w:bidi/>
        <w:rPr>
          <w:rFonts w:ascii="Sakkal Majalla" w:hAnsi="Sakkal Majalla" w:cs="Sakkal Majalla"/>
          <w:bCs/>
          <w:sz w:val="20"/>
          <w:rtl/>
        </w:rPr>
      </w:pPr>
    </w:p>
    <w:p w14:paraId="206C6069" w14:textId="77777777" w:rsidR="0093401E" w:rsidRDefault="0093401E" w:rsidP="0093401E">
      <w:pPr>
        <w:bidi/>
        <w:rPr>
          <w:rFonts w:ascii="Sakkal Majalla" w:hAnsi="Sakkal Majalla" w:cs="Sakkal Majalla"/>
          <w:bCs/>
          <w:sz w:val="20"/>
          <w:rtl/>
        </w:rPr>
      </w:pPr>
    </w:p>
    <w:p w14:paraId="78BB6186" w14:textId="77777777" w:rsidR="0093401E" w:rsidRDefault="0093401E" w:rsidP="0093401E">
      <w:pPr>
        <w:bidi/>
        <w:rPr>
          <w:rFonts w:ascii="Sakkal Majalla" w:hAnsi="Sakkal Majalla" w:cs="Sakkal Majalla"/>
          <w:bCs/>
          <w:sz w:val="20"/>
          <w:rtl/>
        </w:rPr>
      </w:pPr>
    </w:p>
    <w:p w14:paraId="47995986" w14:textId="77777777" w:rsidR="0093401E" w:rsidRDefault="0093401E" w:rsidP="0093401E">
      <w:pPr>
        <w:bidi/>
        <w:rPr>
          <w:rFonts w:ascii="Sakkal Majalla" w:hAnsi="Sakkal Majalla" w:cs="Sakkal Majalla"/>
          <w:bCs/>
          <w:sz w:val="20"/>
          <w:rtl/>
        </w:rPr>
      </w:pPr>
    </w:p>
    <w:p w14:paraId="610C4FA8" w14:textId="77777777" w:rsidR="0093401E" w:rsidRDefault="0093401E" w:rsidP="0093401E">
      <w:pPr>
        <w:bidi/>
        <w:rPr>
          <w:rFonts w:ascii="Sakkal Majalla" w:hAnsi="Sakkal Majalla" w:cs="Sakkal Majalla"/>
          <w:bCs/>
          <w:sz w:val="20"/>
          <w:rtl/>
        </w:rPr>
      </w:pPr>
    </w:p>
    <w:p w14:paraId="3058C20A" w14:textId="77777777" w:rsidR="0093401E" w:rsidRDefault="0093401E" w:rsidP="0093401E">
      <w:pPr>
        <w:bidi/>
        <w:rPr>
          <w:rFonts w:ascii="Sakkal Majalla" w:hAnsi="Sakkal Majalla" w:cs="Sakkal Majalla"/>
          <w:bCs/>
          <w:sz w:val="20"/>
          <w:rtl/>
        </w:rPr>
      </w:pPr>
    </w:p>
    <w:p w14:paraId="5818C396" w14:textId="77777777" w:rsidR="0093401E" w:rsidRDefault="0093401E" w:rsidP="0093401E">
      <w:pPr>
        <w:bidi/>
        <w:rPr>
          <w:rFonts w:ascii="Sakkal Majalla" w:hAnsi="Sakkal Majalla" w:cs="Sakkal Majalla"/>
          <w:bCs/>
          <w:sz w:val="20"/>
          <w:rtl/>
        </w:rPr>
      </w:pPr>
    </w:p>
    <w:p w14:paraId="4914360C" w14:textId="77777777" w:rsidR="0093401E" w:rsidRDefault="0093401E" w:rsidP="0093401E">
      <w:pPr>
        <w:bidi/>
        <w:rPr>
          <w:rFonts w:ascii="Sakkal Majalla" w:hAnsi="Sakkal Majalla" w:cs="Sakkal Majalla"/>
          <w:bCs/>
          <w:sz w:val="20"/>
          <w:rtl/>
        </w:rPr>
      </w:pPr>
    </w:p>
    <w:p w14:paraId="276A3B0F" w14:textId="77777777" w:rsidR="0093401E" w:rsidRDefault="0093401E" w:rsidP="0093401E">
      <w:pPr>
        <w:bidi/>
        <w:rPr>
          <w:rFonts w:ascii="Sakkal Majalla" w:hAnsi="Sakkal Majalla" w:cs="Sakkal Majalla"/>
          <w:bCs/>
          <w:sz w:val="20"/>
          <w:rtl/>
        </w:rPr>
      </w:pPr>
    </w:p>
    <w:p w14:paraId="316879FA" w14:textId="77777777" w:rsidR="0093401E" w:rsidRDefault="0093401E" w:rsidP="0093401E">
      <w:pPr>
        <w:bidi/>
        <w:rPr>
          <w:rFonts w:ascii="Sakkal Majalla" w:hAnsi="Sakkal Majalla" w:cs="Sakkal Majalla"/>
          <w:bCs/>
          <w:sz w:val="20"/>
          <w:rtl/>
        </w:rPr>
      </w:pPr>
    </w:p>
    <w:p w14:paraId="28332FDC" w14:textId="77777777" w:rsidR="0093401E" w:rsidRPr="00684A23" w:rsidRDefault="0093401E" w:rsidP="0093401E">
      <w:pPr>
        <w:bidi/>
        <w:rPr>
          <w:rFonts w:ascii="Sakkal Majalla" w:hAnsi="Sakkal Majalla" w:cs="Sakkal Majalla"/>
          <w:bCs/>
          <w:sz w:val="12"/>
          <w:szCs w:val="16"/>
          <w:rtl/>
        </w:rPr>
      </w:pPr>
    </w:p>
    <w:p w14:paraId="31C0A9A3" w14:textId="77777777" w:rsidR="0093401E" w:rsidRDefault="0093401E" w:rsidP="0093401E">
      <w:pPr>
        <w:bidi/>
        <w:rPr>
          <w:rFonts w:ascii="Sakkal Majalla" w:hAnsi="Sakkal Majalla" w:cs="Sakkal Majalla"/>
          <w:bCs/>
          <w:sz w:val="20"/>
          <w:rtl/>
        </w:rPr>
      </w:pPr>
    </w:p>
    <w:p w14:paraId="47388E62" w14:textId="77777777" w:rsidR="0093401E" w:rsidRDefault="0093401E" w:rsidP="0093401E">
      <w:pPr>
        <w:bidi/>
        <w:rPr>
          <w:rFonts w:ascii="Sakkal Majalla" w:hAnsi="Sakkal Majalla" w:cs="Sakkal Majalla"/>
          <w:bCs/>
          <w:sz w:val="20"/>
          <w:rtl/>
        </w:rPr>
      </w:pPr>
    </w:p>
    <w:p w14:paraId="03DBAFF0" w14:textId="77777777" w:rsidR="00EC5FDF" w:rsidRDefault="00EC5FDF" w:rsidP="00EC5FDF">
      <w:pPr>
        <w:bidi/>
        <w:rPr>
          <w:rFonts w:ascii="Sakkal Majalla" w:hAnsi="Sakkal Majalla" w:cs="Sakkal Majalla"/>
          <w:bCs/>
          <w:sz w:val="20"/>
          <w:rtl/>
        </w:rPr>
      </w:pPr>
    </w:p>
    <w:p w14:paraId="5FBB19F8"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2AC54202"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7E02D2A" w14:textId="04E05862" w:rsidR="0093401E" w:rsidRPr="00B52CBB" w:rsidRDefault="0093401E" w:rsidP="005E2BC7">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F30EE7"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sidR="005E2BC7">
              <w:rPr>
                <w:rFonts w:asciiTheme="minorHAnsi" w:hAnsiTheme="minorHAnsi" w:cstheme="minorHAnsi" w:hint="cs"/>
                <w:b/>
                <w:bCs/>
                <w:color w:val="FF0000"/>
                <w:sz w:val="28"/>
                <w:szCs w:val="28"/>
                <w:rtl/>
              </w:rPr>
              <w:t>11</w:t>
            </w:r>
          </w:p>
        </w:tc>
        <w:tc>
          <w:tcPr>
            <w:tcW w:w="3333" w:type="pct"/>
            <w:shd w:val="clear" w:color="auto" w:fill="BDD6EE" w:themeFill="accent1" w:themeFillTint="66"/>
            <w:tcMar>
              <w:top w:w="15" w:type="dxa"/>
              <w:left w:w="15" w:type="dxa"/>
              <w:bottom w:w="15" w:type="dxa"/>
              <w:right w:w="15" w:type="dxa"/>
            </w:tcMar>
            <w:vAlign w:val="center"/>
            <w:hideMark/>
          </w:tcPr>
          <w:p w14:paraId="5E317794"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C820703"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10</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6035"/>
        <w:gridCol w:w="3537"/>
      </w:tblGrid>
      <w:tr w:rsidR="0093401E" w:rsidRPr="00A11F5D" w14:paraId="1E52C524" w14:textId="77777777" w:rsidTr="006B45E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353F872"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204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76F1F1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20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D083128"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A52B11" w:rsidRPr="00A52B11" w14:paraId="14708774" w14:textId="77777777" w:rsidTr="006B45E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861C859"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10</w:t>
            </w:r>
          </w:p>
          <w:p w14:paraId="0A4FE91C"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على المشغل، خلال مدة سريان الإضراب، أن يحل محل الأجراء المضربين أجراء آخرين، لا تربطهم به أي علاقة شغل قبل تاريخ تبليغه قرار الإضراب.</w:t>
            </w:r>
          </w:p>
          <w:p w14:paraId="36AE846E"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غير أنه، يجوز للمشغل، في حالة رفض الأجراء المكلفين بتوفير حد أدنى من الخدمة أداء المهام المسندة إليهم في المرافق الحيوية طبقا لأحكام المادة 34 من هذا القانون التنظيمي، إحلال أجراء آخرين محل الأجراء المكلفين بتوفير حد أدنى من الخدمة، وذلك خلال مدة سريان الإضراب.</w:t>
            </w:r>
          </w:p>
          <w:p w14:paraId="601B3EB5"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كما أنه، في حالة تأثير ممارسة حق الإضراب على تزويد السوق بالمواد والخدمات الأساسية اللازمة لحماية حياة المواطنين وصحتهم وسلامتهم، يتعين على المشغل أو من ينوب عنه الاستعانة فورا بأجراء آخرين لتأمين استمرار المقاولة في تقديم خدماتها خلال مدة سريان الإضراب.</w:t>
            </w:r>
          </w:p>
          <w:p w14:paraId="1041A24A"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وفي حالة تعذر ذلك، أمكن للسلطات المحلية المختصة اتخاذ التدابير اللازمة لضمان استمرار المقاولة في تقديم خدماتها على مسؤولية المشغل.</w:t>
            </w:r>
          </w:p>
        </w:tc>
        <w:tc>
          <w:tcPr>
            <w:tcW w:w="20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30152F5" w14:textId="77777777" w:rsidR="00DD65C6" w:rsidRPr="003F745E" w:rsidRDefault="00DD65C6" w:rsidP="006B45E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10</w:t>
            </w:r>
          </w:p>
          <w:p w14:paraId="14D86530" w14:textId="40563E03" w:rsidR="00DD65C6" w:rsidRPr="0093401E" w:rsidRDefault="00DD65C6" w:rsidP="006B45E5">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على المشغل</w:t>
            </w:r>
            <w:r w:rsidR="00D72B4E">
              <w:rPr>
                <w:rFonts w:ascii="Sakkal Majalla" w:eastAsia="Arial" w:hAnsi="Sakkal Majalla" w:cs="Sakkal Majalla" w:hint="cs"/>
                <w:color w:val="000000"/>
                <w:sz w:val="28"/>
                <w:szCs w:val="28"/>
                <w:rtl/>
                <w:lang w:val="fr-FR"/>
              </w:rPr>
              <w:t xml:space="preserve"> </w:t>
            </w:r>
            <w:r w:rsidR="00D72B4E" w:rsidRPr="00D72B4E">
              <w:rPr>
                <w:rFonts w:ascii="Sakkal Majalla" w:eastAsia="Arial" w:hAnsi="Sakkal Majalla" w:cs="Sakkal Majalla" w:hint="cs"/>
                <w:color w:val="FF0000"/>
                <w:sz w:val="28"/>
                <w:szCs w:val="28"/>
                <w:u w:val="single"/>
                <w:rtl/>
                <w:lang w:val="fr-FR"/>
              </w:rPr>
              <w:t>أو من يمثله</w:t>
            </w:r>
            <w:r w:rsidRPr="00D72B4E">
              <w:rPr>
                <w:rFonts w:ascii="Sakkal Majalla" w:eastAsia="Arial" w:hAnsi="Sakkal Majalla" w:cs="Sakkal Majalla"/>
                <w:color w:val="000000"/>
                <w:sz w:val="28"/>
                <w:szCs w:val="28"/>
                <w:u w:val="single"/>
                <w:rtl/>
                <w:lang w:val="fr-FR"/>
              </w:rPr>
              <w:t>،</w:t>
            </w:r>
            <w:r w:rsidRPr="0093401E">
              <w:rPr>
                <w:rFonts w:ascii="Sakkal Majalla" w:eastAsia="Arial" w:hAnsi="Sakkal Majalla" w:cs="Sakkal Majalla"/>
                <w:color w:val="000000"/>
                <w:sz w:val="28"/>
                <w:szCs w:val="28"/>
                <w:rtl/>
                <w:lang w:val="fr-FR"/>
              </w:rPr>
              <w:t xml:space="preserve"> خلال مدة سريان الإضراب، أن يحل محل الأجراء المضربين أجراء آخرين، لا تربطهم به أي علاقة شغل قبل تاريخ تبليغه قرار الإضراب.</w:t>
            </w:r>
          </w:p>
          <w:p w14:paraId="471F469D" w14:textId="77777777" w:rsidR="00DD65C6" w:rsidRDefault="00DD65C6" w:rsidP="006B45E5">
            <w:pPr>
              <w:bidi/>
              <w:ind w:left="75" w:right="75"/>
              <w:jc w:val="lowKashida"/>
              <w:rPr>
                <w:rFonts w:ascii="Sakkal Majalla" w:eastAsia="Arial" w:hAnsi="Sakkal Majalla" w:cs="Sakkal Majalla"/>
                <w:strike/>
                <w:color w:val="000000"/>
                <w:sz w:val="28"/>
                <w:szCs w:val="28"/>
                <w:u w:val="single"/>
                <w:rtl/>
                <w:lang w:val="fr-FR"/>
              </w:rPr>
            </w:pPr>
            <w:r w:rsidRPr="00DD65C6">
              <w:rPr>
                <w:rFonts w:ascii="Sakkal Majalla" w:eastAsia="Arial" w:hAnsi="Sakkal Majalla" w:cs="Sakkal Majalla"/>
                <w:strike/>
                <w:color w:val="000000"/>
                <w:sz w:val="28"/>
                <w:szCs w:val="28"/>
                <w:u w:val="single"/>
                <w:rtl/>
                <w:lang w:val="fr-FR"/>
              </w:rPr>
              <w:t>غير أنه، يجوز للمشغل، في حالة رفض الأجراء المكلفين بتوفير حد أدنى من الخدمة أداء المهام المسندة إليهم في المرافق الحيوية طبقا لأحكام المادة 34 من هذا القانون التنظيمي، إحلال أجراء آخرين محل الأجراء المكلفين بتوفير حد أدنى من الخدمة، وذلك خلال مدة سريان الإضراب.</w:t>
            </w:r>
            <w:r>
              <w:rPr>
                <w:rFonts w:ascii="Sakkal Majalla" w:eastAsia="Arial" w:hAnsi="Sakkal Majalla" w:cs="Sakkal Majalla" w:hint="cs"/>
                <w:strike/>
                <w:color w:val="000000"/>
                <w:sz w:val="28"/>
                <w:szCs w:val="28"/>
                <w:u w:val="single"/>
                <w:rtl/>
                <w:lang w:val="fr-FR"/>
              </w:rPr>
              <w:t xml:space="preserve"> </w:t>
            </w:r>
          </w:p>
          <w:p w14:paraId="75772D1E" w14:textId="77777777" w:rsidR="00AF3981" w:rsidRPr="00AF3981" w:rsidRDefault="00AF3981" w:rsidP="006B45E5">
            <w:pPr>
              <w:bidi/>
              <w:ind w:left="75" w:right="75"/>
              <w:jc w:val="lowKashida"/>
              <w:rPr>
                <w:rFonts w:ascii="Sakkal Majalla" w:eastAsia="Arial" w:hAnsi="Sakkal Majalla" w:cs="Sakkal Majalla"/>
                <w:strike/>
                <w:color w:val="000000"/>
                <w:sz w:val="28"/>
                <w:szCs w:val="28"/>
                <w:u w:val="single"/>
                <w:rtl/>
                <w:lang w:val="fr-FR"/>
              </w:rPr>
            </w:pPr>
            <w:r w:rsidRPr="00AF3981">
              <w:rPr>
                <w:rFonts w:ascii="Sakkal Majalla" w:eastAsia="Arial" w:hAnsi="Sakkal Majalla" w:cs="Sakkal Majalla"/>
                <w:strike/>
                <w:color w:val="000000"/>
                <w:sz w:val="28"/>
                <w:szCs w:val="28"/>
                <w:u w:val="single"/>
                <w:rtl/>
                <w:lang w:val="fr-FR"/>
              </w:rPr>
              <w:t>كما أنه، في حالة تأثير ممارسة حق الإضراب على تزويد السوق بالمواد والخدمات الأساسية اللازمة لحماية حياة المواطنين وصحتهم وسلامتهم، يتعين على المشغل أو من ينوب عنه الاستعانة فورا بأجراء آخرين لتأمين استمرار المقاولة في تقديم خدماتها خلال مدة سريان الإضراب.</w:t>
            </w:r>
          </w:p>
          <w:p w14:paraId="3C125CBE" w14:textId="77777777" w:rsidR="0093401E" w:rsidRDefault="00AF3981" w:rsidP="006B45E5">
            <w:pPr>
              <w:bidi/>
              <w:ind w:left="75" w:right="75"/>
              <w:jc w:val="lowKashida"/>
              <w:rPr>
                <w:rFonts w:ascii="Sakkal Majalla" w:eastAsia="Arial" w:hAnsi="Sakkal Majalla" w:cs="Sakkal Majalla"/>
                <w:strike/>
                <w:color w:val="000000"/>
                <w:sz w:val="28"/>
                <w:szCs w:val="28"/>
                <w:u w:val="single"/>
                <w:rtl/>
                <w:lang w:val="fr-FR"/>
              </w:rPr>
            </w:pPr>
            <w:r w:rsidRPr="00AF3981">
              <w:rPr>
                <w:rFonts w:ascii="Sakkal Majalla" w:eastAsia="Arial" w:hAnsi="Sakkal Majalla" w:cs="Sakkal Majalla"/>
                <w:strike/>
                <w:color w:val="000000"/>
                <w:sz w:val="28"/>
                <w:szCs w:val="28"/>
                <w:u w:val="single"/>
                <w:rtl/>
                <w:lang w:val="fr-FR"/>
              </w:rPr>
              <w:t>وفي حالة تعذر ذلك، أمكن للسلطات المحلية المختصة اتخاذ التدابير اللازمة لضمان استمرار المقاولة في تقديم خدماتها على مسؤولية المشغل.</w:t>
            </w:r>
          </w:p>
          <w:p w14:paraId="40FBA003" w14:textId="72400000" w:rsidR="00AF3841" w:rsidRPr="00041D20" w:rsidRDefault="00AF3981" w:rsidP="006B45E5">
            <w:pPr>
              <w:bidi/>
              <w:ind w:left="75" w:right="75"/>
              <w:jc w:val="lowKashida"/>
              <w:rPr>
                <w:rFonts w:ascii="Sakkal Majalla" w:eastAsia="Arial" w:hAnsi="Sakkal Majalla" w:cs="Sakkal Majalla"/>
                <w:color w:val="FF0000"/>
                <w:sz w:val="28"/>
                <w:szCs w:val="28"/>
                <w:u w:val="single"/>
                <w:rtl/>
              </w:rPr>
            </w:pPr>
            <w:r w:rsidRPr="00041D20">
              <w:rPr>
                <w:rFonts w:ascii="Sakkal Majalla" w:eastAsia="Arial" w:hAnsi="Sakkal Majalla" w:cs="Sakkal Majalla" w:hint="cs"/>
                <w:color w:val="FF0000"/>
                <w:sz w:val="28"/>
                <w:szCs w:val="28"/>
                <w:u w:val="single"/>
                <w:rtl/>
              </w:rPr>
              <w:t xml:space="preserve">يتوجب على المضربين التقيد بتنفيذ تدابير أو أحكام </w:t>
            </w:r>
            <w:r w:rsidRPr="00041D20">
              <w:rPr>
                <w:rFonts w:ascii="Sakkal Majalla" w:eastAsia="Arial" w:hAnsi="Sakkal Majalla" w:cs="Sakkal Majalla"/>
                <w:color w:val="FF0000"/>
                <w:sz w:val="28"/>
                <w:szCs w:val="28"/>
                <w:u w:val="single"/>
                <w:rtl/>
              </w:rPr>
              <w:t>الحد الأدنى من الخدمة</w:t>
            </w:r>
            <w:r w:rsidRPr="00041D20">
              <w:rPr>
                <w:rFonts w:ascii="Sakkal Majalla" w:eastAsia="Arial" w:hAnsi="Sakkal Majalla" w:cs="Sakkal Majalla" w:hint="cs"/>
                <w:color w:val="FF0000"/>
                <w:sz w:val="28"/>
                <w:szCs w:val="28"/>
                <w:u w:val="single"/>
                <w:rtl/>
              </w:rPr>
              <w:t xml:space="preserve"> المتفق عليه أو الصادر بشأنه </w:t>
            </w:r>
            <w:r w:rsidR="00721F6A" w:rsidRPr="00041D20">
              <w:rPr>
                <w:rFonts w:ascii="Sakkal Majalla" w:eastAsia="Arial" w:hAnsi="Sakkal Majalla" w:cs="Sakkal Majalla" w:hint="cs"/>
                <w:color w:val="FF0000"/>
                <w:sz w:val="28"/>
                <w:szCs w:val="28"/>
                <w:u w:val="single"/>
                <w:rtl/>
              </w:rPr>
              <w:t>مقرر</w:t>
            </w:r>
            <w:r w:rsidRPr="00041D20">
              <w:rPr>
                <w:rFonts w:ascii="Sakkal Majalla" w:eastAsia="Arial" w:hAnsi="Sakkal Majalla" w:cs="Sakkal Majalla" w:hint="cs"/>
                <w:color w:val="FF0000"/>
                <w:sz w:val="28"/>
                <w:szCs w:val="28"/>
                <w:u w:val="single"/>
                <w:rtl/>
              </w:rPr>
              <w:t xml:space="preserve"> قضائي</w:t>
            </w:r>
            <w:r w:rsidR="00AF3841" w:rsidRPr="00041D20">
              <w:rPr>
                <w:rFonts w:ascii="Sakkal Majalla" w:eastAsia="Arial" w:hAnsi="Sakkal Majalla" w:cs="Sakkal Majalla" w:hint="cs"/>
                <w:color w:val="FF0000"/>
                <w:sz w:val="28"/>
                <w:szCs w:val="28"/>
                <w:u w:val="single"/>
                <w:rtl/>
              </w:rPr>
              <w:t xml:space="preserve">، وإلا أمكن للمشغل اتخاذ تدابير مؤقتة </w:t>
            </w:r>
            <w:r w:rsidR="00F16D84" w:rsidRPr="00041D20">
              <w:rPr>
                <w:rFonts w:ascii="Sakkal Majalla" w:eastAsia="Arial" w:hAnsi="Sakkal Majalla" w:cs="Sakkal Majalla" w:hint="cs"/>
                <w:color w:val="FF0000"/>
                <w:sz w:val="28"/>
                <w:szCs w:val="28"/>
                <w:u w:val="single"/>
                <w:rtl/>
              </w:rPr>
              <w:t xml:space="preserve">فقط </w:t>
            </w:r>
            <w:r w:rsidR="00AF3841" w:rsidRPr="00041D20">
              <w:rPr>
                <w:rFonts w:ascii="Sakkal Majalla" w:eastAsia="Arial" w:hAnsi="Sakkal Majalla" w:cs="Sakkal Majalla" w:hint="cs"/>
                <w:color w:val="FF0000"/>
                <w:sz w:val="28"/>
                <w:szCs w:val="28"/>
                <w:u w:val="single"/>
                <w:rtl/>
              </w:rPr>
              <w:t>خلال فترة</w:t>
            </w:r>
            <w:r w:rsidR="00BD11CC" w:rsidRPr="00041D20">
              <w:rPr>
                <w:rFonts w:ascii="Sakkal Majalla" w:eastAsia="Arial" w:hAnsi="Sakkal Majalla" w:cs="Sakkal Majalla" w:hint="cs"/>
                <w:color w:val="FF0000"/>
                <w:sz w:val="28"/>
                <w:szCs w:val="28"/>
                <w:u w:val="single"/>
                <w:rtl/>
              </w:rPr>
              <w:t xml:space="preserve"> سريان</w:t>
            </w:r>
            <w:r w:rsidR="00AF3841" w:rsidRPr="00041D20">
              <w:rPr>
                <w:rFonts w:ascii="Sakkal Majalla" w:eastAsia="Arial" w:hAnsi="Sakkal Majalla" w:cs="Sakkal Majalla" w:hint="cs"/>
                <w:color w:val="FF0000"/>
                <w:sz w:val="28"/>
                <w:szCs w:val="28"/>
                <w:u w:val="single"/>
                <w:rtl/>
              </w:rPr>
              <w:t xml:space="preserve"> الإضراب لضمان </w:t>
            </w:r>
            <w:r w:rsidR="008233EB">
              <w:rPr>
                <w:rFonts w:ascii="Sakkal Majalla" w:eastAsia="Arial" w:hAnsi="Sakkal Majalla" w:cs="Sakkal Majalla" w:hint="cs"/>
                <w:color w:val="FF0000"/>
                <w:sz w:val="28"/>
                <w:szCs w:val="28"/>
                <w:u w:val="single"/>
                <w:rtl/>
              </w:rPr>
              <w:t xml:space="preserve">هذا </w:t>
            </w:r>
            <w:r w:rsidR="00BD11CC" w:rsidRPr="00041D20">
              <w:rPr>
                <w:rFonts w:ascii="Sakkal Majalla" w:eastAsia="Arial" w:hAnsi="Sakkal Majalla" w:cs="Sakkal Majalla" w:hint="cs"/>
                <w:color w:val="FF0000"/>
                <w:sz w:val="28"/>
                <w:szCs w:val="28"/>
                <w:u w:val="single"/>
                <w:rtl/>
              </w:rPr>
              <w:t xml:space="preserve">الحد الأدنى </w:t>
            </w:r>
            <w:r w:rsidR="008233EB">
              <w:rPr>
                <w:rFonts w:ascii="Sakkal Majalla" w:eastAsia="Arial" w:hAnsi="Sakkal Majalla" w:cs="Sakkal Majalla" w:hint="cs"/>
                <w:color w:val="FF0000"/>
                <w:sz w:val="28"/>
                <w:szCs w:val="28"/>
                <w:u w:val="single"/>
                <w:rtl/>
              </w:rPr>
              <w:t xml:space="preserve">الضروري </w:t>
            </w:r>
            <w:r w:rsidR="00BD11CC" w:rsidRPr="00041D20">
              <w:rPr>
                <w:rFonts w:ascii="Sakkal Majalla" w:eastAsia="Arial" w:hAnsi="Sakkal Majalla" w:cs="Sakkal Majalla" w:hint="cs"/>
                <w:color w:val="FF0000"/>
                <w:sz w:val="28"/>
                <w:szCs w:val="28"/>
                <w:u w:val="single"/>
                <w:rtl/>
              </w:rPr>
              <w:t>ل</w:t>
            </w:r>
            <w:r w:rsidR="00AF3841" w:rsidRPr="00041D20">
              <w:rPr>
                <w:rFonts w:ascii="Sakkal Majalla" w:eastAsia="Arial" w:hAnsi="Sakkal Majalla" w:cs="Sakkal Majalla" w:hint="cs"/>
                <w:color w:val="FF0000"/>
                <w:sz w:val="28"/>
                <w:szCs w:val="28"/>
                <w:u w:val="single"/>
                <w:rtl/>
              </w:rPr>
              <w:t>استمرار المرفق المعني أو الخدمة المعنية.</w:t>
            </w:r>
          </w:p>
        </w:tc>
        <w:tc>
          <w:tcPr>
            <w:tcW w:w="120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D99879" w14:textId="1E347F7A" w:rsidR="0093401E" w:rsidRPr="00A52B11" w:rsidRDefault="005B7371" w:rsidP="0093401E">
            <w:pPr>
              <w:bidi/>
              <w:ind w:left="75" w:right="75"/>
              <w:jc w:val="both"/>
              <w:rPr>
                <w:rFonts w:ascii="Sakkal Majalla" w:eastAsia="Arial" w:hAnsi="Sakkal Majalla" w:cs="Sakkal Majalla"/>
                <w:sz w:val="28"/>
                <w:szCs w:val="28"/>
                <w:rtl/>
              </w:rPr>
            </w:pPr>
            <w:r w:rsidRPr="00A52B11">
              <w:rPr>
                <w:rFonts w:ascii="Sakkal Majalla" w:eastAsia="Arial" w:hAnsi="Sakkal Majalla" w:cs="Sakkal Majalla" w:hint="cs"/>
                <w:sz w:val="28"/>
                <w:szCs w:val="28"/>
                <w:rtl/>
              </w:rPr>
              <w:t>الغاية من هذا التعديل جعلُ منع لجوء المشغل</w:t>
            </w:r>
            <w:r w:rsidR="00D72B4E">
              <w:rPr>
                <w:rFonts w:ascii="Sakkal Majalla" w:eastAsia="Arial" w:hAnsi="Sakkal Majalla" w:cs="Sakkal Majalla" w:hint="cs"/>
                <w:sz w:val="28"/>
                <w:szCs w:val="28"/>
                <w:rtl/>
              </w:rPr>
              <w:t>، أو من يمثله أيضاً،</w:t>
            </w:r>
            <w:r w:rsidRPr="00A52B11">
              <w:rPr>
                <w:rFonts w:ascii="Sakkal Majalla" w:eastAsia="Arial" w:hAnsi="Sakkal Majalla" w:cs="Sakkal Majalla" w:hint="cs"/>
                <w:sz w:val="28"/>
                <w:szCs w:val="28"/>
                <w:rtl/>
              </w:rPr>
              <w:t xml:space="preserve"> إلى إحلال أجراء آخرين محل الأجراء المضربين هو القاعدة.</w:t>
            </w:r>
          </w:p>
          <w:p w14:paraId="32DCC0AE" w14:textId="77777777" w:rsidR="008C0088" w:rsidRPr="00A52B11" w:rsidRDefault="005B7371" w:rsidP="005B7371">
            <w:pPr>
              <w:bidi/>
              <w:ind w:left="75" w:right="75"/>
              <w:jc w:val="both"/>
              <w:rPr>
                <w:rFonts w:ascii="Sakkal Majalla" w:eastAsia="Arial" w:hAnsi="Sakkal Majalla" w:cs="Sakkal Majalla"/>
                <w:sz w:val="28"/>
                <w:szCs w:val="28"/>
                <w:rtl/>
              </w:rPr>
            </w:pPr>
            <w:r w:rsidRPr="00A52B11">
              <w:rPr>
                <w:rFonts w:ascii="Sakkal Majalla" w:eastAsia="Arial" w:hAnsi="Sakkal Majalla" w:cs="Sakkal Majalla" w:hint="cs"/>
                <w:sz w:val="28"/>
                <w:szCs w:val="28"/>
                <w:rtl/>
              </w:rPr>
              <w:t xml:space="preserve">أما الاستثناء فيجب أن يكون فقط في حالة الامتناع عن القيام بالخدمة الأدنى الأساسية المتفق عليها مسبقاً، ولفترة لا تتجاوز فترة سريان الإضراب، وذلك لتفادي </w:t>
            </w:r>
            <w:r w:rsidR="008C0088" w:rsidRPr="00A52B11">
              <w:rPr>
                <w:rFonts w:ascii="Sakkal Majalla" w:eastAsia="Arial" w:hAnsi="Sakkal Majalla" w:cs="Sakkal Majalla" w:hint="cs"/>
                <w:sz w:val="28"/>
                <w:szCs w:val="28"/>
                <w:rtl/>
              </w:rPr>
              <w:t xml:space="preserve">ظاهرة </w:t>
            </w:r>
            <w:r w:rsidRPr="00A52B11">
              <w:rPr>
                <w:rFonts w:ascii="Sakkal Majalla" w:eastAsia="Arial" w:hAnsi="Sakkal Majalla" w:cs="Sakkal Majalla" w:hint="cs"/>
                <w:sz w:val="28"/>
                <w:szCs w:val="28"/>
                <w:rtl/>
              </w:rPr>
              <w:t>تسريح العمال</w:t>
            </w:r>
            <w:r w:rsidR="008C0088" w:rsidRPr="00A52B11">
              <w:rPr>
                <w:rFonts w:ascii="Sakkal Majalla" w:eastAsia="Arial" w:hAnsi="Sakkal Majalla" w:cs="Sakkal Majalla" w:hint="cs"/>
                <w:sz w:val="28"/>
                <w:szCs w:val="28"/>
                <w:rtl/>
              </w:rPr>
              <w:t xml:space="preserve"> على خلفية الإضراب.</w:t>
            </w:r>
          </w:p>
          <w:p w14:paraId="10367699" w14:textId="64374811" w:rsidR="005B7371" w:rsidRPr="00A52B11" w:rsidRDefault="008C0088" w:rsidP="008C0088">
            <w:pPr>
              <w:bidi/>
              <w:ind w:left="75" w:right="75"/>
              <w:jc w:val="both"/>
              <w:rPr>
                <w:rFonts w:ascii="Sakkal Majalla" w:eastAsia="Arial" w:hAnsi="Sakkal Majalla" w:cs="Sakkal Majalla"/>
                <w:sz w:val="28"/>
                <w:szCs w:val="28"/>
              </w:rPr>
            </w:pPr>
            <w:r w:rsidRPr="00A52B11">
              <w:rPr>
                <w:rFonts w:ascii="Sakkal Majalla" w:eastAsia="Arial" w:hAnsi="Sakkal Majalla" w:cs="Sakkal Majalla" w:hint="cs"/>
                <w:sz w:val="28"/>
                <w:szCs w:val="28"/>
                <w:rtl/>
              </w:rPr>
              <w:t>كما يهدف التعديل إلى حصر الاستثناء في المشغل، سواء كان عموميا أو خصوصيا، دون تدخل أي أطراف أخرى.</w:t>
            </w:r>
            <w:r w:rsidR="005B7371" w:rsidRPr="00A52B11">
              <w:rPr>
                <w:rFonts w:ascii="Sakkal Majalla" w:eastAsia="Arial" w:hAnsi="Sakkal Majalla" w:cs="Sakkal Majalla" w:hint="cs"/>
                <w:sz w:val="28"/>
                <w:szCs w:val="28"/>
                <w:rtl/>
              </w:rPr>
              <w:t xml:space="preserve"> </w:t>
            </w:r>
          </w:p>
        </w:tc>
      </w:tr>
    </w:tbl>
    <w:p w14:paraId="55EDEB70" w14:textId="4E40A307" w:rsidR="005E2BC7" w:rsidRDefault="005E2BC7" w:rsidP="005E2BC7">
      <w:pPr>
        <w:bidi/>
        <w:rPr>
          <w:rFonts w:ascii="Sakkal Majalla" w:hAnsi="Sakkal Majalla" w:cs="Sakkal Majalla"/>
          <w:bCs/>
          <w:sz w:val="20"/>
          <w:rtl/>
        </w:rPr>
      </w:pPr>
    </w:p>
    <w:p w14:paraId="301C9C17" w14:textId="6685AEE9" w:rsidR="005E2BC7" w:rsidRDefault="005E2BC7" w:rsidP="005E2BC7">
      <w:pPr>
        <w:bidi/>
        <w:rPr>
          <w:rFonts w:ascii="Sakkal Majalla" w:hAnsi="Sakkal Majalla" w:cs="Sakkal Majalla"/>
          <w:bCs/>
          <w:sz w:val="20"/>
          <w:rtl/>
        </w:rPr>
      </w:pPr>
    </w:p>
    <w:p w14:paraId="512D3B4A" w14:textId="77777777" w:rsidR="008233EB" w:rsidRDefault="008233EB" w:rsidP="008233EB">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72024BE9"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3EBFDF7D" w14:textId="4CB45F75" w:rsidR="0093401E" w:rsidRPr="006B45E5" w:rsidRDefault="0093401E" w:rsidP="0093401E">
            <w:pPr>
              <w:bidi/>
              <w:rPr>
                <w:rFonts w:asciiTheme="minorHAnsi" w:hAnsiTheme="minorHAnsi" w:cstheme="minorHAnsi"/>
                <w:b/>
                <w:bCs/>
                <w:color w:val="FF0000"/>
                <w:sz w:val="28"/>
                <w:szCs w:val="28"/>
                <w:rtl/>
              </w:rPr>
            </w:pPr>
            <w:r w:rsidRPr="006B45E5">
              <w:rPr>
                <w:rFonts w:asciiTheme="minorHAnsi" w:hAnsiTheme="minorHAnsi" w:cstheme="minorHAnsi"/>
                <w:b/>
                <w:bCs/>
                <w:color w:val="FF0000"/>
                <w:sz w:val="28"/>
                <w:szCs w:val="28"/>
                <w:rtl/>
              </w:rPr>
              <w:lastRenderedPageBreak/>
              <w:t xml:space="preserve">التعديل </w:t>
            </w:r>
            <w:r w:rsidR="00F30EE7" w:rsidRPr="006B45E5">
              <w:rPr>
                <w:rFonts w:asciiTheme="minorHAnsi" w:hAnsiTheme="minorHAnsi" w:cstheme="minorHAnsi" w:hint="cs"/>
                <w:b/>
                <w:bCs/>
                <w:color w:val="FF0000"/>
                <w:sz w:val="28"/>
                <w:szCs w:val="28"/>
                <w:rtl/>
              </w:rPr>
              <w:t>رقم:</w:t>
            </w:r>
            <w:r w:rsidRPr="006B45E5">
              <w:rPr>
                <w:rFonts w:asciiTheme="minorHAnsi" w:hAnsiTheme="minorHAnsi" w:cstheme="minorHAnsi"/>
                <w:b/>
                <w:bCs/>
                <w:color w:val="FF0000"/>
                <w:sz w:val="28"/>
                <w:szCs w:val="28"/>
                <w:rtl/>
              </w:rPr>
              <w:t xml:space="preserve"> </w:t>
            </w:r>
            <w:r w:rsidR="006B45E5" w:rsidRPr="006B45E5">
              <w:rPr>
                <w:rFonts w:asciiTheme="minorHAnsi" w:hAnsiTheme="minorHAnsi" w:cstheme="minorHAnsi" w:hint="cs"/>
                <w:b/>
                <w:bCs/>
                <w:color w:val="FF0000"/>
                <w:sz w:val="28"/>
                <w:szCs w:val="28"/>
                <w:rtl/>
              </w:rPr>
              <w:t>12</w:t>
            </w:r>
          </w:p>
        </w:tc>
        <w:tc>
          <w:tcPr>
            <w:tcW w:w="3333" w:type="pct"/>
            <w:shd w:val="clear" w:color="auto" w:fill="BDD6EE" w:themeFill="accent1" w:themeFillTint="66"/>
            <w:tcMar>
              <w:top w:w="15" w:type="dxa"/>
              <w:left w:w="15" w:type="dxa"/>
              <w:bottom w:w="15" w:type="dxa"/>
              <w:right w:w="15" w:type="dxa"/>
            </w:tcMar>
            <w:vAlign w:val="center"/>
            <w:hideMark/>
          </w:tcPr>
          <w:p w14:paraId="61ED91E1"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5D272E6A"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11</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0317195F"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32C939D"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027D89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3ACB135"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34FA5111"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8350032"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11</w:t>
            </w:r>
          </w:p>
          <w:p w14:paraId="145537DD"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على المشغل اتخاذ أي إجراء تمييزي في حق الأجراء بسبب ممارستهم حق الإضراب، من شأنه خرق مبادئ المساواة وتكافؤ الفرص والمساس بالضمانات الممنوحة لهم والمتعلقة على الخصوص بحقوقهم ووضعياتهم ومسارهم المهني.</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3B595C0" w14:textId="77777777" w:rsidR="00CE5CD6" w:rsidRPr="003F745E" w:rsidRDefault="00CE5CD6" w:rsidP="00CE5CD6">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11</w:t>
            </w:r>
          </w:p>
          <w:p w14:paraId="244CDE85" w14:textId="19FD1880" w:rsidR="0093401E" w:rsidRPr="00B65E85" w:rsidRDefault="00287DAD" w:rsidP="00287DAD">
            <w:pPr>
              <w:bidi/>
              <w:ind w:left="75" w:right="75"/>
              <w:jc w:val="both"/>
              <w:rPr>
                <w:rFonts w:ascii="Sakkal Majalla" w:eastAsia="Arial" w:hAnsi="Sakkal Majalla" w:cs="Sakkal Majalla"/>
                <w:b/>
                <w:bCs/>
                <w:color w:val="000000"/>
                <w:sz w:val="28"/>
                <w:szCs w:val="28"/>
                <w:rtl/>
              </w:rPr>
            </w:pPr>
            <w:r w:rsidRPr="008233EB">
              <w:rPr>
                <w:rFonts w:ascii="Sakkal Majalla" w:eastAsia="Arial" w:hAnsi="Sakkal Majalla" w:cs="Sakkal Majalla"/>
                <w:color w:val="000000"/>
                <w:sz w:val="28"/>
                <w:szCs w:val="28"/>
                <w:rtl/>
                <w:lang w:val="fr-FR"/>
              </w:rPr>
              <w:t>يمنع على المشغل</w:t>
            </w:r>
            <w:r w:rsidR="008233EB">
              <w:rPr>
                <w:rFonts w:ascii="Sakkal Majalla" w:eastAsia="Arial" w:hAnsi="Sakkal Majalla" w:cs="Sakkal Majalla" w:hint="cs"/>
                <w:color w:val="000000"/>
                <w:sz w:val="28"/>
                <w:szCs w:val="28"/>
                <w:rtl/>
                <w:lang w:val="fr-FR"/>
              </w:rPr>
              <w:t xml:space="preserve"> </w:t>
            </w:r>
            <w:r w:rsidR="008233EB" w:rsidRPr="008233EB">
              <w:rPr>
                <w:rFonts w:ascii="Sakkal Majalla" w:eastAsia="Arial" w:hAnsi="Sakkal Majalla" w:cs="Sakkal Majalla" w:hint="cs"/>
                <w:color w:val="FF0000"/>
                <w:sz w:val="28"/>
                <w:szCs w:val="28"/>
                <w:u w:val="single"/>
                <w:rtl/>
                <w:lang w:val="fr-FR"/>
              </w:rPr>
              <w:t>وعلى أيِّ طرفٍ آخر</w:t>
            </w:r>
            <w:r w:rsidRPr="008233EB">
              <w:rPr>
                <w:rFonts w:ascii="Sakkal Majalla" w:eastAsia="Arial" w:hAnsi="Sakkal Majalla" w:cs="Sakkal Majalla"/>
                <w:color w:val="FF0000"/>
                <w:sz w:val="28"/>
                <w:szCs w:val="28"/>
                <w:rtl/>
                <w:lang w:val="fr-FR"/>
              </w:rPr>
              <w:t xml:space="preserve"> </w:t>
            </w:r>
            <w:r w:rsidRPr="0093401E">
              <w:rPr>
                <w:rFonts w:ascii="Sakkal Majalla" w:eastAsia="Arial" w:hAnsi="Sakkal Majalla" w:cs="Sakkal Majalla"/>
                <w:color w:val="000000"/>
                <w:sz w:val="28"/>
                <w:szCs w:val="28"/>
                <w:rtl/>
                <w:lang w:val="fr-FR"/>
              </w:rPr>
              <w:t xml:space="preserve">اتخاذ أي إجراء تمييزي في حق </w:t>
            </w:r>
            <w:r w:rsidR="000E13A5" w:rsidRPr="000E13A5">
              <w:rPr>
                <w:rFonts w:ascii="Sakkal Majalla" w:eastAsia="Arial" w:hAnsi="Sakkal Majalla" w:cs="Sakkal Majalla"/>
                <w:strike/>
                <w:color w:val="000000"/>
                <w:sz w:val="28"/>
                <w:szCs w:val="28"/>
                <w:u w:val="single"/>
                <w:rtl/>
                <w:lang w:val="fr-FR"/>
              </w:rPr>
              <w:t>الأجراء</w:t>
            </w:r>
            <w:r w:rsidR="000E13A5" w:rsidRPr="0093401E">
              <w:rPr>
                <w:rFonts w:ascii="Sakkal Majalla" w:eastAsia="Arial" w:hAnsi="Sakkal Majalla" w:cs="Sakkal Majalla"/>
                <w:color w:val="000000"/>
                <w:sz w:val="28"/>
                <w:szCs w:val="28"/>
                <w:rtl/>
                <w:lang w:val="fr-FR"/>
              </w:rPr>
              <w:t xml:space="preserve"> </w:t>
            </w:r>
            <w:r w:rsidR="008233EB" w:rsidRPr="008233EB">
              <w:rPr>
                <w:rFonts w:ascii="Sakkal Majalla" w:eastAsia="Arial" w:hAnsi="Sakkal Majalla" w:cs="Sakkal Majalla" w:hint="cs"/>
                <w:color w:val="FF0000"/>
                <w:sz w:val="28"/>
                <w:szCs w:val="28"/>
                <w:u w:val="single"/>
                <w:rtl/>
                <w:lang w:val="fr-FR"/>
              </w:rPr>
              <w:t>الأشخاص</w:t>
            </w:r>
            <w:r w:rsidRPr="0093401E">
              <w:rPr>
                <w:rFonts w:ascii="Sakkal Majalla" w:eastAsia="Arial" w:hAnsi="Sakkal Majalla" w:cs="Sakkal Majalla"/>
                <w:color w:val="000000"/>
                <w:sz w:val="28"/>
                <w:szCs w:val="28"/>
                <w:rtl/>
                <w:lang w:val="fr-FR"/>
              </w:rPr>
              <w:t xml:space="preserve"> بسبب ممارستهم حق الإضراب، من شأنه خرق مبادئ المساواة وتكافؤ الفرص والمساس بالضمانات الممنوحة لهم والمتعلقة على الخصوص بحقوقهم ووضعياتهم ومسارهم المهني.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40167DD" w14:textId="6E5CEFFB" w:rsidR="0093401E" w:rsidRPr="003F745E" w:rsidRDefault="00002DCA" w:rsidP="0093401E">
            <w:pPr>
              <w:bidi/>
              <w:ind w:left="75" w:right="75"/>
              <w:jc w:val="both"/>
              <w:rPr>
                <w:rFonts w:ascii="Sakkal Majalla" w:eastAsia="Arial" w:hAnsi="Sakkal Majalla" w:cs="Sakkal Majalla"/>
                <w:color w:val="FF0000"/>
                <w:sz w:val="28"/>
                <w:szCs w:val="28"/>
              </w:rPr>
            </w:pPr>
            <w:r w:rsidRPr="00002DCA">
              <w:rPr>
                <w:rFonts w:ascii="Sakkal Majalla" w:eastAsia="Arial" w:hAnsi="Sakkal Majalla" w:cs="Sakkal Majalla" w:hint="cs"/>
                <w:color w:val="000000"/>
                <w:sz w:val="28"/>
                <w:szCs w:val="28"/>
                <w:rtl/>
                <w:lang w:val="fr-FR"/>
              </w:rPr>
              <w:t>هذا التعديل يهدف إلى منع أي كان سواء كان مشغلا أو غيره اتخاذ إجراءات تمييزية ضد المضربين</w:t>
            </w:r>
            <w:r w:rsidR="008233EB">
              <w:rPr>
                <w:rFonts w:ascii="Sakkal Majalla" w:eastAsia="Arial" w:hAnsi="Sakkal Majalla" w:cs="Sakkal Majalla" w:hint="cs"/>
                <w:color w:val="000000"/>
                <w:sz w:val="28"/>
                <w:szCs w:val="28"/>
                <w:rtl/>
                <w:lang w:val="fr-FR"/>
              </w:rPr>
              <w:t>، سواء كانوا أجراء أو غير أجراء.</w:t>
            </w:r>
          </w:p>
        </w:tc>
      </w:tr>
    </w:tbl>
    <w:p w14:paraId="0204D378" w14:textId="77777777" w:rsidR="0093401E" w:rsidRDefault="0093401E" w:rsidP="0093401E">
      <w:pPr>
        <w:bidi/>
        <w:rPr>
          <w:rFonts w:ascii="Sakkal Majalla" w:hAnsi="Sakkal Majalla" w:cs="Sakkal Majalla"/>
          <w:bCs/>
          <w:sz w:val="20"/>
          <w:rtl/>
        </w:rPr>
      </w:pPr>
    </w:p>
    <w:p w14:paraId="0E31515A" w14:textId="77777777" w:rsidR="0093401E" w:rsidRDefault="0093401E" w:rsidP="0093401E">
      <w:pPr>
        <w:bidi/>
        <w:rPr>
          <w:rFonts w:ascii="Sakkal Majalla" w:hAnsi="Sakkal Majalla" w:cs="Sakkal Majalla"/>
          <w:bCs/>
          <w:sz w:val="20"/>
          <w:rtl/>
        </w:rPr>
      </w:pPr>
    </w:p>
    <w:p w14:paraId="150AAA5D" w14:textId="77777777" w:rsidR="0093401E" w:rsidRDefault="0093401E" w:rsidP="0093401E">
      <w:pPr>
        <w:bidi/>
        <w:rPr>
          <w:rFonts w:ascii="Sakkal Majalla" w:hAnsi="Sakkal Majalla" w:cs="Sakkal Majalla"/>
          <w:bCs/>
          <w:sz w:val="20"/>
          <w:rtl/>
        </w:rPr>
      </w:pPr>
    </w:p>
    <w:p w14:paraId="553672E6" w14:textId="77777777" w:rsidR="0093401E" w:rsidRDefault="0093401E" w:rsidP="0093401E">
      <w:pPr>
        <w:bidi/>
        <w:rPr>
          <w:rFonts w:ascii="Sakkal Majalla" w:hAnsi="Sakkal Majalla" w:cs="Sakkal Majalla"/>
          <w:bCs/>
          <w:sz w:val="20"/>
          <w:rtl/>
        </w:rPr>
      </w:pPr>
    </w:p>
    <w:p w14:paraId="24E2B57A" w14:textId="77777777" w:rsidR="0093401E" w:rsidRDefault="0093401E" w:rsidP="0093401E">
      <w:pPr>
        <w:bidi/>
        <w:rPr>
          <w:rFonts w:ascii="Sakkal Majalla" w:hAnsi="Sakkal Majalla" w:cs="Sakkal Majalla"/>
          <w:bCs/>
          <w:sz w:val="20"/>
          <w:rtl/>
        </w:rPr>
      </w:pPr>
    </w:p>
    <w:p w14:paraId="2858CD95" w14:textId="77777777" w:rsidR="0093401E" w:rsidRDefault="0093401E" w:rsidP="0093401E">
      <w:pPr>
        <w:bidi/>
        <w:rPr>
          <w:rFonts w:ascii="Sakkal Majalla" w:hAnsi="Sakkal Majalla" w:cs="Sakkal Majalla"/>
          <w:bCs/>
          <w:sz w:val="20"/>
          <w:rtl/>
        </w:rPr>
      </w:pPr>
    </w:p>
    <w:p w14:paraId="71D392CF" w14:textId="77777777" w:rsidR="0093401E" w:rsidRDefault="0093401E" w:rsidP="0093401E">
      <w:pPr>
        <w:bidi/>
        <w:rPr>
          <w:rFonts w:ascii="Sakkal Majalla" w:hAnsi="Sakkal Majalla" w:cs="Sakkal Majalla"/>
          <w:bCs/>
          <w:sz w:val="20"/>
          <w:rtl/>
        </w:rPr>
      </w:pPr>
    </w:p>
    <w:p w14:paraId="193AC9FC" w14:textId="746AFB04" w:rsidR="0093401E" w:rsidRDefault="0093401E" w:rsidP="0093401E">
      <w:pPr>
        <w:bidi/>
        <w:rPr>
          <w:rFonts w:ascii="Sakkal Majalla" w:hAnsi="Sakkal Majalla" w:cs="Sakkal Majalla"/>
          <w:bCs/>
          <w:sz w:val="20"/>
          <w:rtl/>
        </w:rPr>
      </w:pPr>
    </w:p>
    <w:p w14:paraId="472CC296" w14:textId="168E9189" w:rsidR="007834DD" w:rsidRDefault="007834DD" w:rsidP="007834DD">
      <w:pPr>
        <w:bidi/>
        <w:rPr>
          <w:rFonts w:ascii="Sakkal Majalla" w:hAnsi="Sakkal Majalla" w:cs="Sakkal Majalla"/>
          <w:bCs/>
          <w:sz w:val="20"/>
          <w:rtl/>
        </w:rPr>
      </w:pPr>
    </w:p>
    <w:p w14:paraId="7672052B" w14:textId="45C73FB9" w:rsidR="007834DD" w:rsidRDefault="007834DD" w:rsidP="007834DD">
      <w:pPr>
        <w:bidi/>
        <w:rPr>
          <w:rFonts w:ascii="Sakkal Majalla" w:hAnsi="Sakkal Majalla" w:cs="Sakkal Majalla"/>
          <w:bCs/>
          <w:sz w:val="20"/>
          <w:rtl/>
        </w:rPr>
      </w:pPr>
    </w:p>
    <w:p w14:paraId="07E47D8B" w14:textId="02D3ABCF" w:rsidR="007834DD" w:rsidRDefault="007834DD" w:rsidP="007834DD">
      <w:pPr>
        <w:bidi/>
        <w:rPr>
          <w:rFonts w:ascii="Sakkal Majalla" w:hAnsi="Sakkal Majalla" w:cs="Sakkal Majalla"/>
          <w:bCs/>
          <w:sz w:val="20"/>
          <w:rtl/>
        </w:rPr>
      </w:pPr>
    </w:p>
    <w:p w14:paraId="0D72D6B4" w14:textId="1A58C367" w:rsidR="007834DD" w:rsidRDefault="007834DD" w:rsidP="007834DD">
      <w:pPr>
        <w:bidi/>
        <w:rPr>
          <w:rFonts w:ascii="Sakkal Majalla" w:hAnsi="Sakkal Majalla" w:cs="Sakkal Majalla"/>
          <w:bCs/>
          <w:sz w:val="20"/>
          <w:rtl/>
        </w:rPr>
      </w:pPr>
    </w:p>
    <w:p w14:paraId="5A4D1697" w14:textId="4DCA730C" w:rsidR="007834DD" w:rsidRDefault="007834DD" w:rsidP="007834DD">
      <w:pPr>
        <w:bidi/>
        <w:rPr>
          <w:rFonts w:ascii="Sakkal Majalla" w:hAnsi="Sakkal Majalla" w:cs="Sakkal Majalla"/>
          <w:bCs/>
          <w:sz w:val="20"/>
          <w:rtl/>
        </w:rPr>
      </w:pPr>
    </w:p>
    <w:p w14:paraId="6AAC64A7" w14:textId="1B951FC7" w:rsidR="007834DD" w:rsidRDefault="007834DD" w:rsidP="007834DD">
      <w:pPr>
        <w:bidi/>
        <w:rPr>
          <w:rFonts w:ascii="Sakkal Majalla" w:hAnsi="Sakkal Majalla" w:cs="Sakkal Majalla"/>
          <w:bCs/>
          <w:sz w:val="20"/>
          <w:rtl/>
        </w:rPr>
      </w:pPr>
    </w:p>
    <w:p w14:paraId="42F0E0D2" w14:textId="071E060F" w:rsidR="007834DD" w:rsidRDefault="007834DD" w:rsidP="007834DD">
      <w:pPr>
        <w:bidi/>
        <w:rPr>
          <w:rFonts w:ascii="Sakkal Majalla" w:hAnsi="Sakkal Majalla" w:cs="Sakkal Majalla"/>
          <w:bCs/>
          <w:sz w:val="20"/>
          <w:rtl/>
        </w:rPr>
      </w:pPr>
    </w:p>
    <w:p w14:paraId="25DB1F81" w14:textId="77777777" w:rsidR="007834DD" w:rsidRDefault="007834DD" w:rsidP="007834DD">
      <w:pPr>
        <w:bidi/>
        <w:rPr>
          <w:rFonts w:ascii="Sakkal Majalla" w:hAnsi="Sakkal Majalla" w:cs="Sakkal Majalla"/>
          <w:bCs/>
          <w:sz w:val="20"/>
          <w:rtl/>
        </w:rPr>
      </w:pPr>
    </w:p>
    <w:p w14:paraId="25A80610" w14:textId="77777777" w:rsidR="009464B4" w:rsidRDefault="009464B4" w:rsidP="009464B4">
      <w:pPr>
        <w:bidi/>
        <w:rPr>
          <w:rFonts w:ascii="Sakkal Majalla" w:hAnsi="Sakkal Majalla" w:cs="Sakkal Majalla"/>
          <w:bCs/>
          <w:sz w:val="20"/>
          <w:rtl/>
        </w:rPr>
      </w:pPr>
    </w:p>
    <w:p w14:paraId="7F637DBE"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58D36C40"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6DBE0E1" w14:textId="6D616089" w:rsidR="0093401E" w:rsidRPr="00B52CBB" w:rsidRDefault="0093401E" w:rsidP="0093401E">
            <w:pPr>
              <w:bidi/>
              <w:rPr>
                <w:rFonts w:asciiTheme="minorHAnsi" w:hAnsiTheme="minorHAnsi" w:cstheme="minorHAnsi"/>
                <w:b/>
                <w:bCs/>
                <w:color w:val="000000"/>
                <w:sz w:val="28"/>
                <w:szCs w:val="28"/>
                <w:rtl/>
              </w:rPr>
            </w:pPr>
            <w:r w:rsidRPr="00A52D32">
              <w:rPr>
                <w:rFonts w:asciiTheme="minorHAnsi" w:hAnsiTheme="minorHAnsi" w:cstheme="minorHAnsi"/>
                <w:b/>
                <w:bCs/>
                <w:color w:val="FF0000"/>
                <w:sz w:val="28"/>
                <w:szCs w:val="28"/>
                <w:rtl/>
              </w:rPr>
              <w:lastRenderedPageBreak/>
              <w:t xml:space="preserve">التعديل </w:t>
            </w:r>
            <w:r w:rsidR="00F30EE7" w:rsidRPr="00A52D32">
              <w:rPr>
                <w:rFonts w:asciiTheme="minorHAnsi" w:hAnsiTheme="minorHAnsi" w:cstheme="minorHAnsi" w:hint="cs"/>
                <w:b/>
                <w:bCs/>
                <w:color w:val="FF0000"/>
                <w:sz w:val="28"/>
                <w:szCs w:val="28"/>
                <w:rtl/>
              </w:rPr>
              <w:t>رقم:</w:t>
            </w:r>
            <w:r w:rsidRPr="00A52D32">
              <w:rPr>
                <w:rFonts w:asciiTheme="minorHAnsi" w:hAnsiTheme="minorHAnsi" w:cstheme="minorHAnsi"/>
                <w:b/>
                <w:bCs/>
                <w:color w:val="FF0000"/>
                <w:sz w:val="28"/>
                <w:szCs w:val="28"/>
                <w:rtl/>
              </w:rPr>
              <w:t xml:space="preserve"> </w:t>
            </w:r>
            <w:r w:rsidR="00E9220D" w:rsidRPr="00A52D32">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3</w:t>
            </w:r>
          </w:p>
        </w:tc>
        <w:tc>
          <w:tcPr>
            <w:tcW w:w="3333" w:type="pct"/>
            <w:shd w:val="clear" w:color="auto" w:fill="BDD6EE" w:themeFill="accent1" w:themeFillTint="66"/>
            <w:tcMar>
              <w:top w:w="15" w:type="dxa"/>
              <w:left w:w="15" w:type="dxa"/>
              <w:bottom w:w="15" w:type="dxa"/>
              <w:right w:w="15" w:type="dxa"/>
            </w:tcMar>
            <w:vAlign w:val="center"/>
            <w:hideMark/>
          </w:tcPr>
          <w:p w14:paraId="5C4EDF25"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1ECBCF9"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12</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7FC439B3"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21A819D"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DEB1FC1"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02E000A"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70F2FC9F"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5E67F77"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12</w:t>
            </w:r>
          </w:p>
          <w:p w14:paraId="16B4CEA0"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كل توقف مدبر عن العمل يتم بالتناوب وبكيفية متتالية بين فئات مهنية معينة أو مختلفة، تعمل في ا</w:t>
            </w:r>
            <w:r>
              <w:rPr>
                <w:rFonts w:ascii="Sakkal Majalla" w:eastAsia="Arial" w:hAnsi="Sakkal Majalla" w:cs="Sakkal Majalla"/>
                <w:color w:val="000000"/>
                <w:sz w:val="28"/>
                <w:szCs w:val="28"/>
                <w:rtl/>
                <w:lang w:val="fr-FR"/>
              </w:rPr>
              <w:t>لمقاولة أو المؤسسة نفس</w:t>
            </w:r>
            <w:r>
              <w:rPr>
                <w:rFonts w:ascii="Sakkal Majalla" w:eastAsia="Arial" w:hAnsi="Sakkal Majalla" w:cs="Sakkal Majalla" w:hint="cs"/>
                <w:color w:val="000000"/>
                <w:sz w:val="28"/>
                <w:szCs w:val="28"/>
                <w:rtl/>
                <w:lang w:val="fr-FR"/>
              </w:rPr>
              <w:t xml:space="preserve">ها </w:t>
            </w:r>
            <w:r w:rsidRPr="0093401E">
              <w:rPr>
                <w:rFonts w:ascii="Sakkal Majalla" w:eastAsia="Arial" w:hAnsi="Sakkal Majalla" w:cs="Sakkal Majalla"/>
                <w:color w:val="000000"/>
                <w:sz w:val="28"/>
                <w:szCs w:val="28"/>
                <w:rtl/>
                <w:lang w:val="fr-FR"/>
              </w:rPr>
              <w:t>أو في إحدى المؤسسات التابعة لها، سواء تعلق هذا التوقف بنشاط واحد من أنشطة المقاولة أو المؤسسة أو بعدة أنشطة.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271C841" w14:textId="77777777" w:rsidR="009F3CAD" w:rsidRPr="003F745E" w:rsidRDefault="009F3CAD" w:rsidP="009F3CAD">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12</w:t>
            </w:r>
          </w:p>
          <w:p w14:paraId="31679429" w14:textId="3C870123" w:rsidR="0093401E" w:rsidRPr="003B2605" w:rsidRDefault="0089687C" w:rsidP="009F3CAD">
            <w:pPr>
              <w:bidi/>
              <w:ind w:left="75" w:right="75"/>
              <w:jc w:val="both"/>
              <w:rPr>
                <w:rFonts w:ascii="Sakkal Majalla" w:eastAsia="Arial" w:hAnsi="Sakkal Majalla" w:cs="Sakkal Majalla"/>
                <w:strike/>
                <w:color w:val="000000"/>
                <w:sz w:val="28"/>
                <w:szCs w:val="28"/>
                <w:u w:val="single"/>
                <w:rtl/>
              </w:rPr>
            </w:pPr>
            <w:r w:rsidRPr="003B2605">
              <w:rPr>
                <w:rFonts w:ascii="Sakkal Majalla" w:eastAsia="Arial" w:hAnsi="Sakkal Majalla" w:cs="Sakkal Majalla" w:hint="cs"/>
                <w:strike/>
                <w:color w:val="000000"/>
                <w:sz w:val="28"/>
                <w:szCs w:val="28"/>
                <w:u w:val="single"/>
                <w:rtl/>
                <w:lang w:val="fr-FR"/>
              </w:rPr>
              <w:t xml:space="preserve">لا يجوز </w:t>
            </w:r>
            <w:r w:rsidR="009F3CAD" w:rsidRPr="003B2605">
              <w:rPr>
                <w:rFonts w:ascii="Sakkal Majalla" w:eastAsia="Arial" w:hAnsi="Sakkal Majalla" w:cs="Sakkal Majalla"/>
                <w:strike/>
                <w:color w:val="000000"/>
                <w:sz w:val="28"/>
                <w:szCs w:val="28"/>
                <w:u w:val="single"/>
                <w:rtl/>
                <w:lang w:val="fr-FR"/>
              </w:rPr>
              <w:t>منع كل توقف مدبر عن العمل يتم بالتناوب وبكيفية متتالية بين فئات مهنية معينة أو مختلفة، تعمل في المقاولة أو المؤسسة نفس</w:t>
            </w:r>
            <w:r w:rsidR="009F3CAD" w:rsidRPr="003B2605">
              <w:rPr>
                <w:rFonts w:ascii="Sakkal Majalla" w:eastAsia="Arial" w:hAnsi="Sakkal Majalla" w:cs="Sakkal Majalla" w:hint="cs"/>
                <w:strike/>
                <w:color w:val="000000"/>
                <w:sz w:val="28"/>
                <w:szCs w:val="28"/>
                <w:u w:val="single"/>
                <w:rtl/>
                <w:lang w:val="fr-FR"/>
              </w:rPr>
              <w:t xml:space="preserve">ها </w:t>
            </w:r>
            <w:r w:rsidR="009F3CAD" w:rsidRPr="003B2605">
              <w:rPr>
                <w:rFonts w:ascii="Sakkal Majalla" w:eastAsia="Arial" w:hAnsi="Sakkal Majalla" w:cs="Sakkal Majalla"/>
                <w:strike/>
                <w:color w:val="000000"/>
                <w:sz w:val="28"/>
                <w:szCs w:val="28"/>
                <w:u w:val="single"/>
                <w:rtl/>
                <w:lang w:val="fr-FR"/>
              </w:rPr>
              <w:t>أو في إحدى المؤسسات التابعة لها، سواء تعلق هذا التوقف بنشاط واحد من أنشطة المقاولة أو المؤسسة أو بعدة أنشطة.</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DABC009" w14:textId="71EFFB7A" w:rsidR="00A52B11" w:rsidRPr="003F745E" w:rsidRDefault="00A52D32" w:rsidP="00A52D32">
            <w:pPr>
              <w:bidi/>
              <w:ind w:left="75" w:right="75"/>
              <w:jc w:val="both"/>
              <w:rPr>
                <w:rFonts w:ascii="Sakkal Majalla" w:eastAsia="Arial" w:hAnsi="Sakkal Majalla" w:cs="Sakkal Majalla"/>
                <w:color w:val="FF0000"/>
                <w:sz w:val="28"/>
                <w:szCs w:val="28"/>
              </w:rPr>
            </w:pPr>
            <w:r>
              <w:rPr>
                <w:rFonts w:ascii="Sakkal Majalla" w:eastAsia="Arial" w:hAnsi="Sakkal Majalla" w:cs="Sakkal Majalla" w:hint="cs"/>
                <w:sz w:val="28"/>
                <w:szCs w:val="28"/>
                <w:rtl/>
              </w:rPr>
              <w:t xml:space="preserve">انسجاماً مع تعديلنا على المادة الخامسة، </w:t>
            </w:r>
            <w:r w:rsidR="00A52B11" w:rsidRPr="00490B02">
              <w:rPr>
                <w:rFonts w:ascii="Sakkal Majalla" w:eastAsia="Arial" w:hAnsi="Sakkal Majalla" w:cs="Sakkal Majalla" w:hint="cs"/>
                <w:sz w:val="28"/>
                <w:szCs w:val="28"/>
                <w:rtl/>
              </w:rPr>
              <w:t xml:space="preserve">نقترح </w:t>
            </w:r>
            <w:r>
              <w:rPr>
                <w:rFonts w:ascii="Sakkal Majalla" w:eastAsia="Arial" w:hAnsi="Sakkal Majalla" w:cs="Sakkal Majalla" w:hint="cs"/>
                <w:sz w:val="28"/>
                <w:szCs w:val="28"/>
                <w:rtl/>
              </w:rPr>
              <w:t xml:space="preserve">هنا </w:t>
            </w:r>
            <w:r w:rsidR="00A52B11" w:rsidRPr="00490B02">
              <w:rPr>
                <w:rFonts w:ascii="Sakkal Majalla" w:eastAsia="Arial" w:hAnsi="Sakkal Majalla" w:cs="Sakkal Majalla" w:hint="cs"/>
                <w:sz w:val="28"/>
                <w:szCs w:val="28"/>
                <w:rtl/>
              </w:rPr>
              <w:t>ن</w:t>
            </w:r>
            <w:r>
              <w:rPr>
                <w:rFonts w:ascii="Sakkal Majalla" w:eastAsia="Arial" w:hAnsi="Sakkal Majalla" w:cs="Sakkal Majalla" w:hint="cs"/>
                <w:sz w:val="28"/>
                <w:szCs w:val="28"/>
                <w:rtl/>
              </w:rPr>
              <w:t>َ</w:t>
            </w:r>
            <w:r w:rsidR="00A52B11" w:rsidRPr="00490B02">
              <w:rPr>
                <w:rFonts w:ascii="Sakkal Majalla" w:eastAsia="Arial" w:hAnsi="Sakkal Majalla" w:cs="Sakkal Majalla" w:hint="cs"/>
                <w:sz w:val="28"/>
                <w:szCs w:val="28"/>
                <w:rtl/>
              </w:rPr>
              <w:t>سخ هذه المادة، حيث أن هذا التعديل ينسجم مع تصورنا الموس</w:t>
            </w:r>
            <w:r>
              <w:rPr>
                <w:rFonts w:ascii="Sakkal Majalla" w:eastAsia="Arial" w:hAnsi="Sakkal Majalla" w:cs="Sakkal Majalla" w:hint="cs"/>
                <w:sz w:val="28"/>
                <w:szCs w:val="28"/>
                <w:rtl/>
              </w:rPr>
              <w:t>َّ</w:t>
            </w:r>
            <w:r w:rsidR="00A52B11" w:rsidRPr="00490B02">
              <w:rPr>
                <w:rFonts w:ascii="Sakkal Majalla" w:eastAsia="Arial" w:hAnsi="Sakkal Majalla" w:cs="Sakkal Majalla" w:hint="cs"/>
                <w:sz w:val="28"/>
                <w:szCs w:val="28"/>
                <w:rtl/>
              </w:rPr>
              <w:t>ع لمفهوم الإضراب، كما ورد في توصيات م اق و اج والبيئي و م و ح إ</w:t>
            </w:r>
            <w:r w:rsidR="00490B02">
              <w:rPr>
                <w:rFonts w:ascii="Sakkal Majalla" w:eastAsia="Arial" w:hAnsi="Sakkal Majalla" w:cs="Sakkal Majalla" w:hint="cs"/>
                <w:sz w:val="28"/>
                <w:szCs w:val="28"/>
                <w:rtl/>
              </w:rPr>
              <w:t>.</w:t>
            </w:r>
          </w:p>
        </w:tc>
      </w:tr>
    </w:tbl>
    <w:p w14:paraId="34D25A92" w14:textId="77777777" w:rsidR="0093401E" w:rsidRDefault="0093401E" w:rsidP="0093401E">
      <w:pPr>
        <w:bidi/>
        <w:rPr>
          <w:rFonts w:ascii="Sakkal Majalla" w:hAnsi="Sakkal Majalla" w:cs="Sakkal Majalla"/>
          <w:bCs/>
          <w:sz w:val="20"/>
          <w:rtl/>
        </w:rPr>
      </w:pPr>
    </w:p>
    <w:p w14:paraId="04E961CB" w14:textId="77777777" w:rsidR="0093401E" w:rsidRDefault="0093401E" w:rsidP="0093401E">
      <w:pPr>
        <w:bidi/>
        <w:rPr>
          <w:rFonts w:ascii="Sakkal Majalla" w:hAnsi="Sakkal Majalla" w:cs="Sakkal Majalla"/>
          <w:bCs/>
          <w:sz w:val="20"/>
          <w:rtl/>
        </w:rPr>
      </w:pPr>
    </w:p>
    <w:p w14:paraId="0859588E" w14:textId="77777777" w:rsidR="0093401E" w:rsidRDefault="0093401E" w:rsidP="0093401E">
      <w:pPr>
        <w:bidi/>
        <w:rPr>
          <w:rFonts w:ascii="Sakkal Majalla" w:hAnsi="Sakkal Majalla" w:cs="Sakkal Majalla"/>
          <w:bCs/>
          <w:sz w:val="20"/>
          <w:rtl/>
        </w:rPr>
      </w:pPr>
    </w:p>
    <w:p w14:paraId="66A6EEB7" w14:textId="77777777" w:rsidR="0093401E" w:rsidRDefault="0093401E" w:rsidP="0093401E">
      <w:pPr>
        <w:bidi/>
        <w:rPr>
          <w:rFonts w:ascii="Sakkal Majalla" w:hAnsi="Sakkal Majalla" w:cs="Sakkal Majalla"/>
          <w:bCs/>
          <w:sz w:val="20"/>
          <w:rtl/>
        </w:rPr>
      </w:pPr>
    </w:p>
    <w:p w14:paraId="2D20C5FD" w14:textId="77777777" w:rsidR="0093401E" w:rsidRDefault="0093401E" w:rsidP="0093401E">
      <w:pPr>
        <w:bidi/>
        <w:rPr>
          <w:rFonts w:ascii="Sakkal Majalla" w:hAnsi="Sakkal Majalla" w:cs="Sakkal Majalla"/>
          <w:bCs/>
          <w:sz w:val="20"/>
          <w:rtl/>
        </w:rPr>
      </w:pPr>
    </w:p>
    <w:p w14:paraId="5D5836C7" w14:textId="77777777" w:rsidR="0093401E" w:rsidRDefault="0093401E" w:rsidP="0093401E">
      <w:pPr>
        <w:bidi/>
        <w:rPr>
          <w:rFonts w:ascii="Sakkal Majalla" w:hAnsi="Sakkal Majalla" w:cs="Sakkal Majalla"/>
          <w:bCs/>
          <w:sz w:val="20"/>
          <w:rtl/>
        </w:rPr>
      </w:pPr>
    </w:p>
    <w:p w14:paraId="1C3A4F28" w14:textId="77777777" w:rsidR="0093401E" w:rsidRDefault="0093401E" w:rsidP="0093401E">
      <w:pPr>
        <w:bidi/>
        <w:rPr>
          <w:rFonts w:ascii="Sakkal Majalla" w:hAnsi="Sakkal Majalla" w:cs="Sakkal Majalla"/>
          <w:bCs/>
          <w:sz w:val="20"/>
          <w:rtl/>
        </w:rPr>
      </w:pPr>
    </w:p>
    <w:p w14:paraId="03FB635D" w14:textId="77777777" w:rsidR="0093401E" w:rsidRDefault="0093401E" w:rsidP="0093401E">
      <w:pPr>
        <w:bidi/>
        <w:rPr>
          <w:rFonts w:ascii="Sakkal Majalla" w:hAnsi="Sakkal Majalla" w:cs="Sakkal Majalla"/>
          <w:bCs/>
          <w:sz w:val="20"/>
          <w:rtl/>
        </w:rPr>
      </w:pPr>
    </w:p>
    <w:p w14:paraId="5E1F923E" w14:textId="77777777" w:rsidR="0093401E" w:rsidRDefault="0093401E" w:rsidP="0093401E">
      <w:pPr>
        <w:bidi/>
        <w:rPr>
          <w:rFonts w:ascii="Sakkal Majalla" w:hAnsi="Sakkal Majalla" w:cs="Sakkal Majalla"/>
          <w:bCs/>
          <w:sz w:val="20"/>
          <w:rtl/>
        </w:rPr>
      </w:pPr>
    </w:p>
    <w:p w14:paraId="7C3A3BD9" w14:textId="77777777" w:rsidR="0093401E" w:rsidRDefault="0093401E" w:rsidP="0093401E">
      <w:pPr>
        <w:bidi/>
        <w:rPr>
          <w:rFonts w:ascii="Sakkal Majalla" w:hAnsi="Sakkal Majalla" w:cs="Sakkal Majalla"/>
          <w:bCs/>
          <w:sz w:val="20"/>
          <w:rtl/>
        </w:rPr>
      </w:pPr>
    </w:p>
    <w:p w14:paraId="6116E02D" w14:textId="77777777" w:rsidR="0093401E" w:rsidRDefault="0093401E" w:rsidP="0093401E">
      <w:pPr>
        <w:bidi/>
        <w:rPr>
          <w:rFonts w:ascii="Sakkal Majalla" w:hAnsi="Sakkal Majalla" w:cs="Sakkal Majalla"/>
          <w:bCs/>
          <w:sz w:val="20"/>
          <w:rtl/>
        </w:rPr>
      </w:pPr>
    </w:p>
    <w:p w14:paraId="45A3115D" w14:textId="77777777" w:rsidR="0093401E" w:rsidRDefault="0093401E" w:rsidP="0093401E">
      <w:pPr>
        <w:bidi/>
        <w:rPr>
          <w:rFonts w:ascii="Sakkal Majalla" w:hAnsi="Sakkal Majalla" w:cs="Sakkal Majalla"/>
          <w:bCs/>
          <w:sz w:val="20"/>
          <w:rtl/>
        </w:rPr>
      </w:pPr>
    </w:p>
    <w:p w14:paraId="1BDDEFA9" w14:textId="77777777" w:rsidR="0093401E" w:rsidRDefault="0093401E" w:rsidP="0093401E">
      <w:pPr>
        <w:bidi/>
        <w:rPr>
          <w:rFonts w:ascii="Sakkal Majalla" w:hAnsi="Sakkal Majalla" w:cs="Sakkal Majalla"/>
          <w:bCs/>
          <w:sz w:val="20"/>
          <w:rtl/>
        </w:rPr>
      </w:pPr>
    </w:p>
    <w:p w14:paraId="2C3FD5D3" w14:textId="77777777" w:rsidR="0093401E" w:rsidRDefault="0093401E" w:rsidP="0093401E">
      <w:pPr>
        <w:bidi/>
        <w:rPr>
          <w:rFonts w:ascii="Sakkal Majalla" w:hAnsi="Sakkal Majalla" w:cs="Sakkal Majalla"/>
          <w:bCs/>
          <w:sz w:val="20"/>
          <w:rtl/>
        </w:rPr>
      </w:pPr>
    </w:p>
    <w:p w14:paraId="27FAD8AB" w14:textId="77777777" w:rsidR="0093401E" w:rsidRDefault="0093401E" w:rsidP="0093401E">
      <w:pPr>
        <w:bidi/>
        <w:rPr>
          <w:rFonts w:ascii="Sakkal Majalla" w:hAnsi="Sakkal Majalla" w:cs="Sakkal Majalla"/>
          <w:bCs/>
          <w:sz w:val="20"/>
          <w:rtl/>
        </w:rPr>
      </w:pPr>
    </w:p>
    <w:p w14:paraId="5D56E9DE" w14:textId="77777777" w:rsidR="0093401E" w:rsidRDefault="0093401E" w:rsidP="0093401E">
      <w:pPr>
        <w:bidi/>
        <w:rPr>
          <w:rFonts w:ascii="Sakkal Majalla" w:hAnsi="Sakkal Majalla" w:cs="Sakkal Majalla"/>
          <w:bCs/>
          <w:sz w:val="20"/>
          <w:rtl/>
        </w:rPr>
      </w:pPr>
    </w:p>
    <w:p w14:paraId="6A56CA01" w14:textId="77777777" w:rsidR="0093401E" w:rsidRPr="0003724C" w:rsidRDefault="0093401E" w:rsidP="0093401E">
      <w:pPr>
        <w:bidi/>
        <w:rPr>
          <w:rFonts w:ascii="Sakkal Majalla" w:hAnsi="Sakkal Majalla" w:cs="Sakkal Majalla"/>
          <w:bCs/>
          <w:sz w:val="2"/>
          <w:szCs w:val="2"/>
          <w:rtl/>
        </w:rPr>
      </w:pPr>
    </w:p>
    <w:p w14:paraId="1E9078D5"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009A63DB"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7784F82" w14:textId="1D2F8C32" w:rsidR="0093401E" w:rsidRPr="00A52D32" w:rsidRDefault="0093401E" w:rsidP="0093401E">
            <w:pPr>
              <w:bidi/>
              <w:rPr>
                <w:rFonts w:asciiTheme="minorHAnsi" w:hAnsiTheme="minorHAnsi" w:cstheme="minorHAnsi"/>
                <w:b/>
                <w:bCs/>
                <w:color w:val="FF0000"/>
                <w:sz w:val="28"/>
                <w:szCs w:val="28"/>
                <w:rtl/>
              </w:rPr>
            </w:pPr>
            <w:r w:rsidRPr="00A52D32">
              <w:rPr>
                <w:rFonts w:asciiTheme="minorHAnsi" w:hAnsiTheme="minorHAnsi" w:cstheme="minorHAnsi"/>
                <w:b/>
                <w:bCs/>
                <w:color w:val="FF0000"/>
                <w:sz w:val="28"/>
                <w:szCs w:val="28"/>
                <w:rtl/>
              </w:rPr>
              <w:lastRenderedPageBreak/>
              <w:t xml:space="preserve">التعديل </w:t>
            </w:r>
            <w:r w:rsidR="00F30EE7" w:rsidRPr="00A52D32">
              <w:rPr>
                <w:rFonts w:asciiTheme="minorHAnsi" w:hAnsiTheme="minorHAnsi" w:cstheme="minorHAnsi" w:hint="cs"/>
                <w:b/>
                <w:bCs/>
                <w:color w:val="FF0000"/>
                <w:sz w:val="28"/>
                <w:szCs w:val="28"/>
                <w:rtl/>
              </w:rPr>
              <w:t>رقم:</w:t>
            </w:r>
            <w:r w:rsidRPr="00A52D32">
              <w:rPr>
                <w:rFonts w:asciiTheme="minorHAnsi" w:hAnsiTheme="minorHAnsi" w:cstheme="minorHAnsi"/>
                <w:b/>
                <w:bCs/>
                <w:color w:val="FF0000"/>
                <w:sz w:val="28"/>
                <w:szCs w:val="28"/>
                <w:rtl/>
              </w:rPr>
              <w:t xml:space="preserve"> </w:t>
            </w:r>
            <w:r w:rsidR="008B7567" w:rsidRPr="00A52D32">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4</w:t>
            </w:r>
          </w:p>
        </w:tc>
        <w:tc>
          <w:tcPr>
            <w:tcW w:w="3333" w:type="pct"/>
            <w:shd w:val="clear" w:color="auto" w:fill="BDD6EE" w:themeFill="accent1" w:themeFillTint="66"/>
            <w:tcMar>
              <w:top w:w="15" w:type="dxa"/>
              <w:left w:w="15" w:type="dxa"/>
              <w:bottom w:w="15" w:type="dxa"/>
              <w:right w:w="15" w:type="dxa"/>
            </w:tcMar>
            <w:vAlign w:val="center"/>
            <w:hideMark/>
          </w:tcPr>
          <w:p w14:paraId="4D8EF6AF"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DF57897"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13</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0F74C759"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D1FFCE5"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F359970"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64C12A9"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63B8CE21"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E104EAB"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13</w:t>
            </w:r>
          </w:p>
          <w:p w14:paraId="22A6A57A"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عرقلة حرية العمل خلال مدة سريان الإضراب.</w:t>
            </w:r>
          </w:p>
          <w:p w14:paraId="6E270B5D"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يراد في مدلول هذا القانون التنظيمي بعرقلة حرية العمل خلال مدة سريان الإضراب، كل فعل يؤدي أو قد يؤدي إلى منع الأجير غير المضرب أو المشغل من ولوج أماكن العمل أو من القيام بمزاولة نشاطه المهني، بواسطة الإيذاء أو العنف أو التهديد أو احتلال أماكن العمل أو مداخلها أو الطرق المؤدية إليها.</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53488C8" w14:textId="77777777" w:rsidR="003A0BC7" w:rsidRPr="003A0BC7" w:rsidRDefault="003A0BC7" w:rsidP="003A0BC7">
            <w:pPr>
              <w:bidi/>
              <w:ind w:left="75" w:right="75"/>
              <w:jc w:val="center"/>
              <w:rPr>
                <w:rFonts w:ascii="Sakkal Majalla" w:eastAsia="Arial" w:hAnsi="Sakkal Majalla" w:cs="Sakkal Majalla"/>
                <w:b/>
                <w:bCs/>
                <w:color w:val="000000"/>
                <w:sz w:val="28"/>
                <w:szCs w:val="28"/>
                <w:rtl/>
                <w:lang w:val="fr-FR"/>
              </w:rPr>
            </w:pPr>
            <w:r w:rsidRPr="003A0BC7">
              <w:rPr>
                <w:rFonts w:ascii="Sakkal Majalla" w:eastAsia="Arial" w:hAnsi="Sakkal Majalla" w:cs="Sakkal Majalla"/>
                <w:b/>
                <w:bCs/>
                <w:color w:val="000000"/>
                <w:sz w:val="28"/>
                <w:szCs w:val="28"/>
                <w:rtl/>
                <w:lang w:val="fr-FR"/>
              </w:rPr>
              <w:t xml:space="preserve">المادة </w:t>
            </w:r>
            <w:r w:rsidRPr="003A0BC7">
              <w:rPr>
                <w:rFonts w:ascii="Sakkal Majalla" w:eastAsia="Arial" w:hAnsi="Sakkal Majalla" w:cs="Sakkal Majalla" w:hint="cs"/>
                <w:b/>
                <w:bCs/>
                <w:color w:val="000000"/>
                <w:sz w:val="28"/>
                <w:szCs w:val="28"/>
                <w:rtl/>
                <w:lang w:val="fr-FR"/>
              </w:rPr>
              <w:t>13</w:t>
            </w:r>
          </w:p>
          <w:p w14:paraId="0A3F824C" w14:textId="1C0FAB25" w:rsidR="00330152" w:rsidRPr="001F766D" w:rsidRDefault="003A0BC7" w:rsidP="003A0BC7">
            <w:pPr>
              <w:bidi/>
              <w:ind w:left="75" w:right="75"/>
              <w:jc w:val="lowKashida"/>
              <w:rPr>
                <w:rFonts w:ascii="Sakkal Majalla" w:eastAsia="Arial" w:hAnsi="Sakkal Majalla" w:cs="Sakkal Majalla"/>
                <w:color w:val="FF0000"/>
                <w:sz w:val="28"/>
                <w:szCs w:val="28"/>
                <w:u w:val="single"/>
                <w:rtl/>
                <w:lang w:val="fr-FR"/>
              </w:rPr>
            </w:pPr>
            <w:r w:rsidRPr="003A0BC7">
              <w:rPr>
                <w:rFonts w:ascii="Sakkal Majalla" w:eastAsia="Arial" w:hAnsi="Sakkal Majalla" w:cs="Sakkal Majalla"/>
                <w:strike/>
                <w:sz w:val="28"/>
                <w:szCs w:val="28"/>
                <w:u w:val="single"/>
                <w:rtl/>
                <w:lang w:val="fr-FR"/>
              </w:rPr>
              <w:t>يمنع</w:t>
            </w:r>
            <w:r w:rsidRPr="003A0BC7">
              <w:rPr>
                <w:rFonts w:ascii="Sakkal Majalla" w:eastAsia="Arial" w:hAnsi="Sakkal Majalla" w:cs="Sakkal Majalla"/>
                <w:sz w:val="28"/>
                <w:szCs w:val="28"/>
                <w:u w:val="single"/>
                <w:rtl/>
                <w:lang w:val="fr-FR"/>
              </w:rPr>
              <w:t xml:space="preserve"> </w:t>
            </w:r>
            <w:r w:rsidR="00A52D32" w:rsidRPr="001F766D">
              <w:rPr>
                <w:rFonts w:ascii="Sakkal Majalla" w:eastAsia="Arial" w:hAnsi="Sakkal Majalla" w:cs="Sakkal Majalla" w:hint="cs"/>
                <w:color w:val="FF0000"/>
                <w:sz w:val="28"/>
                <w:szCs w:val="28"/>
                <w:u w:val="single"/>
                <w:rtl/>
                <w:lang w:val="fr-FR"/>
              </w:rPr>
              <w:t>تُ</w:t>
            </w:r>
            <w:r w:rsidR="00330152" w:rsidRPr="001F766D">
              <w:rPr>
                <w:rFonts w:ascii="Sakkal Majalla" w:eastAsia="Arial" w:hAnsi="Sakkal Majalla" w:cs="Sakkal Majalla"/>
                <w:color w:val="FF0000"/>
                <w:sz w:val="28"/>
                <w:szCs w:val="28"/>
                <w:u w:val="single"/>
                <w:rtl/>
                <w:lang w:val="fr-FR"/>
              </w:rPr>
              <w:t>منع</w:t>
            </w:r>
            <w:r w:rsidR="00330152" w:rsidRPr="0093401E">
              <w:rPr>
                <w:rFonts w:ascii="Sakkal Majalla" w:eastAsia="Arial" w:hAnsi="Sakkal Majalla" w:cs="Sakkal Majalla"/>
                <w:color w:val="000000"/>
                <w:sz w:val="28"/>
                <w:szCs w:val="28"/>
                <w:rtl/>
                <w:lang w:val="fr-FR"/>
              </w:rPr>
              <w:t xml:space="preserve"> عرقلة حرية العمل خلال مدة سريان الإضراب</w:t>
            </w:r>
            <w:r w:rsidR="00330152">
              <w:rPr>
                <w:rFonts w:ascii="Sakkal Majalla" w:eastAsia="Arial" w:hAnsi="Sakkal Majalla" w:cs="Sakkal Majalla" w:hint="cs"/>
                <w:color w:val="000000"/>
                <w:sz w:val="28"/>
                <w:szCs w:val="28"/>
                <w:rtl/>
                <w:lang w:val="fr-FR"/>
              </w:rPr>
              <w:t xml:space="preserve">، </w:t>
            </w:r>
            <w:r w:rsidR="00330152" w:rsidRPr="001F766D">
              <w:rPr>
                <w:rFonts w:ascii="Sakkal Majalla" w:eastAsia="Arial" w:hAnsi="Sakkal Majalla" w:cs="Sakkal Majalla" w:hint="cs"/>
                <w:color w:val="FF0000"/>
                <w:sz w:val="28"/>
                <w:szCs w:val="28"/>
                <w:u w:val="single"/>
                <w:rtl/>
                <w:lang w:val="fr-FR"/>
              </w:rPr>
              <w:t>بأي وسيلة كانت.</w:t>
            </w:r>
          </w:p>
          <w:p w14:paraId="6AEBEB04" w14:textId="41765D99" w:rsidR="0093401E" w:rsidRPr="00330152" w:rsidRDefault="00330152" w:rsidP="00330152">
            <w:pPr>
              <w:bidi/>
              <w:ind w:left="75" w:right="75"/>
              <w:jc w:val="both"/>
              <w:rPr>
                <w:rFonts w:ascii="Sakkal Majalla" w:eastAsia="Arial" w:hAnsi="Sakkal Majalla" w:cs="Sakkal Majalla"/>
                <w:strike/>
                <w:color w:val="000000"/>
                <w:sz w:val="28"/>
                <w:szCs w:val="28"/>
                <w:u w:val="single"/>
                <w:rtl/>
              </w:rPr>
            </w:pPr>
            <w:r w:rsidRPr="00330152">
              <w:rPr>
                <w:rFonts w:ascii="Sakkal Majalla" w:eastAsia="Arial" w:hAnsi="Sakkal Majalla" w:cs="Sakkal Majalla"/>
                <w:strike/>
                <w:color w:val="000000"/>
                <w:sz w:val="28"/>
                <w:szCs w:val="28"/>
                <w:u w:val="single"/>
                <w:rtl/>
                <w:lang w:val="fr-FR"/>
              </w:rPr>
              <w:t>يراد في مدلول هذا القانون التنظيمي بعرقلة حرية العمل خلال مدة سريان الإضراب، كل فعل يؤدي أو قد يؤدي إلى منع الأجير غير المضرب أو المشغل من ولوج أماكن العمل أو من القيام بمزاولة نشاطه المهني، بواسطة الإيذاء أو العنف أو التهديد أو احتلال أماكن العمل أو مداخلها أو الطرق المؤدية إليها.</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7A3D895" w14:textId="3D82E9E3" w:rsidR="0093401E" w:rsidRPr="003F745E" w:rsidRDefault="00E92C4F" w:rsidP="0093401E">
            <w:pPr>
              <w:bidi/>
              <w:ind w:left="75" w:right="75"/>
              <w:jc w:val="both"/>
              <w:rPr>
                <w:rFonts w:ascii="Sakkal Majalla" w:eastAsia="Arial" w:hAnsi="Sakkal Majalla" w:cs="Sakkal Majalla"/>
                <w:color w:val="FF0000"/>
                <w:sz w:val="28"/>
                <w:szCs w:val="28"/>
              </w:rPr>
            </w:pPr>
            <w:r w:rsidRPr="00E92C4F">
              <w:rPr>
                <w:rFonts w:ascii="Sakkal Majalla" w:eastAsia="Arial" w:hAnsi="Sakkal Majalla" w:cs="Sakkal Majalla" w:hint="cs"/>
                <w:sz w:val="28"/>
                <w:szCs w:val="28"/>
                <w:rtl/>
              </w:rPr>
              <w:t xml:space="preserve">الغاية من هذا التعديل هي أن </w:t>
            </w:r>
            <w:r w:rsidR="00330152" w:rsidRPr="00E92C4F">
              <w:rPr>
                <w:rFonts w:ascii="Sakkal Majalla" w:eastAsia="Arial" w:hAnsi="Sakkal Majalla" w:cs="Sakkal Majalla" w:hint="cs"/>
                <w:sz w:val="28"/>
                <w:szCs w:val="28"/>
                <w:rtl/>
              </w:rPr>
              <w:t>الأفعال المشار إليها في المادة الأصلية لا تحظى بالحماية القانونية، وهي أفعال منصوص عليها وعلى عقوباتها في قوانين أخرى، ولا داعي لربطها بممارسة حق الإضراب.</w:t>
            </w:r>
          </w:p>
        </w:tc>
      </w:tr>
    </w:tbl>
    <w:p w14:paraId="43C8A786" w14:textId="77777777" w:rsidR="0093401E" w:rsidRDefault="0093401E" w:rsidP="0093401E">
      <w:pPr>
        <w:bidi/>
        <w:rPr>
          <w:rFonts w:ascii="Sakkal Majalla" w:hAnsi="Sakkal Majalla" w:cs="Sakkal Majalla"/>
          <w:bCs/>
          <w:sz w:val="20"/>
          <w:rtl/>
        </w:rPr>
      </w:pPr>
    </w:p>
    <w:p w14:paraId="03CF89DD" w14:textId="77777777" w:rsidR="0093401E" w:rsidRDefault="0093401E" w:rsidP="0093401E">
      <w:pPr>
        <w:bidi/>
        <w:rPr>
          <w:rFonts w:ascii="Sakkal Majalla" w:hAnsi="Sakkal Majalla" w:cs="Sakkal Majalla"/>
          <w:bCs/>
          <w:sz w:val="20"/>
          <w:rtl/>
        </w:rPr>
      </w:pPr>
    </w:p>
    <w:p w14:paraId="4BE89004" w14:textId="77777777" w:rsidR="0093401E" w:rsidRDefault="0093401E" w:rsidP="0093401E">
      <w:pPr>
        <w:bidi/>
        <w:rPr>
          <w:rFonts w:ascii="Sakkal Majalla" w:hAnsi="Sakkal Majalla" w:cs="Sakkal Majalla"/>
          <w:bCs/>
          <w:sz w:val="20"/>
          <w:rtl/>
        </w:rPr>
      </w:pPr>
    </w:p>
    <w:p w14:paraId="33E9D427" w14:textId="77777777" w:rsidR="0093401E" w:rsidRDefault="0093401E" w:rsidP="0093401E">
      <w:pPr>
        <w:bidi/>
        <w:rPr>
          <w:rFonts w:ascii="Sakkal Majalla" w:hAnsi="Sakkal Majalla" w:cs="Sakkal Majalla"/>
          <w:bCs/>
          <w:sz w:val="20"/>
          <w:rtl/>
        </w:rPr>
      </w:pPr>
    </w:p>
    <w:p w14:paraId="2C7CA8D2" w14:textId="77777777" w:rsidR="0093401E" w:rsidRDefault="0093401E" w:rsidP="0093401E">
      <w:pPr>
        <w:bidi/>
        <w:rPr>
          <w:rFonts w:ascii="Sakkal Majalla" w:hAnsi="Sakkal Majalla" w:cs="Sakkal Majalla"/>
          <w:bCs/>
          <w:sz w:val="20"/>
          <w:rtl/>
        </w:rPr>
      </w:pPr>
    </w:p>
    <w:p w14:paraId="45655329" w14:textId="77777777" w:rsidR="0093401E" w:rsidRDefault="0093401E" w:rsidP="0093401E">
      <w:pPr>
        <w:bidi/>
        <w:rPr>
          <w:rFonts w:ascii="Sakkal Majalla" w:hAnsi="Sakkal Majalla" w:cs="Sakkal Majalla"/>
          <w:bCs/>
          <w:sz w:val="20"/>
          <w:rtl/>
        </w:rPr>
      </w:pPr>
    </w:p>
    <w:p w14:paraId="5B3421B0" w14:textId="77777777" w:rsidR="0093401E" w:rsidRDefault="0093401E" w:rsidP="0093401E">
      <w:pPr>
        <w:bidi/>
        <w:rPr>
          <w:rFonts w:ascii="Sakkal Majalla" w:hAnsi="Sakkal Majalla" w:cs="Sakkal Majalla"/>
          <w:bCs/>
          <w:sz w:val="20"/>
          <w:rtl/>
        </w:rPr>
      </w:pPr>
    </w:p>
    <w:p w14:paraId="79FD35F3" w14:textId="77777777" w:rsidR="0093401E" w:rsidRDefault="0093401E" w:rsidP="0093401E">
      <w:pPr>
        <w:bidi/>
        <w:rPr>
          <w:rFonts w:ascii="Sakkal Majalla" w:hAnsi="Sakkal Majalla" w:cs="Sakkal Majalla"/>
          <w:bCs/>
          <w:sz w:val="20"/>
          <w:rtl/>
        </w:rPr>
      </w:pPr>
    </w:p>
    <w:p w14:paraId="020BA364" w14:textId="77777777" w:rsidR="0093401E" w:rsidRDefault="0093401E" w:rsidP="0093401E">
      <w:pPr>
        <w:bidi/>
        <w:rPr>
          <w:rFonts w:ascii="Sakkal Majalla" w:hAnsi="Sakkal Majalla" w:cs="Sakkal Majalla"/>
          <w:bCs/>
          <w:sz w:val="20"/>
          <w:rtl/>
        </w:rPr>
      </w:pPr>
    </w:p>
    <w:p w14:paraId="1387ED67" w14:textId="77777777" w:rsidR="0093401E" w:rsidRDefault="0093401E" w:rsidP="0093401E">
      <w:pPr>
        <w:bidi/>
        <w:rPr>
          <w:rFonts w:ascii="Sakkal Majalla" w:hAnsi="Sakkal Majalla" w:cs="Sakkal Majalla"/>
          <w:bCs/>
          <w:sz w:val="20"/>
          <w:rtl/>
        </w:rPr>
      </w:pPr>
    </w:p>
    <w:p w14:paraId="60AB3321" w14:textId="77777777" w:rsidR="0093401E" w:rsidRDefault="0093401E" w:rsidP="0093401E">
      <w:pPr>
        <w:bidi/>
        <w:rPr>
          <w:rFonts w:ascii="Sakkal Majalla" w:hAnsi="Sakkal Majalla" w:cs="Sakkal Majalla"/>
          <w:bCs/>
          <w:sz w:val="20"/>
          <w:rtl/>
        </w:rPr>
      </w:pPr>
    </w:p>
    <w:p w14:paraId="22D55800" w14:textId="77777777" w:rsidR="0093401E" w:rsidRDefault="0093401E" w:rsidP="0093401E">
      <w:pPr>
        <w:bidi/>
        <w:rPr>
          <w:rFonts w:ascii="Sakkal Majalla" w:hAnsi="Sakkal Majalla" w:cs="Sakkal Majalla"/>
          <w:bCs/>
          <w:sz w:val="20"/>
          <w:rtl/>
        </w:rPr>
      </w:pPr>
    </w:p>
    <w:p w14:paraId="6D9DB7C3" w14:textId="77777777" w:rsidR="0093401E" w:rsidRDefault="0093401E" w:rsidP="0093401E">
      <w:pPr>
        <w:bidi/>
        <w:rPr>
          <w:rFonts w:ascii="Sakkal Majalla" w:hAnsi="Sakkal Majalla" w:cs="Sakkal Majalla"/>
          <w:bCs/>
          <w:sz w:val="20"/>
          <w:rtl/>
        </w:rPr>
      </w:pPr>
    </w:p>
    <w:p w14:paraId="569FA3C8" w14:textId="77777777" w:rsidR="0093401E" w:rsidRDefault="0093401E" w:rsidP="0093401E">
      <w:pPr>
        <w:bidi/>
        <w:rPr>
          <w:rFonts w:ascii="Sakkal Majalla" w:hAnsi="Sakkal Majalla" w:cs="Sakkal Majalla"/>
          <w:bCs/>
          <w:sz w:val="20"/>
          <w:rtl/>
        </w:rPr>
      </w:pPr>
    </w:p>
    <w:p w14:paraId="455B17E2" w14:textId="77777777" w:rsidR="0093401E" w:rsidRDefault="0093401E" w:rsidP="0093401E">
      <w:pPr>
        <w:bidi/>
        <w:rPr>
          <w:rFonts w:ascii="Sakkal Majalla" w:hAnsi="Sakkal Majalla" w:cs="Sakkal Majalla"/>
          <w:bCs/>
          <w:sz w:val="20"/>
          <w:rtl/>
        </w:rPr>
      </w:pPr>
    </w:p>
    <w:p w14:paraId="52B005FA"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307AAF3B"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45E22F99" w14:textId="2B87A96A" w:rsidR="0093401E" w:rsidRPr="00B52CBB" w:rsidRDefault="0093401E" w:rsidP="0093401E">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03724C" w:rsidRPr="00C43A5F">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5</w:t>
            </w:r>
          </w:p>
        </w:tc>
        <w:tc>
          <w:tcPr>
            <w:tcW w:w="3333" w:type="pct"/>
            <w:shd w:val="clear" w:color="auto" w:fill="BDD6EE" w:themeFill="accent1" w:themeFillTint="66"/>
            <w:tcMar>
              <w:top w:w="15" w:type="dxa"/>
              <w:left w:w="15" w:type="dxa"/>
              <w:bottom w:w="15" w:type="dxa"/>
              <w:right w:w="15" w:type="dxa"/>
            </w:tcMar>
            <w:vAlign w:val="center"/>
            <w:hideMark/>
          </w:tcPr>
          <w:p w14:paraId="1148CA04"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DA1319D"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14</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3B0A24DC"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BF9434D"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497D723"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0251E59"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1A2E0567"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34CE50"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14</w:t>
            </w:r>
          </w:p>
          <w:p w14:paraId="77DB83FD"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يعتبر الأجراء المشاركون في الإضراب في حالة توقف مؤقت عن العمل خلال مدة إضرابهم، وفي هذه الحالة لا يمكنهم الاستفادة من الأجر عن المدة المذكورة.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CC53B2F" w14:textId="77777777" w:rsidR="00213264" w:rsidRPr="003F745E" w:rsidRDefault="00213264" w:rsidP="00213264">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14</w:t>
            </w:r>
          </w:p>
          <w:p w14:paraId="66B1591B" w14:textId="63543E6A" w:rsidR="0093401E" w:rsidRDefault="00213264" w:rsidP="00A52D32">
            <w:pPr>
              <w:bidi/>
              <w:ind w:left="75" w:right="75"/>
              <w:jc w:val="both"/>
              <w:rPr>
                <w:rFonts w:ascii="Sakkal Majalla" w:eastAsia="Arial" w:hAnsi="Sakkal Majalla" w:cs="Sakkal Majalla"/>
                <w:strike/>
                <w:color w:val="000000"/>
                <w:sz w:val="28"/>
                <w:szCs w:val="28"/>
                <w:u w:val="single"/>
                <w:rtl/>
                <w:lang w:val="fr-FR" w:bidi="ar-MA"/>
              </w:rPr>
            </w:pPr>
            <w:r w:rsidRPr="0093401E">
              <w:rPr>
                <w:rFonts w:ascii="Sakkal Majalla" w:eastAsia="Arial" w:hAnsi="Sakkal Majalla" w:cs="Sakkal Majalla"/>
                <w:color w:val="000000"/>
                <w:sz w:val="28"/>
                <w:szCs w:val="28"/>
                <w:rtl/>
                <w:lang w:val="fr-FR"/>
              </w:rPr>
              <w:t>يعتبر الأجراء المشاركون في الإضراب في حالة توقف مؤقت عن العمل خلال مدة إضرابهم</w:t>
            </w:r>
            <w:r w:rsidR="00E76362">
              <w:rPr>
                <w:rFonts w:ascii="Sakkal Majalla" w:eastAsia="Arial" w:hAnsi="Sakkal Majalla" w:cs="Sakkal Majalla" w:hint="cs"/>
                <w:color w:val="000000"/>
                <w:sz w:val="28"/>
                <w:szCs w:val="28"/>
                <w:rtl/>
                <w:lang w:val="fr-FR"/>
              </w:rPr>
              <w:t>.</w:t>
            </w:r>
            <w:r w:rsidRPr="0093401E">
              <w:rPr>
                <w:rFonts w:ascii="Sakkal Majalla" w:eastAsia="Arial" w:hAnsi="Sakkal Majalla" w:cs="Sakkal Majalla"/>
                <w:color w:val="000000"/>
                <w:sz w:val="28"/>
                <w:szCs w:val="28"/>
                <w:rtl/>
                <w:lang w:val="fr-FR"/>
              </w:rPr>
              <w:t xml:space="preserve"> </w:t>
            </w:r>
            <w:r w:rsidRPr="00213264">
              <w:rPr>
                <w:rFonts w:ascii="Sakkal Majalla" w:eastAsia="Arial" w:hAnsi="Sakkal Majalla" w:cs="Sakkal Majalla"/>
                <w:strike/>
                <w:color w:val="000000"/>
                <w:sz w:val="28"/>
                <w:szCs w:val="28"/>
                <w:u w:val="single"/>
                <w:rtl/>
                <w:lang w:val="fr-FR"/>
              </w:rPr>
              <w:t>وفي هذه الحالة لا يمكنهم الاستفادة من الأجر عن المدة المذكورة</w:t>
            </w:r>
            <w:r w:rsidR="00C43A5F">
              <w:rPr>
                <w:rFonts w:ascii="Sakkal Majalla" w:eastAsia="Arial" w:hAnsi="Sakkal Majalla" w:cs="Sakkal Majalla" w:hint="cs"/>
                <w:strike/>
                <w:color w:val="000000"/>
                <w:sz w:val="28"/>
                <w:szCs w:val="28"/>
                <w:u w:val="single"/>
                <w:rtl/>
                <w:lang w:val="fr-FR" w:bidi="ar-MA"/>
              </w:rPr>
              <w:t>.</w:t>
            </w:r>
          </w:p>
          <w:p w14:paraId="3679F995" w14:textId="5FA07087" w:rsidR="00E76362" w:rsidRPr="00E76362" w:rsidRDefault="00D734F6" w:rsidP="00E76362">
            <w:pPr>
              <w:bidi/>
              <w:ind w:left="75" w:right="75"/>
              <w:jc w:val="both"/>
              <w:rPr>
                <w:rFonts w:ascii="Sakkal Majalla" w:eastAsia="Arial" w:hAnsi="Sakkal Majalla" w:cs="Sakkal Majalla"/>
                <w:color w:val="FF0000"/>
                <w:sz w:val="28"/>
                <w:szCs w:val="28"/>
                <w:u w:val="single"/>
                <w:rtl/>
                <w:lang w:val="fr-FR" w:bidi="ar-MA"/>
              </w:rPr>
            </w:pPr>
            <w:r>
              <w:rPr>
                <w:rFonts w:ascii="Sakkal Majalla" w:eastAsia="Arial" w:hAnsi="Sakkal Majalla" w:cs="Sakkal Majalla" w:hint="cs"/>
                <w:color w:val="FF0000"/>
                <w:sz w:val="28"/>
                <w:szCs w:val="28"/>
                <w:u w:val="single"/>
                <w:rtl/>
                <w:lang w:val="fr-FR" w:bidi="ar-MA"/>
              </w:rPr>
              <w:t>عوض اللجوء إلى</w:t>
            </w:r>
            <w:r w:rsidR="00E76362">
              <w:rPr>
                <w:rFonts w:ascii="Sakkal Majalla" w:eastAsia="Arial" w:hAnsi="Sakkal Majalla" w:cs="Sakkal Majalla" w:hint="cs"/>
                <w:color w:val="FF0000"/>
                <w:sz w:val="28"/>
                <w:szCs w:val="28"/>
                <w:u w:val="single"/>
                <w:rtl/>
                <w:lang w:val="fr-FR" w:bidi="ar-MA"/>
              </w:rPr>
              <w:t xml:space="preserve"> الاقتطاع من الأجور، بسبب الإضراب، </w:t>
            </w:r>
            <w:r w:rsidR="0054459E">
              <w:rPr>
                <w:rFonts w:ascii="Sakkal Majalla" w:eastAsia="Arial" w:hAnsi="Sakkal Majalla" w:cs="Sakkal Majalla" w:hint="cs"/>
                <w:color w:val="FF0000"/>
                <w:sz w:val="28"/>
                <w:szCs w:val="28"/>
                <w:u w:val="single"/>
                <w:rtl/>
                <w:lang w:val="fr-FR" w:bidi="ar-MA"/>
              </w:rPr>
              <w:t>تُعطى الأولوية</w:t>
            </w:r>
            <w:r w:rsidR="00E76362">
              <w:rPr>
                <w:rFonts w:ascii="Sakkal Majalla" w:eastAsia="Arial" w:hAnsi="Sakkal Majalla" w:cs="Sakkal Majalla" w:hint="cs"/>
                <w:color w:val="FF0000"/>
                <w:sz w:val="28"/>
                <w:szCs w:val="28"/>
                <w:u w:val="single"/>
                <w:rtl/>
                <w:lang w:val="fr-FR" w:bidi="ar-MA"/>
              </w:rPr>
              <w:t xml:space="preserve">، باتفاق بين المشغل والجهة الداعية إلى الإضراب، </w:t>
            </w:r>
            <w:r w:rsidR="0054459E">
              <w:rPr>
                <w:rFonts w:ascii="Sakkal Majalla" w:eastAsia="Arial" w:hAnsi="Sakkal Majalla" w:cs="Sakkal Majalla" w:hint="cs"/>
                <w:color w:val="FF0000"/>
                <w:sz w:val="28"/>
                <w:szCs w:val="28"/>
                <w:u w:val="single"/>
                <w:rtl/>
                <w:lang w:val="fr-FR" w:bidi="ar-MA"/>
              </w:rPr>
              <w:t xml:space="preserve">إلى </w:t>
            </w:r>
            <w:r w:rsidR="00E76362">
              <w:rPr>
                <w:rFonts w:ascii="Sakkal Majalla" w:eastAsia="Arial" w:hAnsi="Sakkal Majalla" w:cs="Sakkal Majalla" w:hint="cs"/>
                <w:color w:val="FF0000"/>
                <w:sz w:val="28"/>
                <w:szCs w:val="28"/>
                <w:u w:val="single"/>
                <w:rtl/>
                <w:lang w:val="fr-FR" w:bidi="ar-MA"/>
              </w:rPr>
              <w:t xml:space="preserve">إعمال التعويض بالساعات الاستدراكية، أو </w:t>
            </w:r>
            <w:r w:rsidR="0054459E">
              <w:rPr>
                <w:rFonts w:ascii="Sakkal Majalla" w:eastAsia="Arial" w:hAnsi="Sakkal Majalla" w:cs="Sakkal Majalla" w:hint="cs"/>
                <w:color w:val="FF0000"/>
                <w:sz w:val="28"/>
                <w:szCs w:val="28"/>
                <w:u w:val="single"/>
                <w:rtl/>
                <w:lang w:val="fr-FR" w:bidi="ar-MA"/>
              </w:rPr>
              <w:t xml:space="preserve">إلى </w:t>
            </w:r>
            <w:r w:rsidR="00E76362">
              <w:rPr>
                <w:rFonts w:ascii="Sakkal Majalla" w:eastAsia="Arial" w:hAnsi="Sakkal Majalla" w:cs="Sakkal Majalla" w:hint="cs"/>
                <w:color w:val="FF0000"/>
                <w:sz w:val="28"/>
                <w:szCs w:val="28"/>
                <w:u w:val="single"/>
                <w:rtl/>
                <w:lang w:val="fr-FR" w:bidi="ar-MA"/>
              </w:rPr>
              <w:t>خصم أيام الإضراب من العطل السنوية، أو</w:t>
            </w:r>
            <w:r>
              <w:rPr>
                <w:rFonts w:ascii="Sakkal Majalla" w:eastAsia="Arial" w:hAnsi="Sakkal Majalla" w:cs="Sakkal Majalla" w:hint="cs"/>
                <w:color w:val="FF0000"/>
                <w:sz w:val="28"/>
                <w:szCs w:val="28"/>
                <w:u w:val="single"/>
                <w:rtl/>
                <w:lang w:val="fr-FR" w:bidi="ar-MA"/>
              </w:rPr>
              <w:t xml:space="preserve"> </w:t>
            </w:r>
            <w:r w:rsidR="0054459E">
              <w:rPr>
                <w:rFonts w:ascii="Sakkal Majalla" w:eastAsia="Arial" w:hAnsi="Sakkal Majalla" w:cs="Sakkal Majalla" w:hint="cs"/>
                <w:color w:val="FF0000"/>
                <w:sz w:val="28"/>
                <w:szCs w:val="28"/>
                <w:u w:val="single"/>
                <w:rtl/>
                <w:lang w:val="fr-FR" w:bidi="ar-MA"/>
              </w:rPr>
              <w:t xml:space="preserve">إلى أيِّ </w:t>
            </w:r>
            <w:r>
              <w:rPr>
                <w:rFonts w:ascii="Sakkal Majalla" w:eastAsia="Arial" w:hAnsi="Sakkal Majalla" w:cs="Sakkal Majalla" w:hint="cs"/>
                <w:color w:val="FF0000"/>
                <w:sz w:val="28"/>
                <w:szCs w:val="28"/>
                <w:u w:val="single"/>
                <w:rtl/>
                <w:lang w:val="fr-FR" w:bidi="ar-MA"/>
              </w:rPr>
              <w:t>آليات بديلة متفق عليها.</w:t>
            </w:r>
            <w:r w:rsidR="00E76362">
              <w:rPr>
                <w:rFonts w:ascii="Sakkal Majalla" w:eastAsia="Arial" w:hAnsi="Sakkal Majalla" w:cs="Sakkal Majalla" w:hint="cs"/>
                <w:color w:val="FF0000"/>
                <w:sz w:val="28"/>
                <w:szCs w:val="28"/>
                <w:u w:val="single"/>
                <w:rtl/>
                <w:lang w:val="fr-FR" w:bidi="ar-MA"/>
              </w:rPr>
              <w:t xml:space="preserve">  </w:t>
            </w:r>
          </w:p>
          <w:p w14:paraId="0DB58F58" w14:textId="60A8F93E" w:rsidR="00C43A5F" w:rsidRPr="00875F72" w:rsidRDefault="00782215" w:rsidP="00C43A5F">
            <w:pPr>
              <w:bidi/>
              <w:ind w:left="75" w:right="75"/>
              <w:jc w:val="both"/>
              <w:rPr>
                <w:rFonts w:ascii="Sakkal Majalla" w:eastAsia="Arial" w:hAnsi="Sakkal Majalla" w:cs="Sakkal Majalla"/>
                <w:color w:val="FF0000"/>
                <w:sz w:val="28"/>
                <w:szCs w:val="28"/>
                <w:u w:val="single"/>
                <w:rtl/>
              </w:rPr>
            </w:pPr>
            <w:r w:rsidRPr="00875F72">
              <w:rPr>
                <w:rFonts w:ascii="Sakkal Majalla" w:eastAsia="Arial" w:hAnsi="Sakkal Majalla" w:cs="Sakkal Majalla" w:hint="cs"/>
                <w:color w:val="FF0000"/>
                <w:sz w:val="28"/>
                <w:szCs w:val="28"/>
                <w:u w:val="single"/>
                <w:rtl/>
              </w:rPr>
              <w:t xml:space="preserve">في حالة إعمال الاقتطاع بسبب الاضراب، </w:t>
            </w:r>
            <w:r w:rsidR="00C43A5F" w:rsidRPr="00875F72">
              <w:rPr>
                <w:rFonts w:ascii="Sakkal Majalla" w:eastAsia="Arial" w:hAnsi="Sakkal Majalla" w:cs="Sakkal Majalla" w:hint="cs"/>
                <w:color w:val="FF0000"/>
                <w:sz w:val="28"/>
                <w:szCs w:val="28"/>
                <w:u w:val="single"/>
                <w:rtl/>
              </w:rPr>
              <w:t>يتوجب إعمال مبدأ التناسب بين مدة التوقف عن العمل وقيمة الاقتطاع.</w:t>
            </w:r>
          </w:p>
          <w:p w14:paraId="3B637234" w14:textId="270B2D48" w:rsidR="00213264" w:rsidRPr="00C43A5F" w:rsidRDefault="00213264" w:rsidP="00C43A5F">
            <w:pPr>
              <w:bidi/>
              <w:ind w:left="75" w:right="75"/>
              <w:jc w:val="both"/>
              <w:rPr>
                <w:rFonts w:ascii="Sakkal Majalla" w:eastAsia="Arial" w:hAnsi="Sakkal Majalla" w:cs="Sakkal Majalla"/>
                <w:color w:val="FF0000"/>
                <w:sz w:val="28"/>
                <w:szCs w:val="28"/>
                <w:rtl/>
                <w:lang w:val="fr-FR"/>
              </w:rPr>
            </w:pPr>
            <w:r w:rsidRPr="00875F72">
              <w:rPr>
                <w:rFonts w:ascii="Sakkal Majalla" w:eastAsia="Arial" w:hAnsi="Sakkal Majalla" w:cs="Sakkal Majalla" w:hint="cs"/>
                <w:color w:val="FF0000"/>
                <w:sz w:val="28"/>
                <w:szCs w:val="28"/>
                <w:u w:val="single"/>
                <w:rtl/>
                <w:lang w:val="fr-FR"/>
              </w:rPr>
              <w:t xml:space="preserve">تُستثنى من </w:t>
            </w:r>
            <w:r w:rsidR="0054459E">
              <w:rPr>
                <w:rFonts w:ascii="Sakkal Majalla" w:eastAsia="Arial" w:hAnsi="Sakkal Majalla" w:cs="Sakkal Majalla" w:hint="cs"/>
                <w:color w:val="FF0000"/>
                <w:sz w:val="28"/>
                <w:szCs w:val="28"/>
                <w:u w:val="single"/>
                <w:rtl/>
                <w:lang w:val="fr-FR"/>
              </w:rPr>
              <w:t xml:space="preserve">قاعدة </w:t>
            </w:r>
            <w:r w:rsidR="00A52D32" w:rsidRPr="00875F72">
              <w:rPr>
                <w:rFonts w:ascii="Sakkal Majalla" w:eastAsia="Arial" w:hAnsi="Sakkal Majalla" w:cs="Sakkal Majalla" w:hint="cs"/>
                <w:color w:val="FF0000"/>
                <w:sz w:val="28"/>
                <w:szCs w:val="28"/>
                <w:u w:val="single"/>
                <w:rtl/>
                <w:lang w:val="fr-FR"/>
              </w:rPr>
              <w:t>الأجر مقابل العمل</w:t>
            </w:r>
            <w:r w:rsidR="00B75346" w:rsidRPr="00875F72">
              <w:rPr>
                <w:rFonts w:ascii="Sakkal Majalla" w:eastAsia="Arial" w:hAnsi="Sakkal Majalla" w:cs="Sakkal Majalla" w:hint="cs"/>
                <w:color w:val="FF0000"/>
                <w:sz w:val="28"/>
                <w:szCs w:val="28"/>
                <w:u w:val="single"/>
                <w:rtl/>
                <w:lang w:val="fr-FR"/>
              </w:rPr>
              <w:t xml:space="preserve"> الحال</w:t>
            </w:r>
            <w:r w:rsidR="00B75346" w:rsidRPr="00875F72">
              <w:rPr>
                <w:rFonts w:ascii="Sakkal Majalla" w:eastAsia="Arial" w:hAnsi="Sakkal Majalla" w:cs="Sakkal Majalla" w:hint="eastAsia"/>
                <w:color w:val="FF0000"/>
                <w:sz w:val="28"/>
                <w:szCs w:val="28"/>
                <w:u w:val="single"/>
                <w:rtl/>
                <w:lang w:val="fr-FR"/>
              </w:rPr>
              <w:t>ة</w:t>
            </w:r>
            <w:r w:rsidRPr="00875F72">
              <w:rPr>
                <w:rFonts w:ascii="Sakkal Majalla" w:eastAsia="Arial" w:hAnsi="Sakkal Majalla" w:cs="Sakkal Majalla" w:hint="cs"/>
                <w:color w:val="FF0000"/>
                <w:sz w:val="28"/>
                <w:szCs w:val="28"/>
                <w:u w:val="single"/>
                <w:rtl/>
                <w:lang w:val="fr-FR"/>
              </w:rPr>
              <w:t xml:space="preserve"> التي يكون فيها سبب الإضراب هو عدم أداء الأجر أو التعويضات المالية.</w:t>
            </w:r>
            <w:r w:rsidR="00A52D32">
              <w:rPr>
                <w:rFonts w:ascii="Sakkal Majalla" w:eastAsia="Arial" w:hAnsi="Sakkal Majalla" w:cs="Sakkal Majalla" w:hint="cs"/>
                <w:color w:val="FF0000"/>
                <w:sz w:val="28"/>
                <w:szCs w:val="28"/>
                <w:rtl/>
                <w:lang w:val="fr-FR"/>
              </w:rPr>
              <w:t xml:space="preserve"> </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3EBA557" w14:textId="15212706" w:rsidR="00D734F6" w:rsidRDefault="00E92C4F" w:rsidP="007D3B39">
            <w:pPr>
              <w:bidi/>
              <w:ind w:left="75" w:right="75"/>
              <w:jc w:val="both"/>
              <w:rPr>
                <w:rFonts w:ascii="Sakkal Majalla" w:eastAsia="Arial" w:hAnsi="Sakkal Majalla" w:cs="Sakkal Majalla"/>
                <w:sz w:val="28"/>
                <w:szCs w:val="28"/>
                <w:rtl/>
              </w:rPr>
            </w:pPr>
            <w:r w:rsidRPr="00B0710C">
              <w:rPr>
                <w:rFonts w:ascii="Sakkal Majalla" w:eastAsia="Arial" w:hAnsi="Sakkal Majalla" w:cs="Sakkal Majalla" w:hint="cs"/>
                <w:sz w:val="28"/>
                <w:szCs w:val="28"/>
                <w:rtl/>
              </w:rPr>
              <w:t>نقترح</w:t>
            </w:r>
            <w:r w:rsidR="00D734F6">
              <w:rPr>
                <w:rFonts w:ascii="Sakkal Majalla" w:eastAsia="Arial" w:hAnsi="Sakkal Majalla" w:cs="Sakkal Majalla" w:hint="cs"/>
                <w:sz w:val="28"/>
                <w:szCs w:val="28"/>
                <w:rtl/>
              </w:rPr>
              <w:t xml:space="preserve"> في هذا التعديل، لعدم المساس بأجور العمال والموظفين، إعمال آليات بديلة عن الاقتطاع من الأجور وفق الاجتهادات في هذا المجال.</w:t>
            </w:r>
          </w:p>
          <w:p w14:paraId="1CB0C3A8" w14:textId="4D02A701" w:rsidR="00E92C4F" w:rsidRPr="00B0710C" w:rsidRDefault="00D734F6" w:rsidP="00D734F6">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كما نقترح،</w:t>
            </w:r>
            <w:r w:rsidR="00E92C4F" w:rsidRPr="00B0710C">
              <w:rPr>
                <w:rFonts w:ascii="Sakkal Majalla" w:eastAsia="Arial" w:hAnsi="Sakkal Majalla" w:cs="Sakkal Majalla" w:hint="cs"/>
                <w:sz w:val="28"/>
                <w:szCs w:val="28"/>
                <w:rtl/>
              </w:rPr>
              <w:t xml:space="preserve"> انسجاماً مع توصيات المجلس الاق والاج والبيئي والمجلس و ح إ، ومع </w:t>
            </w:r>
            <w:r w:rsidR="00B0710C" w:rsidRPr="00B0710C">
              <w:rPr>
                <w:rFonts w:ascii="Sakkal Majalla" w:eastAsia="Arial" w:hAnsi="Sakkal Majalla" w:cs="Sakkal Majalla" w:hint="cs"/>
                <w:sz w:val="28"/>
                <w:szCs w:val="28"/>
                <w:rtl/>
              </w:rPr>
              <w:t xml:space="preserve">المعايير الدولية، عدم تطبيق </w:t>
            </w:r>
            <w:r w:rsidR="0054459E">
              <w:rPr>
                <w:rFonts w:ascii="Sakkal Majalla" w:eastAsia="Arial" w:hAnsi="Sakkal Majalla" w:cs="Sakkal Majalla" w:hint="cs"/>
                <w:sz w:val="28"/>
                <w:szCs w:val="28"/>
                <w:rtl/>
              </w:rPr>
              <w:t xml:space="preserve">قاعدة </w:t>
            </w:r>
            <w:r w:rsidR="00B0710C" w:rsidRPr="00B0710C">
              <w:rPr>
                <w:rFonts w:ascii="Sakkal Majalla" w:eastAsia="Arial" w:hAnsi="Sakkal Majalla" w:cs="Sakkal Majalla" w:hint="cs"/>
                <w:sz w:val="28"/>
                <w:szCs w:val="28"/>
                <w:rtl/>
              </w:rPr>
              <w:t>"الأجر مقابل العمل" حينما يكون سبب الإضراب هو عدم أداء الأجر.</w:t>
            </w:r>
          </w:p>
          <w:p w14:paraId="712100F1" w14:textId="388774BA" w:rsidR="00B0710C" w:rsidRPr="003F745E" w:rsidRDefault="00B0710C" w:rsidP="007D3B39">
            <w:pPr>
              <w:bidi/>
              <w:ind w:left="75" w:right="75"/>
              <w:jc w:val="both"/>
              <w:rPr>
                <w:rFonts w:ascii="Sakkal Majalla" w:eastAsia="Arial" w:hAnsi="Sakkal Majalla" w:cs="Sakkal Majalla"/>
                <w:color w:val="FF0000"/>
                <w:sz w:val="28"/>
                <w:szCs w:val="28"/>
              </w:rPr>
            </w:pPr>
            <w:r w:rsidRPr="00B0710C">
              <w:rPr>
                <w:rFonts w:ascii="Sakkal Majalla" w:eastAsia="Arial" w:hAnsi="Sakkal Majalla" w:cs="Sakkal Majalla" w:hint="cs"/>
                <w:sz w:val="28"/>
                <w:szCs w:val="28"/>
                <w:rtl/>
              </w:rPr>
              <w:t xml:space="preserve">كما يذهب تعديلنا في اتجاه إعمال مبدأ التناسبية في تطبيق </w:t>
            </w:r>
            <w:r w:rsidR="007D3B39">
              <w:rPr>
                <w:rFonts w:ascii="Sakkal Majalla" w:eastAsia="Arial" w:hAnsi="Sakkal Majalla" w:cs="Sakkal Majalla" w:hint="cs"/>
                <w:sz w:val="28"/>
                <w:szCs w:val="28"/>
                <w:rtl/>
              </w:rPr>
              <w:t>الاقتطاع</w:t>
            </w:r>
            <w:r w:rsidRPr="00B0710C">
              <w:rPr>
                <w:rFonts w:ascii="Sakkal Majalla" w:eastAsia="Arial" w:hAnsi="Sakkal Majalla" w:cs="Sakkal Majalla" w:hint="cs"/>
                <w:sz w:val="28"/>
                <w:szCs w:val="28"/>
                <w:rtl/>
              </w:rPr>
              <w:t xml:space="preserve"> (أي مقدار الاقتطاع يساوي أجر عدد ساعات الإضراب</w:t>
            </w:r>
            <w:r w:rsidR="00C43A5F">
              <w:rPr>
                <w:rFonts w:ascii="Sakkal Majalla" w:eastAsia="Arial" w:hAnsi="Sakkal Majalla" w:cs="Sakkal Majalla" w:hint="cs"/>
                <w:sz w:val="28"/>
                <w:szCs w:val="28"/>
                <w:rtl/>
              </w:rPr>
              <w:t xml:space="preserve"> فقط</w:t>
            </w:r>
            <w:r w:rsidRPr="00B0710C">
              <w:rPr>
                <w:rFonts w:ascii="Sakkal Majalla" w:eastAsia="Arial" w:hAnsi="Sakkal Majalla" w:cs="Sakkal Majalla" w:hint="cs"/>
                <w:sz w:val="28"/>
                <w:szCs w:val="28"/>
                <w:rtl/>
              </w:rPr>
              <w:t xml:space="preserve">). </w:t>
            </w:r>
          </w:p>
        </w:tc>
      </w:tr>
    </w:tbl>
    <w:p w14:paraId="729210F7" w14:textId="77777777" w:rsidR="0093401E" w:rsidRDefault="0093401E" w:rsidP="0093401E">
      <w:pPr>
        <w:bidi/>
        <w:rPr>
          <w:rFonts w:ascii="Sakkal Majalla" w:hAnsi="Sakkal Majalla" w:cs="Sakkal Majalla"/>
          <w:bCs/>
          <w:sz w:val="20"/>
          <w:rtl/>
        </w:rPr>
      </w:pPr>
    </w:p>
    <w:p w14:paraId="68A1B7AF" w14:textId="77777777" w:rsidR="0093401E" w:rsidRDefault="0093401E" w:rsidP="0093401E">
      <w:pPr>
        <w:bidi/>
        <w:rPr>
          <w:rFonts w:ascii="Sakkal Majalla" w:hAnsi="Sakkal Majalla" w:cs="Sakkal Majalla"/>
          <w:bCs/>
          <w:sz w:val="20"/>
          <w:rtl/>
        </w:rPr>
      </w:pPr>
    </w:p>
    <w:p w14:paraId="1F109A67" w14:textId="77777777" w:rsidR="0093401E" w:rsidRDefault="0093401E" w:rsidP="0093401E">
      <w:pPr>
        <w:bidi/>
        <w:rPr>
          <w:rFonts w:ascii="Sakkal Majalla" w:hAnsi="Sakkal Majalla" w:cs="Sakkal Majalla"/>
          <w:bCs/>
          <w:sz w:val="20"/>
          <w:rtl/>
        </w:rPr>
      </w:pPr>
    </w:p>
    <w:p w14:paraId="5B00357C" w14:textId="77777777" w:rsidR="0093401E" w:rsidRDefault="0093401E" w:rsidP="0093401E">
      <w:pPr>
        <w:bidi/>
        <w:rPr>
          <w:rFonts w:ascii="Sakkal Majalla" w:hAnsi="Sakkal Majalla" w:cs="Sakkal Majalla"/>
          <w:bCs/>
          <w:sz w:val="20"/>
          <w:rtl/>
        </w:rPr>
      </w:pPr>
    </w:p>
    <w:p w14:paraId="3210CE9C" w14:textId="77777777" w:rsidR="0093401E" w:rsidRDefault="0093401E" w:rsidP="0093401E">
      <w:pPr>
        <w:bidi/>
        <w:rPr>
          <w:rFonts w:ascii="Sakkal Majalla" w:hAnsi="Sakkal Majalla" w:cs="Sakkal Majalla"/>
          <w:bCs/>
          <w:sz w:val="20"/>
          <w:rtl/>
        </w:rPr>
      </w:pPr>
    </w:p>
    <w:p w14:paraId="49C78A08" w14:textId="77777777" w:rsidR="0093401E" w:rsidRDefault="0093401E" w:rsidP="0093401E">
      <w:pPr>
        <w:bidi/>
        <w:rPr>
          <w:rFonts w:ascii="Sakkal Majalla" w:hAnsi="Sakkal Majalla" w:cs="Sakkal Majalla"/>
          <w:bCs/>
          <w:sz w:val="20"/>
          <w:rtl/>
        </w:rPr>
      </w:pPr>
    </w:p>
    <w:p w14:paraId="127C0C6D" w14:textId="77777777" w:rsidR="00D734F6" w:rsidRDefault="00D734F6" w:rsidP="00D734F6">
      <w:pPr>
        <w:bidi/>
        <w:rPr>
          <w:rFonts w:ascii="Sakkal Majalla" w:hAnsi="Sakkal Majalla" w:cs="Sakkal Majalla"/>
          <w:bCs/>
          <w:sz w:val="20"/>
          <w:rtl/>
        </w:rPr>
      </w:pPr>
    </w:p>
    <w:p w14:paraId="616D243A" w14:textId="77777777" w:rsidR="0054459E" w:rsidRDefault="0054459E" w:rsidP="0054459E">
      <w:pPr>
        <w:bidi/>
        <w:rPr>
          <w:rFonts w:ascii="Sakkal Majalla" w:hAnsi="Sakkal Majalla" w:cs="Sakkal Majalla"/>
          <w:bCs/>
          <w:sz w:val="20"/>
          <w:rtl/>
        </w:rPr>
      </w:pPr>
    </w:p>
    <w:p w14:paraId="0F9370C5" w14:textId="77777777" w:rsidR="00934005" w:rsidRDefault="00934005" w:rsidP="00934005">
      <w:pPr>
        <w:bidi/>
        <w:rPr>
          <w:rFonts w:ascii="Sakkal Majalla" w:hAnsi="Sakkal Majalla" w:cs="Sakkal Majalla"/>
          <w:bCs/>
          <w:sz w:val="20"/>
          <w:rtl/>
        </w:rPr>
      </w:pPr>
    </w:p>
    <w:p w14:paraId="07072469" w14:textId="77777777" w:rsidR="0093401E" w:rsidRPr="00780304" w:rsidRDefault="0093401E" w:rsidP="0093401E">
      <w:pPr>
        <w:bidi/>
        <w:rPr>
          <w:rFonts w:ascii="Sakkal Majalla" w:hAnsi="Sakkal Majalla" w:cs="Sakkal Majalla"/>
          <w:bCs/>
          <w:sz w:val="2"/>
          <w:szCs w:val="2"/>
          <w:rtl/>
        </w:rPr>
      </w:pPr>
    </w:p>
    <w:p w14:paraId="380C78E8"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4DAC38B6"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1872EED" w14:textId="50671173" w:rsidR="0093401E" w:rsidRPr="00B52CBB" w:rsidRDefault="0093401E" w:rsidP="0093401E">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780304" w:rsidRPr="00C43A5F">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6</w:t>
            </w:r>
          </w:p>
        </w:tc>
        <w:tc>
          <w:tcPr>
            <w:tcW w:w="3333" w:type="pct"/>
            <w:shd w:val="clear" w:color="auto" w:fill="BDD6EE" w:themeFill="accent1" w:themeFillTint="66"/>
            <w:tcMar>
              <w:top w:w="15" w:type="dxa"/>
              <w:left w:w="15" w:type="dxa"/>
              <w:bottom w:w="15" w:type="dxa"/>
              <w:right w:w="15" w:type="dxa"/>
            </w:tcMar>
            <w:vAlign w:val="center"/>
            <w:hideMark/>
          </w:tcPr>
          <w:p w14:paraId="4A202159"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3086EBD"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15</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245A5655"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58D3395"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500BCB0"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8537272"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022620D5"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8AEC954"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15</w:t>
            </w:r>
          </w:p>
          <w:p w14:paraId="246E7C2D" w14:textId="4EC7D9B3"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أن يتخذ قرار الإضراب على الصعيد الوطني في جميع القطاعات أو بعضها أو في قطاع واحد أو في أنشطة معينة داخل نفس القطاع أو في قطاعات مختلفة، من قبل الجهاز التداولي المختص لإحدى النقابات الأكثر تمثيلا أو ذات تمثيلية على الصعيد الوطني، وذلك طبقا لأنظمتها الأساسية.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59FC1F3" w14:textId="77777777" w:rsidR="00DA1C6E" w:rsidRPr="003F745E" w:rsidRDefault="00DA1C6E" w:rsidP="00DA1C6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15</w:t>
            </w:r>
          </w:p>
          <w:p w14:paraId="3D9E89F6" w14:textId="3932DD78" w:rsidR="0093401E" w:rsidRPr="003F745E" w:rsidRDefault="00DA1C6E" w:rsidP="00DA1C6E">
            <w:pPr>
              <w:bidi/>
              <w:ind w:left="75" w:right="75"/>
              <w:jc w:val="both"/>
              <w:rPr>
                <w:rFonts w:ascii="Sakkal Majalla" w:eastAsia="Arial" w:hAnsi="Sakkal Majalla" w:cs="Sakkal Majalla"/>
                <w:color w:val="000000"/>
                <w:sz w:val="28"/>
                <w:szCs w:val="28"/>
                <w:rtl/>
              </w:rPr>
            </w:pPr>
            <w:r w:rsidRPr="0093401E">
              <w:rPr>
                <w:rFonts w:ascii="Sakkal Majalla" w:eastAsia="Arial" w:hAnsi="Sakkal Majalla" w:cs="Sakkal Majalla"/>
                <w:color w:val="000000"/>
                <w:sz w:val="28"/>
                <w:szCs w:val="28"/>
                <w:rtl/>
                <w:lang w:val="fr-FR"/>
              </w:rPr>
              <w:t>يمكن أن يتخذ قرار الإضراب على الصعيد الوطني</w:t>
            </w:r>
            <w:r>
              <w:rPr>
                <w:rFonts w:ascii="Sakkal Majalla" w:eastAsia="Arial" w:hAnsi="Sakkal Majalla" w:cs="Sakkal Majalla" w:hint="cs"/>
                <w:color w:val="000000"/>
                <w:sz w:val="28"/>
                <w:szCs w:val="28"/>
                <w:rtl/>
                <w:lang w:val="fr-FR"/>
              </w:rPr>
              <w:t xml:space="preserve"> </w:t>
            </w:r>
            <w:r w:rsidRPr="00875F72">
              <w:rPr>
                <w:rFonts w:ascii="Sakkal Majalla" w:eastAsia="Arial" w:hAnsi="Sakkal Majalla" w:cs="Sakkal Majalla" w:hint="cs"/>
                <w:color w:val="FF0000"/>
                <w:sz w:val="28"/>
                <w:szCs w:val="28"/>
                <w:u w:val="single"/>
                <w:rtl/>
                <w:lang w:val="fr-FR"/>
              </w:rPr>
              <w:t>أو الجهوي أو الإقليمي أو المحلي، في القطاع العمومي أو الخصوصي،</w:t>
            </w:r>
            <w:r w:rsidRPr="0093401E">
              <w:rPr>
                <w:rFonts w:ascii="Sakkal Majalla" w:eastAsia="Arial" w:hAnsi="Sakkal Majalla" w:cs="Sakkal Majalla"/>
                <w:color w:val="000000"/>
                <w:sz w:val="28"/>
                <w:szCs w:val="28"/>
                <w:rtl/>
                <w:lang w:val="fr-FR"/>
              </w:rPr>
              <w:t xml:space="preserve"> في </w:t>
            </w:r>
            <w:r w:rsidRPr="00DA1C6E">
              <w:rPr>
                <w:rFonts w:ascii="Sakkal Majalla" w:eastAsia="Arial" w:hAnsi="Sakkal Majalla" w:cs="Sakkal Majalla"/>
                <w:strike/>
                <w:color w:val="000000"/>
                <w:sz w:val="28"/>
                <w:szCs w:val="28"/>
                <w:u w:val="single"/>
                <w:rtl/>
                <w:lang w:val="fr-FR"/>
              </w:rPr>
              <w:t xml:space="preserve">جميع القطاعات أو بعضها أو في قطاع واحد أو في </w:t>
            </w:r>
            <w:r w:rsidRPr="0093401E">
              <w:rPr>
                <w:rFonts w:ascii="Sakkal Majalla" w:eastAsia="Arial" w:hAnsi="Sakkal Majalla" w:cs="Sakkal Majalla"/>
                <w:color w:val="000000"/>
                <w:sz w:val="28"/>
                <w:szCs w:val="28"/>
                <w:rtl/>
                <w:lang w:val="fr-FR"/>
              </w:rPr>
              <w:t xml:space="preserve">أنشطة معينة داخل نفس القطاع أو في </w:t>
            </w:r>
            <w:r w:rsidRPr="004B2AE6">
              <w:rPr>
                <w:rFonts w:ascii="Sakkal Majalla" w:eastAsia="Arial" w:hAnsi="Sakkal Majalla" w:cs="Sakkal Majalla"/>
                <w:strike/>
                <w:color w:val="000000"/>
                <w:sz w:val="28"/>
                <w:szCs w:val="28"/>
                <w:u w:val="single"/>
                <w:rtl/>
                <w:lang w:val="fr-FR"/>
              </w:rPr>
              <w:t>قطاعات</w:t>
            </w:r>
            <w:r w:rsidRPr="0093401E">
              <w:rPr>
                <w:rFonts w:ascii="Sakkal Majalla" w:eastAsia="Arial" w:hAnsi="Sakkal Majalla" w:cs="Sakkal Majalla"/>
                <w:color w:val="000000"/>
                <w:sz w:val="28"/>
                <w:szCs w:val="28"/>
                <w:rtl/>
                <w:lang w:val="fr-FR"/>
              </w:rPr>
              <w:t xml:space="preserve"> </w:t>
            </w:r>
            <w:r w:rsidR="004B2AE6" w:rsidRPr="00875F72">
              <w:rPr>
                <w:rFonts w:ascii="Sakkal Majalla" w:eastAsia="Arial" w:hAnsi="Sakkal Majalla" w:cs="Sakkal Majalla" w:hint="cs"/>
                <w:color w:val="FF0000"/>
                <w:sz w:val="28"/>
                <w:szCs w:val="28"/>
                <w:u w:val="single"/>
                <w:rtl/>
                <w:lang w:val="fr-FR"/>
              </w:rPr>
              <w:t>أنشطة</w:t>
            </w:r>
            <w:r w:rsidR="004B2AE6">
              <w:rPr>
                <w:rFonts w:ascii="Sakkal Majalla" w:eastAsia="Arial" w:hAnsi="Sakkal Majalla" w:cs="Sakkal Majalla" w:hint="cs"/>
                <w:color w:val="000000"/>
                <w:sz w:val="28"/>
                <w:szCs w:val="28"/>
                <w:rtl/>
                <w:lang w:val="fr-FR"/>
              </w:rPr>
              <w:t xml:space="preserve"> </w:t>
            </w:r>
            <w:r w:rsidRPr="0093401E">
              <w:rPr>
                <w:rFonts w:ascii="Sakkal Majalla" w:eastAsia="Arial" w:hAnsi="Sakkal Majalla" w:cs="Sakkal Majalla"/>
                <w:color w:val="000000"/>
                <w:sz w:val="28"/>
                <w:szCs w:val="28"/>
                <w:rtl/>
                <w:lang w:val="fr-FR"/>
              </w:rPr>
              <w:t xml:space="preserve">مختلفة، من قبل الجهاز التداولي المختص </w:t>
            </w:r>
            <w:r w:rsidRPr="00DA1C6E">
              <w:rPr>
                <w:rFonts w:ascii="Sakkal Majalla" w:eastAsia="Arial" w:hAnsi="Sakkal Majalla" w:cs="Sakkal Majalla"/>
                <w:strike/>
                <w:color w:val="000000"/>
                <w:sz w:val="28"/>
                <w:szCs w:val="28"/>
                <w:u w:val="single"/>
                <w:rtl/>
                <w:lang w:val="fr-FR"/>
              </w:rPr>
              <w:t>لإحدى النقابات الأكثر تمثيلا أو ذات تمثيلية على الصعيد الوطني،</w:t>
            </w:r>
            <w:r w:rsidRPr="00DA1C6E">
              <w:rPr>
                <w:rFonts w:ascii="Sakkal Majalla" w:eastAsia="Arial" w:hAnsi="Sakkal Majalla" w:cs="Sakkal Majalla" w:hint="cs"/>
                <w:color w:val="FF0000"/>
                <w:sz w:val="28"/>
                <w:szCs w:val="28"/>
                <w:rtl/>
                <w:lang w:val="fr-FR"/>
              </w:rPr>
              <w:t xml:space="preserve"> </w:t>
            </w:r>
            <w:r w:rsidRPr="00875F72">
              <w:rPr>
                <w:rFonts w:ascii="Sakkal Majalla" w:eastAsia="Arial" w:hAnsi="Sakkal Majalla" w:cs="Sakkal Majalla" w:hint="cs"/>
                <w:color w:val="FF0000"/>
                <w:sz w:val="28"/>
                <w:szCs w:val="28"/>
                <w:u w:val="single"/>
                <w:rtl/>
                <w:lang w:val="fr-FR"/>
              </w:rPr>
              <w:t>للجهة الداعية للإضراب،</w:t>
            </w:r>
            <w:r>
              <w:rPr>
                <w:rFonts w:ascii="Sakkal Majalla" w:eastAsia="Arial" w:hAnsi="Sakkal Majalla" w:cs="Sakkal Majalla" w:hint="cs"/>
                <w:color w:val="FF0000"/>
                <w:sz w:val="28"/>
                <w:szCs w:val="28"/>
                <w:rtl/>
                <w:lang w:val="fr-FR"/>
              </w:rPr>
              <w:t xml:space="preserve"> </w:t>
            </w:r>
            <w:r w:rsidRPr="00DA1C6E">
              <w:rPr>
                <w:rFonts w:ascii="Sakkal Majalla" w:eastAsia="Arial" w:hAnsi="Sakkal Majalla" w:cs="Sakkal Majalla"/>
                <w:color w:val="000000"/>
                <w:sz w:val="28"/>
                <w:szCs w:val="28"/>
                <w:rtl/>
                <w:lang w:val="fr-FR"/>
              </w:rPr>
              <w:t>وذلك طبقا لأنظمتها الأساسية</w:t>
            </w:r>
            <w:r w:rsidR="00C43A5F">
              <w:rPr>
                <w:rFonts w:ascii="Sakkal Majalla" w:eastAsia="Arial" w:hAnsi="Sakkal Majalla" w:cs="Sakkal Majalla" w:hint="cs"/>
                <w:color w:val="000000"/>
                <w:sz w:val="28"/>
                <w:szCs w:val="28"/>
                <w:rtl/>
                <w:lang w:val="fr-FR"/>
              </w:rPr>
              <w:t>.</w:t>
            </w:r>
            <w:r>
              <w:rPr>
                <w:rFonts w:ascii="Sakkal Majalla" w:eastAsia="Arial" w:hAnsi="Sakkal Majalla" w:cs="Sakkal Majalla" w:hint="cs"/>
                <w:strike/>
                <w:color w:val="000000"/>
                <w:sz w:val="28"/>
                <w:szCs w:val="28"/>
                <w:u w:val="single"/>
                <w:rtl/>
                <w:lang w:val="fr-FR"/>
              </w:rPr>
              <w:t xml:space="preserve"> </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1F8461" w14:textId="38D5F3BC" w:rsidR="0093401E" w:rsidRPr="003F745E" w:rsidRDefault="009526B6" w:rsidP="0093401E">
            <w:pPr>
              <w:bidi/>
              <w:ind w:left="75" w:right="75"/>
              <w:jc w:val="both"/>
              <w:rPr>
                <w:rFonts w:ascii="Sakkal Majalla" w:eastAsia="Arial" w:hAnsi="Sakkal Majalla" w:cs="Sakkal Majalla"/>
                <w:color w:val="FF0000"/>
                <w:sz w:val="28"/>
                <w:szCs w:val="28"/>
              </w:rPr>
            </w:pPr>
            <w:r w:rsidRPr="00EC23E1">
              <w:rPr>
                <w:rFonts w:ascii="Sakkal Majalla" w:eastAsia="Arial" w:hAnsi="Sakkal Majalla" w:cs="Sakkal Majalla" w:hint="cs"/>
                <w:sz w:val="28"/>
                <w:szCs w:val="28"/>
                <w:rtl/>
              </w:rPr>
              <w:t xml:space="preserve">يهدف هذا التعديل إلى الأخذ بعين الاعتبار، وفق نفس </w:t>
            </w:r>
            <w:r w:rsidR="00EC23E1" w:rsidRPr="00EC23E1">
              <w:rPr>
                <w:rFonts w:ascii="Sakkal Majalla" w:eastAsia="Arial" w:hAnsi="Sakkal Majalla" w:cs="Sakkal Majalla" w:hint="cs"/>
                <w:sz w:val="28"/>
                <w:szCs w:val="28"/>
                <w:rtl/>
              </w:rPr>
              <w:t>المساطر، الإضراب الوطني، وأيضاً القطاعي، المحلي، الإقليمي، الجهوي، العمومي، والخصوصي.</w:t>
            </w:r>
          </w:p>
        </w:tc>
      </w:tr>
    </w:tbl>
    <w:p w14:paraId="0BC64993" w14:textId="77777777" w:rsidR="0093401E" w:rsidRDefault="0093401E" w:rsidP="0093401E">
      <w:pPr>
        <w:bidi/>
        <w:rPr>
          <w:rFonts w:ascii="Sakkal Majalla" w:hAnsi="Sakkal Majalla" w:cs="Sakkal Majalla"/>
          <w:bCs/>
          <w:sz w:val="20"/>
          <w:rtl/>
        </w:rPr>
      </w:pPr>
    </w:p>
    <w:p w14:paraId="510136BD" w14:textId="77777777" w:rsidR="0093401E" w:rsidRDefault="0093401E" w:rsidP="0093401E">
      <w:pPr>
        <w:bidi/>
        <w:rPr>
          <w:rFonts w:ascii="Sakkal Majalla" w:hAnsi="Sakkal Majalla" w:cs="Sakkal Majalla"/>
          <w:bCs/>
          <w:sz w:val="20"/>
          <w:rtl/>
        </w:rPr>
      </w:pPr>
    </w:p>
    <w:p w14:paraId="369DD32F" w14:textId="77777777" w:rsidR="0093401E" w:rsidRDefault="0093401E" w:rsidP="0093401E">
      <w:pPr>
        <w:bidi/>
        <w:rPr>
          <w:rFonts w:ascii="Sakkal Majalla" w:hAnsi="Sakkal Majalla" w:cs="Sakkal Majalla"/>
          <w:bCs/>
          <w:sz w:val="20"/>
          <w:rtl/>
        </w:rPr>
      </w:pPr>
    </w:p>
    <w:p w14:paraId="5FBB7728" w14:textId="77777777" w:rsidR="0093401E" w:rsidRDefault="0093401E" w:rsidP="0093401E">
      <w:pPr>
        <w:bidi/>
        <w:rPr>
          <w:rFonts w:ascii="Sakkal Majalla" w:hAnsi="Sakkal Majalla" w:cs="Sakkal Majalla"/>
          <w:bCs/>
          <w:sz w:val="20"/>
          <w:rtl/>
        </w:rPr>
      </w:pPr>
    </w:p>
    <w:p w14:paraId="35D72581" w14:textId="77777777" w:rsidR="0093401E" w:rsidRDefault="0093401E" w:rsidP="0093401E">
      <w:pPr>
        <w:bidi/>
        <w:rPr>
          <w:rFonts w:ascii="Sakkal Majalla" w:hAnsi="Sakkal Majalla" w:cs="Sakkal Majalla"/>
          <w:bCs/>
          <w:sz w:val="20"/>
          <w:rtl/>
        </w:rPr>
      </w:pPr>
    </w:p>
    <w:p w14:paraId="19C695E4" w14:textId="77777777" w:rsidR="0093401E" w:rsidRDefault="0093401E" w:rsidP="0093401E">
      <w:pPr>
        <w:bidi/>
        <w:rPr>
          <w:rFonts w:ascii="Sakkal Majalla" w:hAnsi="Sakkal Majalla" w:cs="Sakkal Majalla"/>
          <w:bCs/>
          <w:sz w:val="20"/>
          <w:rtl/>
        </w:rPr>
      </w:pPr>
    </w:p>
    <w:p w14:paraId="7270FF00" w14:textId="77777777" w:rsidR="0093401E" w:rsidRDefault="0093401E" w:rsidP="0093401E">
      <w:pPr>
        <w:bidi/>
        <w:rPr>
          <w:rFonts w:ascii="Sakkal Majalla" w:hAnsi="Sakkal Majalla" w:cs="Sakkal Majalla"/>
          <w:bCs/>
          <w:sz w:val="20"/>
          <w:rtl/>
        </w:rPr>
      </w:pPr>
    </w:p>
    <w:p w14:paraId="73F3A586" w14:textId="77777777" w:rsidR="0093401E" w:rsidRDefault="0093401E" w:rsidP="0093401E">
      <w:pPr>
        <w:bidi/>
        <w:rPr>
          <w:rFonts w:ascii="Sakkal Majalla" w:hAnsi="Sakkal Majalla" w:cs="Sakkal Majalla"/>
          <w:bCs/>
          <w:sz w:val="20"/>
          <w:rtl/>
        </w:rPr>
      </w:pPr>
    </w:p>
    <w:p w14:paraId="6521EFB4" w14:textId="77777777" w:rsidR="0093401E" w:rsidRDefault="0093401E" w:rsidP="0093401E">
      <w:pPr>
        <w:bidi/>
        <w:rPr>
          <w:rFonts w:ascii="Sakkal Majalla" w:hAnsi="Sakkal Majalla" w:cs="Sakkal Majalla"/>
          <w:bCs/>
          <w:sz w:val="20"/>
          <w:rtl/>
        </w:rPr>
      </w:pPr>
    </w:p>
    <w:p w14:paraId="61F5A721" w14:textId="77777777" w:rsidR="0093401E" w:rsidRDefault="0093401E" w:rsidP="0093401E">
      <w:pPr>
        <w:bidi/>
        <w:rPr>
          <w:rFonts w:ascii="Sakkal Majalla" w:hAnsi="Sakkal Majalla" w:cs="Sakkal Majalla"/>
          <w:bCs/>
          <w:sz w:val="20"/>
          <w:rtl/>
        </w:rPr>
      </w:pPr>
    </w:p>
    <w:p w14:paraId="2819758E" w14:textId="77777777" w:rsidR="0093401E" w:rsidRDefault="0093401E" w:rsidP="0093401E">
      <w:pPr>
        <w:bidi/>
        <w:rPr>
          <w:rFonts w:ascii="Sakkal Majalla" w:hAnsi="Sakkal Majalla" w:cs="Sakkal Majalla"/>
          <w:bCs/>
          <w:sz w:val="20"/>
          <w:rtl/>
        </w:rPr>
      </w:pPr>
    </w:p>
    <w:p w14:paraId="2C2CDA4C" w14:textId="77777777" w:rsidR="0093401E" w:rsidRDefault="0093401E" w:rsidP="0093401E">
      <w:pPr>
        <w:bidi/>
        <w:rPr>
          <w:rFonts w:ascii="Sakkal Majalla" w:hAnsi="Sakkal Majalla" w:cs="Sakkal Majalla"/>
          <w:bCs/>
          <w:sz w:val="20"/>
          <w:rtl/>
        </w:rPr>
      </w:pPr>
    </w:p>
    <w:p w14:paraId="4FBF5081" w14:textId="77777777" w:rsidR="0093401E" w:rsidRDefault="0093401E" w:rsidP="0093401E">
      <w:pPr>
        <w:bidi/>
        <w:rPr>
          <w:rFonts w:ascii="Sakkal Majalla" w:hAnsi="Sakkal Majalla" w:cs="Sakkal Majalla"/>
          <w:bCs/>
          <w:sz w:val="20"/>
          <w:rtl/>
        </w:rPr>
      </w:pPr>
    </w:p>
    <w:p w14:paraId="469F2053"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6D9EA61B"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1A7DD1A" w14:textId="053960CA" w:rsidR="0093401E" w:rsidRPr="00B52CBB" w:rsidRDefault="0093401E" w:rsidP="0093401E">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lastRenderedPageBreak/>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D829E3" w:rsidRPr="00C43A5F">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7</w:t>
            </w:r>
          </w:p>
        </w:tc>
        <w:tc>
          <w:tcPr>
            <w:tcW w:w="3333" w:type="pct"/>
            <w:shd w:val="clear" w:color="auto" w:fill="BDD6EE" w:themeFill="accent1" w:themeFillTint="66"/>
            <w:tcMar>
              <w:top w:w="15" w:type="dxa"/>
              <w:left w:w="15" w:type="dxa"/>
              <w:bottom w:w="15" w:type="dxa"/>
              <w:right w:w="15" w:type="dxa"/>
            </w:tcMar>
            <w:vAlign w:val="center"/>
            <w:hideMark/>
          </w:tcPr>
          <w:p w14:paraId="7FDA1D30"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A575AC2"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16</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649723EE"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441B58C"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7DE731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BF1C172"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3431CD33"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54A426C"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16</w:t>
            </w:r>
          </w:p>
          <w:p w14:paraId="5CE2DE5B"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أن يتخذ قرار الإضراب على صعيد كل مقاولة أو مؤسسة من قبل الجمع العام للأجراء، الذي يجب أن تدعو إليه الجهة الداعية إلى الإضراب خلال خمسة عشر (15) يوما على الأقل من التاريخ المزمع عقد الجمع العام فيه.</w:t>
            </w:r>
          </w:p>
          <w:p w14:paraId="067940F3"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يجب تبليغ المشغل بكيفية رسمية من قبل الجهة المذكورة بتاريخ ومكان انعقاد الجمع العام، وذلك سبعة (7) أيام على الأقل قبل تاريخ انعقاده.</w:t>
            </w:r>
          </w:p>
          <w:p w14:paraId="74BD4F5D"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يجتمع الجمع العام بصورة قانونية بحضور ما لا يقل عن ثلاثة أرباع (</w:t>
            </w:r>
            <w:r w:rsidRPr="0093401E">
              <w:rPr>
                <w:rFonts w:ascii="Sakkal Majalla" w:eastAsia="Arial" w:hAnsi="Sakkal Majalla" w:cs="Sakkal Majalla"/>
                <w:color w:val="000000"/>
                <w:sz w:val="28"/>
                <w:szCs w:val="28"/>
                <w:rtl/>
                <w:lang w:val="fr-FR" w:bidi="he-IL"/>
              </w:rPr>
              <w:t>4/3</w:t>
            </w:r>
            <w:r w:rsidRPr="0093401E">
              <w:rPr>
                <w:rFonts w:ascii="Sakkal Majalla" w:eastAsia="Arial" w:hAnsi="Sakkal Majalla" w:cs="Sakkal Majalla"/>
                <w:color w:val="000000"/>
                <w:sz w:val="28"/>
                <w:szCs w:val="28"/>
                <w:rtl/>
                <w:lang w:val="fr-FR"/>
              </w:rPr>
              <w:t>) أجراء المقاولة أو المؤسسة، ويتخذ قرار الإضراب بواسطة الاقتراع السري بالأغلبية المطلقة للأجراء الحاضرين.</w:t>
            </w:r>
          </w:p>
          <w:p w14:paraId="1D9A9F9E"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تقوم الجهة الداعية للإضراب بإعداد محضر اجتماع الجمع العام المذكور الذي يجب أن يتضمن عدد أجراء المقاولة أو المؤسسة المعنية، وعدد الحاضرين منهم في الجمع العام، والنسبة التي يمثلونها من مجموع الأجراء، وأسماءهم وأرقام بطائقهم الوطنية للتعريف وتوقيعاتهم ونسبة الأغلبية التي اتخذ بموجبها قرار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9FCAC61" w14:textId="77777777" w:rsidR="0088171F" w:rsidRPr="003F745E" w:rsidRDefault="0088171F" w:rsidP="0088171F">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16</w:t>
            </w:r>
          </w:p>
          <w:p w14:paraId="2D6DD0FE" w14:textId="77777777" w:rsidR="0088171F" w:rsidRPr="00467D20" w:rsidRDefault="0088171F" w:rsidP="0088171F">
            <w:pPr>
              <w:bidi/>
              <w:ind w:left="75" w:right="75"/>
              <w:jc w:val="lowKashida"/>
              <w:rPr>
                <w:rFonts w:ascii="Sakkal Majalla" w:eastAsia="Arial" w:hAnsi="Sakkal Majalla" w:cs="Sakkal Majalla"/>
                <w:strike/>
                <w:color w:val="000000"/>
                <w:sz w:val="28"/>
                <w:szCs w:val="28"/>
                <w:u w:val="single"/>
                <w:rtl/>
                <w:lang w:val="fr-FR"/>
              </w:rPr>
            </w:pPr>
            <w:r w:rsidRPr="00467D20">
              <w:rPr>
                <w:rFonts w:ascii="Sakkal Majalla" w:eastAsia="Arial" w:hAnsi="Sakkal Majalla" w:cs="Sakkal Majalla"/>
                <w:strike/>
                <w:color w:val="000000"/>
                <w:sz w:val="28"/>
                <w:szCs w:val="28"/>
                <w:u w:val="single"/>
                <w:rtl/>
                <w:lang w:val="fr-FR"/>
              </w:rPr>
              <w:t>يمكن أن يتخذ قرار الإضراب على صعيد كل مقاولة أو مؤسسة من قبل الجمع العام للأجراء، الذي يجب أن تدعو إليه الجهة الداعية إلى الإضراب خلال خمسة عشر (15) يوما على الأقل من التاريخ المزمع عقد الجمع العام فيه.</w:t>
            </w:r>
          </w:p>
          <w:p w14:paraId="68F76C40" w14:textId="77777777" w:rsidR="0088171F" w:rsidRPr="00467D20" w:rsidRDefault="0088171F" w:rsidP="0088171F">
            <w:pPr>
              <w:bidi/>
              <w:ind w:left="75" w:right="75"/>
              <w:jc w:val="lowKashida"/>
              <w:rPr>
                <w:rFonts w:ascii="Sakkal Majalla" w:eastAsia="Arial" w:hAnsi="Sakkal Majalla" w:cs="Sakkal Majalla"/>
                <w:strike/>
                <w:color w:val="000000"/>
                <w:sz w:val="28"/>
                <w:szCs w:val="28"/>
                <w:u w:val="single"/>
                <w:rtl/>
                <w:lang w:val="fr-FR"/>
              </w:rPr>
            </w:pPr>
            <w:r w:rsidRPr="00467D20">
              <w:rPr>
                <w:rFonts w:ascii="Sakkal Majalla" w:eastAsia="Arial" w:hAnsi="Sakkal Majalla" w:cs="Sakkal Majalla"/>
                <w:strike/>
                <w:color w:val="000000"/>
                <w:sz w:val="28"/>
                <w:szCs w:val="28"/>
                <w:u w:val="single"/>
                <w:rtl/>
                <w:lang w:val="fr-FR"/>
              </w:rPr>
              <w:t>يجب تبليغ المشغل بكيفية رسمية من قبل الجهة المذكورة بتاريخ ومكان انعقاد الجمع العام، وذلك سبعة (7) أيام على الأقل قبل تاريخ انعقاده.</w:t>
            </w:r>
          </w:p>
          <w:p w14:paraId="7700B421" w14:textId="77777777" w:rsidR="0088171F" w:rsidRPr="00467D20" w:rsidRDefault="0088171F" w:rsidP="0088171F">
            <w:pPr>
              <w:bidi/>
              <w:ind w:left="75" w:right="75"/>
              <w:jc w:val="lowKashida"/>
              <w:rPr>
                <w:rFonts w:ascii="Sakkal Majalla" w:eastAsia="Arial" w:hAnsi="Sakkal Majalla" w:cs="Sakkal Majalla"/>
                <w:strike/>
                <w:color w:val="000000"/>
                <w:sz w:val="28"/>
                <w:szCs w:val="28"/>
                <w:u w:val="single"/>
                <w:rtl/>
                <w:lang w:val="fr-FR"/>
              </w:rPr>
            </w:pPr>
            <w:r w:rsidRPr="00467D20">
              <w:rPr>
                <w:rFonts w:ascii="Sakkal Majalla" w:eastAsia="Arial" w:hAnsi="Sakkal Majalla" w:cs="Sakkal Majalla"/>
                <w:strike/>
                <w:color w:val="000000"/>
                <w:sz w:val="28"/>
                <w:szCs w:val="28"/>
                <w:u w:val="single"/>
                <w:rtl/>
                <w:lang w:val="fr-FR"/>
              </w:rPr>
              <w:t>يجتمع الجمع العام بصورة قانونية بحضور ما لا يقل عن ثلاثة أرباع (</w:t>
            </w:r>
            <w:r w:rsidRPr="00467D20">
              <w:rPr>
                <w:rFonts w:ascii="Sakkal Majalla" w:eastAsia="Arial" w:hAnsi="Sakkal Majalla" w:cs="Sakkal Majalla"/>
                <w:strike/>
                <w:color w:val="000000"/>
                <w:sz w:val="28"/>
                <w:szCs w:val="28"/>
                <w:u w:val="single"/>
                <w:rtl/>
                <w:lang w:val="fr-FR" w:bidi="he-IL"/>
              </w:rPr>
              <w:t>4/3</w:t>
            </w:r>
            <w:r w:rsidRPr="00467D20">
              <w:rPr>
                <w:rFonts w:ascii="Sakkal Majalla" w:eastAsia="Arial" w:hAnsi="Sakkal Majalla" w:cs="Sakkal Majalla"/>
                <w:strike/>
                <w:color w:val="000000"/>
                <w:sz w:val="28"/>
                <w:szCs w:val="28"/>
                <w:u w:val="single"/>
                <w:rtl/>
                <w:lang w:val="fr-FR"/>
              </w:rPr>
              <w:t>) أجراء المقاولة أو المؤسسة، ويتخذ قرار الإضراب بواسطة الاقتراع السري بالأغلبية المطلقة للأجراء الحاضرين.</w:t>
            </w:r>
          </w:p>
          <w:p w14:paraId="279CD1AB" w14:textId="77777777" w:rsidR="00F06DDC" w:rsidRDefault="0088171F" w:rsidP="0088171F">
            <w:pPr>
              <w:bidi/>
              <w:ind w:left="75" w:right="75"/>
              <w:jc w:val="both"/>
              <w:rPr>
                <w:rFonts w:ascii="Sakkal Majalla" w:eastAsia="Arial" w:hAnsi="Sakkal Majalla" w:cs="Sakkal Majalla"/>
                <w:color w:val="FF0000"/>
                <w:sz w:val="28"/>
                <w:szCs w:val="28"/>
                <w:rtl/>
                <w:lang w:val="fr-FR"/>
              </w:rPr>
            </w:pPr>
            <w:r w:rsidRPr="00467D20">
              <w:rPr>
                <w:rFonts w:ascii="Sakkal Majalla" w:eastAsia="Arial" w:hAnsi="Sakkal Majalla" w:cs="Sakkal Majalla"/>
                <w:strike/>
                <w:color w:val="000000"/>
                <w:sz w:val="28"/>
                <w:szCs w:val="28"/>
                <w:u w:val="single"/>
                <w:rtl/>
                <w:lang w:val="fr-FR"/>
              </w:rPr>
              <w:t>تقوم الجهة الداعية للإضراب بإعداد محضر اجتماع الجمع العام المذكور الذي يجب أن يتضمن عدد أجراء المقاولة أو المؤسسة</w:t>
            </w:r>
            <w:r w:rsidRPr="0093401E">
              <w:rPr>
                <w:rFonts w:ascii="Sakkal Majalla" w:eastAsia="Arial" w:hAnsi="Sakkal Majalla" w:cs="Sakkal Majalla"/>
                <w:color w:val="000000"/>
                <w:sz w:val="28"/>
                <w:szCs w:val="28"/>
                <w:rtl/>
                <w:lang w:val="fr-FR"/>
              </w:rPr>
              <w:t xml:space="preserve"> </w:t>
            </w:r>
            <w:r w:rsidRPr="00467D20">
              <w:rPr>
                <w:rFonts w:ascii="Sakkal Majalla" w:eastAsia="Arial" w:hAnsi="Sakkal Majalla" w:cs="Sakkal Majalla"/>
                <w:strike/>
                <w:color w:val="000000"/>
                <w:sz w:val="28"/>
                <w:szCs w:val="28"/>
                <w:u w:val="single"/>
                <w:rtl/>
                <w:lang w:val="fr-FR"/>
              </w:rPr>
              <w:t>المعنية، وعدد الحاضرين منهم في الجمع العام، والنسبة التي يمثلونها من مجموع الأجراء، وأسماءهم وأرقام بطائقهم الوطنية للتعريف وتوقيعاتهم ونسبة الأغلبية التي اتخذ بموجبها قرار الإضراب.</w:t>
            </w:r>
            <w:r w:rsidR="00467D20" w:rsidRPr="00467D20">
              <w:rPr>
                <w:rFonts w:ascii="Sakkal Majalla" w:eastAsia="Arial" w:hAnsi="Sakkal Majalla" w:cs="Sakkal Majalla" w:hint="cs"/>
                <w:color w:val="FF0000"/>
                <w:sz w:val="28"/>
                <w:szCs w:val="28"/>
                <w:rtl/>
                <w:lang w:val="fr-FR"/>
              </w:rPr>
              <w:t xml:space="preserve"> </w:t>
            </w:r>
          </w:p>
          <w:p w14:paraId="5C6C2041" w14:textId="387D0751" w:rsidR="0093401E" w:rsidRPr="00467D20" w:rsidRDefault="00467D20" w:rsidP="00F06DDC">
            <w:pPr>
              <w:bidi/>
              <w:ind w:left="75" w:right="75"/>
              <w:jc w:val="both"/>
              <w:rPr>
                <w:rFonts w:ascii="Sakkal Majalla" w:eastAsia="Arial" w:hAnsi="Sakkal Majalla" w:cs="Sakkal Majalla"/>
                <w:color w:val="FF0000"/>
                <w:sz w:val="28"/>
                <w:szCs w:val="28"/>
                <w:u w:val="single"/>
                <w:rtl/>
                <w:lang w:val="fr-FR"/>
              </w:rPr>
            </w:pPr>
            <w:r w:rsidRPr="00467D20">
              <w:rPr>
                <w:rFonts w:ascii="Sakkal Majalla" w:eastAsia="Arial" w:hAnsi="Sakkal Majalla" w:cs="Sakkal Majalla" w:hint="cs"/>
                <w:color w:val="FF0000"/>
                <w:sz w:val="28"/>
                <w:szCs w:val="28"/>
                <w:u w:val="single"/>
                <w:rtl/>
                <w:lang w:val="fr-FR"/>
              </w:rPr>
              <w:t>يُتخذ قرارُ الإضراب</w:t>
            </w:r>
            <w:r w:rsidR="002F15A8">
              <w:rPr>
                <w:rFonts w:ascii="Sakkal Majalla" w:eastAsia="Arial" w:hAnsi="Sakkal Majalla" w:cs="Sakkal Majalla" w:hint="cs"/>
                <w:color w:val="FF0000"/>
                <w:sz w:val="28"/>
                <w:szCs w:val="28"/>
                <w:u w:val="single"/>
                <w:rtl/>
                <w:lang w:val="fr-FR"/>
              </w:rPr>
              <w:t>، في القطاع العمومي أو الخصوصي،</w:t>
            </w:r>
            <w:r w:rsidRPr="00467D20">
              <w:rPr>
                <w:rFonts w:ascii="Sakkal Majalla" w:eastAsia="Arial" w:hAnsi="Sakkal Majalla" w:cs="Sakkal Majalla" w:hint="cs"/>
                <w:color w:val="FF0000"/>
                <w:sz w:val="28"/>
                <w:szCs w:val="28"/>
                <w:u w:val="single"/>
                <w:rtl/>
                <w:lang w:val="fr-FR"/>
              </w:rPr>
              <w:t xml:space="preserve"> من طرف ال</w:t>
            </w:r>
            <w:r>
              <w:rPr>
                <w:rFonts w:ascii="Sakkal Majalla" w:eastAsia="Arial" w:hAnsi="Sakkal Majalla" w:cs="Sakkal Majalla" w:hint="cs"/>
                <w:color w:val="FF0000"/>
                <w:sz w:val="28"/>
                <w:szCs w:val="28"/>
                <w:u w:val="single"/>
                <w:rtl/>
                <w:lang w:val="fr-FR"/>
              </w:rPr>
              <w:t>هيئة التداولية لل</w:t>
            </w:r>
            <w:r w:rsidRPr="00467D20">
              <w:rPr>
                <w:rFonts w:ascii="Sakkal Majalla" w:eastAsia="Arial" w:hAnsi="Sakkal Majalla" w:cs="Sakkal Majalla" w:hint="cs"/>
                <w:color w:val="FF0000"/>
                <w:sz w:val="28"/>
                <w:szCs w:val="28"/>
                <w:u w:val="single"/>
                <w:rtl/>
                <w:lang w:val="fr-FR"/>
              </w:rPr>
              <w:t xml:space="preserve">جهة الداعية إليه وفق </w:t>
            </w:r>
            <w:r>
              <w:rPr>
                <w:rFonts w:ascii="Sakkal Majalla" w:eastAsia="Arial" w:hAnsi="Sakkal Majalla" w:cs="Sakkal Majalla" w:hint="cs"/>
                <w:color w:val="FF0000"/>
                <w:sz w:val="28"/>
                <w:szCs w:val="28"/>
                <w:u w:val="single"/>
                <w:rtl/>
                <w:lang w:val="fr-FR"/>
              </w:rPr>
              <w:t xml:space="preserve">القواعد </w:t>
            </w:r>
            <w:r w:rsidR="006D0AB1">
              <w:rPr>
                <w:rFonts w:ascii="Sakkal Majalla" w:eastAsia="Arial" w:hAnsi="Sakkal Majalla" w:cs="Sakkal Majalla" w:hint="cs"/>
                <w:color w:val="FF0000"/>
                <w:sz w:val="28"/>
                <w:szCs w:val="28"/>
                <w:u w:val="single"/>
                <w:rtl/>
                <w:lang w:val="fr-FR"/>
              </w:rPr>
              <w:t xml:space="preserve">والكيفيات </w:t>
            </w:r>
            <w:r>
              <w:rPr>
                <w:rFonts w:ascii="Sakkal Majalla" w:eastAsia="Arial" w:hAnsi="Sakkal Majalla" w:cs="Sakkal Majalla" w:hint="cs"/>
                <w:color w:val="FF0000"/>
                <w:sz w:val="28"/>
                <w:szCs w:val="28"/>
                <w:u w:val="single"/>
                <w:rtl/>
                <w:lang w:val="fr-FR"/>
              </w:rPr>
              <w:t xml:space="preserve">المنصوص عليها في </w:t>
            </w:r>
            <w:r w:rsidRPr="00467D20">
              <w:rPr>
                <w:rFonts w:ascii="Sakkal Majalla" w:eastAsia="Arial" w:hAnsi="Sakkal Majalla" w:cs="Sakkal Majalla" w:hint="cs"/>
                <w:color w:val="FF0000"/>
                <w:sz w:val="28"/>
                <w:szCs w:val="28"/>
                <w:u w:val="single"/>
                <w:rtl/>
                <w:lang w:val="fr-FR"/>
              </w:rPr>
              <w:t xml:space="preserve">نظامها الداخلي. </w:t>
            </w:r>
          </w:p>
          <w:p w14:paraId="4FEA3B8D" w14:textId="38C8CC53" w:rsidR="00467D20" w:rsidRPr="003F745E" w:rsidRDefault="00467D20" w:rsidP="00467D20">
            <w:pPr>
              <w:bidi/>
              <w:ind w:left="75" w:right="75"/>
              <w:jc w:val="both"/>
              <w:rPr>
                <w:rFonts w:ascii="Sakkal Majalla" w:eastAsia="Arial" w:hAnsi="Sakkal Majalla" w:cs="Sakkal Majalla"/>
                <w:color w:val="000000"/>
                <w:sz w:val="28"/>
                <w:szCs w:val="28"/>
                <w:rtl/>
              </w:rPr>
            </w:pP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A238CF" w14:textId="49CE2E45" w:rsidR="00174C87" w:rsidRDefault="00174C87" w:rsidP="00174C87">
            <w:pPr>
              <w:bidi/>
              <w:ind w:left="75" w:right="75"/>
              <w:jc w:val="both"/>
              <w:rPr>
                <w:rFonts w:ascii="Sakkal Majalla" w:eastAsia="Arial" w:hAnsi="Sakkal Majalla" w:cs="Sakkal Majalla"/>
                <w:sz w:val="28"/>
                <w:szCs w:val="28"/>
                <w:rtl/>
                <w:lang w:val="fr-FR"/>
              </w:rPr>
            </w:pPr>
            <w:r w:rsidRPr="00174C87">
              <w:rPr>
                <w:rFonts w:ascii="Sakkal Majalla" w:eastAsia="Arial" w:hAnsi="Sakkal Majalla" w:cs="Sakkal Majalla" w:hint="cs"/>
                <w:sz w:val="28"/>
                <w:szCs w:val="28"/>
                <w:rtl/>
                <w:lang w:val="fr-FR"/>
              </w:rPr>
              <w:t>يهدف</w:t>
            </w:r>
            <w:r w:rsidR="00C43A5F">
              <w:rPr>
                <w:rFonts w:ascii="Sakkal Majalla" w:eastAsia="Arial" w:hAnsi="Sakkal Majalla" w:cs="Sakkal Majalla" w:hint="cs"/>
                <w:sz w:val="28"/>
                <w:szCs w:val="28"/>
                <w:rtl/>
                <w:lang w:val="fr-FR"/>
              </w:rPr>
              <w:t xml:space="preserve"> هذا التعديل</w:t>
            </w:r>
            <w:r w:rsidRPr="00174C87">
              <w:rPr>
                <w:rFonts w:ascii="Sakkal Majalla" w:eastAsia="Arial" w:hAnsi="Sakkal Majalla" w:cs="Sakkal Majalla" w:hint="cs"/>
                <w:sz w:val="28"/>
                <w:szCs w:val="28"/>
                <w:rtl/>
                <w:lang w:val="fr-FR"/>
              </w:rPr>
              <w:t xml:space="preserve"> إلى جعل كل إجراءات وتدابير وشكليات </w:t>
            </w:r>
            <w:r w:rsidR="00162DFD">
              <w:rPr>
                <w:rFonts w:ascii="Sakkal Majalla" w:eastAsia="Arial" w:hAnsi="Sakkal Majalla" w:cs="Sakkal Majalla" w:hint="cs"/>
                <w:sz w:val="28"/>
                <w:szCs w:val="28"/>
                <w:rtl/>
                <w:lang w:val="fr-FR"/>
              </w:rPr>
              <w:t>وآجالات الجمع العام ل</w:t>
            </w:r>
            <w:r w:rsidRPr="00174C87">
              <w:rPr>
                <w:rFonts w:ascii="Sakkal Majalla" w:eastAsia="Arial" w:hAnsi="Sakkal Majalla" w:cs="Sakkal Majalla" w:hint="cs"/>
                <w:sz w:val="28"/>
                <w:szCs w:val="28"/>
                <w:rtl/>
                <w:lang w:val="fr-FR"/>
              </w:rPr>
              <w:t>اتخاذ قرار الإضراب حصريا من اختصاص الهيئات التداولية للهيئات الداعية للإضراب ولأنظمتها الداخلية، احتراماً لاستقلاليتها.</w:t>
            </w:r>
          </w:p>
          <w:p w14:paraId="67FB712E" w14:textId="70849F04" w:rsidR="00C43A5F" w:rsidRPr="000C505E" w:rsidRDefault="00C43A5F" w:rsidP="00162DFD">
            <w:pPr>
              <w:bidi/>
              <w:ind w:left="75" w:right="75"/>
              <w:jc w:val="both"/>
              <w:rPr>
                <w:rFonts w:ascii="Sakkal Majalla" w:eastAsia="Arial" w:hAnsi="Sakkal Majalla" w:cs="Sakkal Majalla"/>
                <w:color w:val="FF0000"/>
                <w:sz w:val="28"/>
                <w:szCs w:val="28"/>
                <w:lang w:val="fr-FR"/>
              </w:rPr>
            </w:pPr>
          </w:p>
        </w:tc>
      </w:tr>
    </w:tbl>
    <w:p w14:paraId="0ED71C86"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031A630B"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D6E0C5B" w14:textId="360CC160" w:rsidR="0093401E" w:rsidRPr="00B52CBB" w:rsidRDefault="0093401E" w:rsidP="0093401E">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E87FF1" w:rsidRPr="00C43A5F">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8</w:t>
            </w:r>
          </w:p>
        </w:tc>
        <w:tc>
          <w:tcPr>
            <w:tcW w:w="3333" w:type="pct"/>
            <w:shd w:val="clear" w:color="auto" w:fill="BDD6EE" w:themeFill="accent1" w:themeFillTint="66"/>
            <w:tcMar>
              <w:top w:w="15" w:type="dxa"/>
              <w:left w:w="15" w:type="dxa"/>
              <w:bottom w:w="15" w:type="dxa"/>
              <w:right w:w="15" w:type="dxa"/>
            </w:tcMar>
            <w:vAlign w:val="center"/>
            <w:hideMark/>
          </w:tcPr>
          <w:p w14:paraId="31DCEA6F"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265651BF"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17</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79EBFA30"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88AE16E"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2F73005"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FFA21B5"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0E55D13B"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E9F0AE"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17</w:t>
            </w:r>
          </w:p>
          <w:p w14:paraId="65C33D1E" w14:textId="7E98F2C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يجب أن يتضمن قرار الإضراب على الصعيد الوطني البيانات </w:t>
            </w:r>
            <w:r w:rsidR="002D63DD" w:rsidRPr="0093401E">
              <w:rPr>
                <w:rFonts w:ascii="Sakkal Majalla" w:eastAsia="Arial" w:hAnsi="Sakkal Majalla" w:cs="Sakkal Majalla" w:hint="cs"/>
                <w:color w:val="000000"/>
                <w:sz w:val="28"/>
                <w:szCs w:val="28"/>
                <w:rtl/>
                <w:lang w:val="fr-FR"/>
              </w:rPr>
              <w:t>التالية:</w:t>
            </w:r>
          </w:p>
          <w:p w14:paraId="0E0C961F" w14:textId="4F2ABE08"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1 - اسم النقابة الأكثر تمثيلا أو ذات تمثيلية على الصعيد الوطني التي اتخذت قرار </w:t>
            </w:r>
            <w:r w:rsidR="002D63DD" w:rsidRPr="0093401E">
              <w:rPr>
                <w:rFonts w:ascii="Sakkal Majalla" w:eastAsia="Arial" w:hAnsi="Sakkal Majalla" w:cs="Sakkal Majalla" w:hint="cs"/>
                <w:color w:val="000000"/>
                <w:sz w:val="28"/>
                <w:szCs w:val="28"/>
                <w:rtl/>
                <w:lang w:val="fr-FR"/>
              </w:rPr>
              <w:t>الإضراب؛</w:t>
            </w:r>
          </w:p>
          <w:p w14:paraId="13E7DE29" w14:textId="3440DE62"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2 - الأسباب الداعية إلى اتخاذ قرار </w:t>
            </w:r>
            <w:r w:rsidR="002D63DD" w:rsidRPr="0093401E">
              <w:rPr>
                <w:rFonts w:ascii="Sakkal Majalla" w:eastAsia="Arial" w:hAnsi="Sakkal Majalla" w:cs="Sakkal Majalla" w:hint="cs"/>
                <w:color w:val="000000"/>
                <w:sz w:val="28"/>
                <w:szCs w:val="28"/>
                <w:rtl/>
                <w:lang w:val="fr-FR"/>
              </w:rPr>
              <w:t>الإضراب؛</w:t>
            </w:r>
          </w:p>
          <w:p w14:paraId="41427587" w14:textId="16EFB7BC"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3 - أمكنة تنفيذ </w:t>
            </w:r>
            <w:r w:rsidR="002D63DD" w:rsidRPr="0093401E">
              <w:rPr>
                <w:rFonts w:ascii="Sakkal Majalla" w:eastAsia="Arial" w:hAnsi="Sakkal Majalla" w:cs="Sakkal Majalla" w:hint="cs"/>
                <w:color w:val="000000"/>
                <w:sz w:val="28"/>
                <w:szCs w:val="28"/>
                <w:rtl/>
                <w:lang w:val="fr-FR"/>
              </w:rPr>
              <w:t>الإضراب؛</w:t>
            </w:r>
          </w:p>
          <w:p w14:paraId="2DA3A372" w14:textId="1143BA86"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4 - تاريخ وساعة الشروع في تنفيذ </w:t>
            </w:r>
            <w:r w:rsidR="002D63DD" w:rsidRPr="0093401E">
              <w:rPr>
                <w:rFonts w:ascii="Sakkal Majalla" w:eastAsia="Arial" w:hAnsi="Sakkal Majalla" w:cs="Sakkal Majalla" w:hint="cs"/>
                <w:color w:val="000000"/>
                <w:sz w:val="28"/>
                <w:szCs w:val="28"/>
                <w:rtl/>
                <w:lang w:val="fr-FR"/>
              </w:rPr>
              <w:t>الإضراب؛</w:t>
            </w:r>
          </w:p>
          <w:p w14:paraId="79C2195D"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5 - المدة أو المدد المزمع خوض الإضراب خلالها.</w:t>
            </w:r>
          </w:p>
          <w:p w14:paraId="2653F388" w14:textId="1354DFEF"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وإذا تعلق الأمر بإضراب يهم مقاولة أو مؤسسة واحدة، أو عدة مقاولات أو مؤسسات متعددة، وجب أن يتضمن قرار الإضراب بالنسبة لكل مقاولة أو مؤسسة على </w:t>
            </w:r>
            <w:r w:rsidR="002D63DD" w:rsidRPr="0093401E">
              <w:rPr>
                <w:rFonts w:ascii="Sakkal Majalla" w:eastAsia="Arial" w:hAnsi="Sakkal Majalla" w:cs="Sakkal Majalla" w:hint="cs"/>
                <w:color w:val="000000"/>
                <w:sz w:val="28"/>
                <w:szCs w:val="28"/>
                <w:rtl/>
                <w:lang w:val="fr-FR"/>
              </w:rPr>
              <w:t>حدة،</w:t>
            </w:r>
            <w:r w:rsidRPr="0093401E">
              <w:rPr>
                <w:rFonts w:ascii="Sakkal Majalla" w:eastAsia="Arial" w:hAnsi="Sakkal Majalla" w:cs="Sakkal Majalla"/>
                <w:color w:val="000000"/>
                <w:sz w:val="28"/>
                <w:szCs w:val="28"/>
                <w:rtl/>
                <w:lang w:val="fr-FR"/>
              </w:rPr>
              <w:t xml:space="preserve"> البيانات الواردة في البنود المشار إليها في الفقرة الأولى </w:t>
            </w:r>
            <w:r w:rsidR="002D63DD" w:rsidRPr="0093401E">
              <w:rPr>
                <w:rFonts w:ascii="Sakkal Majalla" w:eastAsia="Arial" w:hAnsi="Sakkal Majalla" w:cs="Sakkal Majalla" w:hint="cs"/>
                <w:color w:val="000000"/>
                <w:sz w:val="28"/>
                <w:szCs w:val="28"/>
                <w:rtl/>
                <w:lang w:val="fr-FR"/>
              </w:rPr>
              <w:t>أعلاه،</w:t>
            </w:r>
            <w:r w:rsidRPr="0093401E">
              <w:rPr>
                <w:rFonts w:ascii="Sakkal Majalla" w:eastAsia="Arial" w:hAnsi="Sakkal Majalla" w:cs="Sakkal Majalla"/>
                <w:color w:val="000000"/>
                <w:sz w:val="28"/>
                <w:szCs w:val="28"/>
                <w:rtl/>
                <w:lang w:val="fr-FR"/>
              </w:rPr>
              <w:t xml:space="preserve"> ويرفق بنسخة من محضر اجتماع الجمع العام للأجراء الذي اتخذ قرار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A795B3D" w14:textId="77777777" w:rsidR="000C505E" w:rsidRPr="003F745E" w:rsidRDefault="000C505E" w:rsidP="000C505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17</w:t>
            </w:r>
          </w:p>
          <w:p w14:paraId="0CADFDB8" w14:textId="0F128B62" w:rsidR="000C505E" w:rsidRPr="0093401E" w:rsidRDefault="000C505E" w:rsidP="000C505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يجب أن يتضمن قرار الإضراب على الصعيد </w:t>
            </w:r>
            <w:r w:rsidRPr="00E230AF">
              <w:rPr>
                <w:rFonts w:ascii="Sakkal Majalla" w:eastAsia="Arial" w:hAnsi="Sakkal Majalla" w:cs="Sakkal Majalla"/>
                <w:color w:val="FF0000"/>
                <w:sz w:val="28"/>
                <w:szCs w:val="28"/>
                <w:u w:val="single"/>
                <w:rtl/>
                <w:lang w:val="fr-FR"/>
              </w:rPr>
              <w:t>الوطني</w:t>
            </w:r>
            <w:r w:rsidR="00AC68FB" w:rsidRPr="00E230AF">
              <w:rPr>
                <w:rFonts w:ascii="Sakkal Majalla" w:eastAsia="Arial" w:hAnsi="Sakkal Majalla" w:cs="Sakkal Majalla" w:hint="cs"/>
                <w:color w:val="FF0000"/>
                <w:sz w:val="28"/>
                <w:szCs w:val="28"/>
                <w:u w:val="single"/>
                <w:rtl/>
                <w:lang w:val="fr-FR"/>
              </w:rPr>
              <w:t xml:space="preserve"> أو </w:t>
            </w:r>
            <w:r w:rsidR="006573B5" w:rsidRPr="00E230AF">
              <w:rPr>
                <w:rFonts w:ascii="Sakkal Majalla" w:eastAsia="Arial" w:hAnsi="Sakkal Majalla" w:cs="Sakkal Majalla" w:hint="cs"/>
                <w:color w:val="FF0000"/>
                <w:sz w:val="28"/>
                <w:szCs w:val="28"/>
                <w:u w:val="single"/>
                <w:rtl/>
                <w:lang w:val="fr-FR"/>
              </w:rPr>
              <w:t xml:space="preserve">الجهوي أو الإقليمي أو المحلي </w:t>
            </w:r>
            <w:r w:rsidR="00AC68FB" w:rsidRPr="00E230AF">
              <w:rPr>
                <w:rFonts w:ascii="Sakkal Majalla" w:eastAsia="Arial" w:hAnsi="Sakkal Majalla" w:cs="Sakkal Majalla" w:hint="cs"/>
                <w:color w:val="FF0000"/>
                <w:sz w:val="28"/>
                <w:szCs w:val="28"/>
                <w:u w:val="single"/>
                <w:rtl/>
                <w:lang w:val="fr-FR"/>
              </w:rPr>
              <w:t>أو القطاعي</w:t>
            </w:r>
            <w:r w:rsidR="00CF6212" w:rsidRPr="00E230AF">
              <w:rPr>
                <w:rFonts w:ascii="Sakkal Majalla" w:eastAsia="Arial" w:hAnsi="Sakkal Majalla" w:cs="Sakkal Majalla" w:hint="cs"/>
                <w:color w:val="FF0000"/>
                <w:sz w:val="28"/>
                <w:szCs w:val="28"/>
                <w:u w:val="single"/>
                <w:rtl/>
                <w:lang w:val="fr-FR"/>
              </w:rPr>
              <w:t>، بالقطاع العمومي أو الخصوصي،</w:t>
            </w:r>
            <w:r w:rsidRPr="00E230AF">
              <w:rPr>
                <w:rFonts w:ascii="Sakkal Majalla" w:eastAsia="Arial" w:hAnsi="Sakkal Majalla" w:cs="Sakkal Majalla"/>
                <w:color w:val="000000"/>
                <w:sz w:val="28"/>
                <w:szCs w:val="28"/>
                <w:u w:val="single"/>
                <w:rtl/>
                <w:lang w:val="fr-FR"/>
              </w:rPr>
              <w:t xml:space="preserve"> </w:t>
            </w:r>
            <w:r w:rsidRPr="0093401E">
              <w:rPr>
                <w:rFonts w:ascii="Sakkal Majalla" w:eastAsia="Arial" w:hAnsi="Sakkal Majalla" w:cs="Sakkal Majalla"/>
                <w:color w:val="000000"/>
                <w:sz w:val="28"/>
                <w:szCs w:val="28"/>
                <w:rtl/>
                <w:lang w:val="fr-FR"/>
              </w:rPr>
              <w:t xml:space="preserve">البيانات </w:t>
            </w:r>
            <w:r w:rsidR="00FD7538" w:rsidRPr="0093401E">
              <w:rPr>
                <w:rFonts w:ascii="Sakkal Majalla" w:eastAsia="Arial" w:hAnsi="Sakkal Majalla" w:cs="Sakkal Majalla" w:hint="cs"/>
                <w:color w:val="000000"/>
                <w:sz w:val="28"/>
                <w:szCs w:val="28"/>
                <w:rtl/>
                <w:lang w:val="fr-FR"/>
              </w:rPr>
              <w:t>التالية:</w:t>
            </w:r>
          </w:p>
          <w:p w14:paraId="09EB250F" w14:textId="65912041" w:rsidR="000C505E" w:rsidRPr="0093401E" w:rsidRDefault="000C505E" w:rsidP="00E230AF">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1 - اسم </w:t>
            </w:r>
            <w:r w:rsidRPr="00E230AF">
              <w:rPr>
                <w:rFonts w:ascii="Sakkal Majalla" w:eastAsia="Arial" w:hAnsi="Sakkal Majalla" w:cs="Sakkal Majalla"/>
                <w:color w:val="FF0000"/>
                <w:sz w:val="28"/>
                <w:szCs w:val="28"/>
                <w:u w:val="single"/>
                <w:rtl/>
                <w:lang w:val="fr-FR"/>
              </w:rPr>
              <w:t>ا</w:t>
            </w:r>
            <w:r w:rsidR="006573B5" w:rsidRPr="00E230AF">
              <w:rPr>
                <w:rFonts w:ascii="Sakkal Majalla" w:eastAsia="Arial" w:hAnsi="Sakkal Majalla" w:cs="Sakkal Majalla" w:hint="cs"/>
                <w:color w:val="FF0000"/>
                <w:sz w:val="28"/>
                <w:szCs w:val="28"/>
                <w:u w:val="single"/>
                <w:rtl/>
                <w:lang w:val="fr-FR"/>
              </w:rPr>
              <w:t>لجهة</w:t>
            </w:r>
            <w:r w:rsidR="006573B5" w:rsidRPr="006573B5">
              <w:rPr>
                <w:rFonts w:ascii="Sakkal Majalla" w:eastAsia="Arial" w:hAnsi="Sakkal Majalla" w:cs="Sakkal Majalla" w:hint="cs"/>
                <w:color w:val="FF0000"/>
                <w:sz w:val="28"/>
                <w:szCs w:val="28"/>
                <w:rtl/>
                <w:lang w:val="fr-FR"/>
              </w:rPr>
              <w:t xml:space="preserve"> </w:t>
            </w:r>
            <w:r w:rsidRPr="00AC68FB">
              <w:rPr>
                <w:rFonts w:ascii="Sakkal Majalla" w:eastAsia="Arial" w:hAnsi="Sakkal Majalla" w:cs="Sakkal Majalla"/>
                <w:strike/>
                <w:color w:val="000000"/>
                <w:sz w:val="28"/>
                <w:szCs w:val="28"/>
                <w:u w:val="single"/>
                <w:rtl/>
                <w:lang w:val="fr-FR"/>
              </w:rPr>
              <w:t>الأكثر تمثيلا أو ذات تمثيلية على الصعيد الوطني</w:t>
            </w:r>
            <w:r w:rsidRPr="0093401E">
              <w:rPr>
                <w:rFonts w:ascii="Sakkal Majalla" w:eastAsia="Arial" w:hAnsi="Sakkal Majalla" w:cs="Sakkal Majalla"/>
                <w:color w:val="000000"/>
                <w:sz w:val="28"/>
                <w:szCs w:val="28"/>
                <w:rtl/>
                <w:lang w:val="fr-FR"/>
              </w:rPr>
              <w:t xml:space="preserve"> </w:t>
            </w:r>
            <w:r w:rsidR="006573B5">
              <w:rPr>
                <w:rFonts w:ascii="Sakkal Majalla" w:eastAsia="Arial" w:hAnsi="Sakkal Majalla" w:cs="Sakkal Majalla" w:hint="cs"/>
                <w:color w:val="000000"/>
                <w:sz w:val="28"/>
                <w:szCs w:val="28"/>
                <w:rtl/>
                <w:lang w:val="fr-FR"/>
              </w:rPr>
              <w:t xml:space="preserve"> </w:t>
            </w:r>
            <w:r w:rsidRPr="006573B5">
              <w:rPr>
                <w:rFonts w:ascii="Sakkal Majalla" w:eastAsia="Arial" w:hAnsi="Sakkal Majalla" w:cs="Sakkal Majalla"/>
                <w:strike/>
                <w:color w:val="000000"/>
                <w:sz w:val="28"/>
                <w:szCs w:val="28"/>
                <w:u w:val="single"/>
                <w:rtl/>
                <w:lang w:val="fr-FR"/>
              </w:rPr>
              <w:t>التي اتخذت قرار الإضراب</w:t>
            </w:r>
            <w:r w:rsidRPr="0093401E">
              <w:rPr>
                <w:rFonts w:ascii="Sakkal Majalla" w:eastAsia="Arial" w:hAnsi="Sakkal Majalla" w:cs="Sakkal Majalla"/>
                <w:color w:val="000000"/>
                <w:sz w:val="28"/>
                <w:szCs w:val="28"/>
                <w:rtl/>
                <w:lang w:val="fr-FR"/>
              </w:rPr>
              <w:t xml:space="preserve"> </w:t>
            </w:r>
            <w:r w:rsidR="006573B5">
              <w:rPr>
                <w:rFonts w:ascii="Sakkal Majalla" w:eastAsia="Arial" w:hAnsi="Sakkal Majalla" w:cs="Sakkal Majalla" w:hint="cs"/>
                <w:color w:val="000000"/>
                <w:sz w:val="28"/>
                <w:szCs w:val="28"/>
                <w:rtl/>
                <w:lang w:val="fr-FR"/>
              </w:rPr>
              <w:t xml:space="preserve"> </w:t>
            </w:r>
            <w:r w:rsidR="006573B5" w:rsidRPr="00E230AF">
              <w:rPr>
                <w:rFonts w:ascii="Sakkal Majalla" w:eastAsia="Arial" w:hAnsi="Sakkal Majalla" w:cs="Sakkal Majalla" w:hint="cs"/>
                <w:color w:val="FF0000"/>
                <w:sz w:val="28"/>
                <w:szCs w:val="28"/>
                <w:u w:val="single"/>
                <w:rtl/>
                <w:lang w:val="fr-FR"/>
              </w:rPr>
              <w:t>الداعية للإضراب</w:t>
            </w:r>
            <w:r w:rsidRPr="00E230AF">
              <w:rPr>
                <w:rFonts w:ascii="Sakkal Majalla" w:eastAsia="Arial" w:hAnsi="Sakkal Majalla" w:cs="Sakkal Majalla"/>
                <w:color w:val="FF0000"/>
                <w:sz w:val="28"/>
                <w:szCs w:val="28"/>
                <w:u w:val="single"/>
                <w:rtl/>
                <w:lang w:val="fr-FR"/>
              </w:rPr>
              <w:t>؛</w:t>
            </w:r>
          </w:p>
          <w:p w14:paraId="1CF9602E" w14:textId="0759BEF3" w:rsidR="000C505E" w:rsidRPr="0093401E" w:rsidRDefault="000C505E" w:rsidP="000C505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2 - الأسباب الداعية إلى اتخاذ قرار </w:t>
            </w:r>
            <w:r w:rsidR="0047556F" w:rsidRPr="0093401E">
              <w:rPr>
                <w:rFonts w:ascii="Sakkal Majalla" w:eastAsia="Arial" w:hAnsi="Sakkal Majalla" w:cs="Sakkal Majalla" w:hint="cs"/>
                <w:color w:val="000000"/>
                <w:sz w:val="28"/>
                <w:szCs w:val="28"/>
                <w:rtl/>
                <w:lang w:val="fr-FR"/>
              </w:rPr>
              <w:t>الإضراب؛</w:t>
            </w:r>
          </w:p>
          <w:p w14:paraId="25EB933D" w14:textId="69CA06CE" w:rsidR="000C505E" w:rsidRPr="0093401E" w:rsidRDefault="000C505E" w:rsidP="000C505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3 - أمكنة تنفيذ </w:t>
            </w:r>
            <w:r w:rsidR="0047556F" w:rsidRPr="0093401E">
              <w:rPr>
                <w:rFonts w:ascii="Sakkal Majalla" w:eastAsia="Arial" w:hAnsi="Sakkal Majalla" w:cs="Sakkal Majalla" w:hint="cs"/>
                <w:color w:val="000000"/>
                <w:sz w:val="28"/>
                <w:szCs w:val="28"/>
                <w:rtl/>
                <w:lang w:val="fr-FR"/>
              </w:rPr>
              <w:t>الإضراب؛</w:t>
            </w:r>
          </w:p>
          <w:p w14:paraId="597C4C6C" w14:textId="29EF8A32" w:rsidR="000C505E" w:rsidRPr="0093401E" w:rsidRDefault="000C505E" w:rsidP="000C505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4 - تاريخ وساعة الشروع في تنفيذ </w:t>
            </w:r>
            <w:r w:rsidR="0047556F" w:rsidRPr="0093401E">
              <w:rPr>
                <w:rFonts w:ascii="Sakkal Majalla" w:eastAsia="Arial" w:hAnsi="Sakkal Majalla" w:cs="Sakkal Majalla" w:hint="cs"/>
                <w:color w:val="000000"/>
                <w:sz w:val="28"/>
                <w:szCs w:val="28"/>
                <w:rtl/>
                <w:lang w:val="fr-FR"/>
              </w:rPr>
              <w:t>الإضراب؛</w:t>
            </w:r>
          </w:p>
          <w:p w14:paraId="108CAD18" w14:textId="77777777" w:rsidR="000C505E" w:rsidRPr="0093401E" w:rsidRDefault="000C505E" w:rsidP="000C505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5 - المدة أو المدد المزمع خوض الإضراب خلالها.</w:t>
            </w:r>
          </w:p>
          <w:p w14:paraId="7DB26DDD" w14:textId="6839E7B3" w:rsidR="0093401E" w:rsidRPr="006573B5" w:rsidRDefault="000C505E" w:rsidP="000C505E">
            <w:pPr>
              <w:bidi/>
              <w:ind w:left="75" w:right="75"/>
              <w:jc w:val="both"/>
              <w:rPr>
                <w:rFonts w:ascii="Sakkal Majalla" w:eastAsia="Arial" w:hAnsi="Sakkal Majalla" w:cs="Sakkal Majalla"/>
                <w:strike/>
                <w:color w:val="000000"/>
                <w:sz w:val="28"/>
                <w:szCs w:val="28"/>
                <w:rtl/>
                <w:lang w:bidi="ar-MA"/>
              </w:rPr>
            </w:pPr>
            <w:r w:rsidRPr="006573B5">
              <w:rPr>
                <w:rFonts w:ascii="Sakkal Majalla" w:eastAsia="Arial" w:hAnsi="Sakkal Majalla" w:cs="Sakkal Majalla"/>
                <w:strike/>
                <w:color w:val="000000"/>
                <w:sz w:val="28"/>
                <w:szCs w:val="28"/>
                <w:rtl/>
                <w:lang w:val="fr-FR"/>
              </w:rPr>
              <w:t xml:space="preserve">وإذا تعلق الأمر بإضراب يهم مقاولة أو مؤسسة واحدة، أو عدة مقاولات أو مؤسسات متعددة، وجب أن يتضمن قرار الإضراب بالنسبة لكل مقاولة أو مؤسسة على حدة ، البيانات الواردة في البنود المشار إليها في الفقرة الأولى أعلاه ، </w:t>
            </w:r>
            <w:r w:rsidRPr="006573B5">
              <w:rPr>
                <w:rFonts w:ascii="Sakkal Majalla" w:eastAsia="Arial" w:hAnsi="Sakkal Majalla" w:cs="Sakkal Majalla"/>
                <w:strike/>
                <w:color w:val="000000"/>
                <w:sz w:val="28"/>
                <w:szCs w:val="28"/>
                <w:u w:val="single"/>
                <w:rtl/>
                <w:lang w:val="fr-FR"/>
              </w:rPr>
              <w:t>ويرفق بنسخة من محضر اجتماع الجمع العام للأجراء الذي اتخذ قرار الإضراب</w:t>
            </w:r>
            <w:r w:rsidRPr="006573B5">
              <w:rPr>
                <w:rFonts w:ascii="Sakkal Majalla" w:eastAsia="Arial" w:hAnsi="Sakkal Majalla" w:cs="Sakkal Majalla" w:hint="cs"/>
                <w:strike/>
                <w:color w:val="000000"/>
                <w:sz w:val="28"/>
                <w:szCs w:val="28"/>
                <w:u w:val="single"/>
                <w:rtl/>
                <w:lang w:val="fr-FR" w:bidi="ar-MA"/>
              </w:rPr>
              <w:t>.</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12D9FBC" w14:textId="37ECC6C3" w:rsidR="0093401E" w:rsidRPr="003F745E" w:rsidRDefault="00CC5EA4" w:rsidP="0093401E">
            <w:pPr>
              <w:bidi/>
              <w:ind w:left="75" w:right="75"/>
              <w:jc w:val="both"/>
              <w:rPr>
                <w:rFonts w:ascii="Sakkal Majalla" w:eastAsia="Arial" w:hAnsi="Sakkal Majalla" w:cs="Sakkal Majalla"/>
                <w:color w:val="FF0000"/>
                <w:sz w:val="28"/>
                <w:szCs w:val="28"/>
              </w:rPr>
            </w:pPr>
            <w:r w:rsidRPr="00CC5EA4">
              <w:rPr>
                <w:rFonts w:ascii="Sakkal Majalla" w:eastAsia="Arial" w:hAnsi="Sakkal Majalla" w:cs="Sakkal Majalla" w:hint="cs"/>
                <w:sz w:val="28"/>
                <w:szCs w:val="28"/>
                <w:rtl/>
              </w:rPr>
              <w:t>يأتي هذا التعديل انسجاماً مع تعديلاتنا السابقة، ولتيسير شكليات صياغة قرار الإضراب</w:t>
            </w:r>
            <w:r w:rsidR="00C43A5F">
              <w:rPr>
                <w:rFonts w:ascii="Sakkal Majalla" w:eastAsia="Arial" w:hAnsi="Sakkal Majalla" w:cs="Sakkal Majalla" w:hint="cs"/>
                <w:sz w:val="28"/>
                <w:szCs w:val="28"/>
                <w:rtl/>
              </w:rPr>
              <w:t xml:space="preserve"> من طرف الهيئة الداعية إليه بغض النظر عن تمثيليتها.</w:t>
            </w:r>
          </w:p>
        </w:tc>
      </w:tr>
    </w:tbl>
    <w:p w14:paraId="0D48876C" w14:textId="77777777" w:rsidR="0093401E" w:rsidRDefault="0093401E" w:rsidP="0093401E">
      <w:pPr>
        <w:bidi/>
        <w:rPr>
          <w:rFonts w:ascii="Sakkal Majalla" w:hAnsi="Sakkal Majalla" w:cs="Sakkal Majalla"/>
          <w:bCs/>
          <w:sz w:val="20"/>
          <w:rtl/>
        </w:rPr>
      </w:pPr>
    </w:p>
    <w:p w14:paraId="327FFC8C" w14:textId="77777777" w:rsidR="0093401E" w:rsidRDefault="0093401E" w:rsidP="0093401E">
      <w:pPr>
        <w:bidi/>
        <w:rPr>
          <w:rFonts w:ascii="Sakkal Majalla" w:hAnsi="Sakkal Majalla" w:cs="Sakkal Majalla"/>
          <w:bCs/>
          <w:sz w:val="20"/>
          <w:rtl/>
        </w:rPr>
      </w:pPr>
    </w:p>
    <w:p w14:paraId="7308572E" w14:textId="77777777" w:rsidR="0093401E" w:rsidRDefault="0093401E" w:rsidP="0093401E">
      <w:pPr>
        <w:bidi/>
        <w:rPr>
          <w:rFonts w:ascii="Sakkal Majalla" w:hAnsi="Sakkal Majalla" w:cs="Sakkal Majalla"/>
          <w:bCs/>
          <w:sz w:val="20"/>
          <w:rtl/>
        </w:rPr>
      </w:pPr>
    </w:p>
    <w:p w14:paraId="15930D38" w14:textId="77777777" w:rsidR="0093401E" w:rsidRDefault="0093401E" w:rsidP="0093401E">
      <w:pPr>
        <w:bidi/>
        <w:rPr>
          <w:rFonts w:ascii="Sakkal Majalla" w:hAnsi="Sakkal Majalla" w:cs="Sakkal Majalla"/>
          <w:bCs/>
          <w:sz w:val="20"/>
          <w:rtl/>
        </w:rPr>
      </w:pPr>
    </w:p>
    <w:p w14:paraId="456ED7DD"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6F96D2C2"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485C0DCE" w14:textId="0F48BBA1" w:rsidR="0093401E" w:rsidRPr="00B52CBB" w:rsidRDefault="0093401E" w:rsidP="0093401E">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lastRenderedPageBreak/>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1519EF" w:rsidRPr="00C43A5F">
              <w:rPr>
                <w:rFonts w:asciiTheme="minorHAnsi" w:hAnsiTheme="minorHAnsi" w:cstheme="minorHAnsi" w:hint="cs"/>
                <w:b/>
                <w:bCs/>
                <w:color w:val="FF0000"/>
                <w:sz w:val="28"/>
                <w:szCs w:val="28"/>
                <w:rtl/>
              </w:rPr>
              <w:t>1</w:t>
            </w:r>
            <w:r w:rsidR="007834DD">
              <w:rPr>
                <w:rFonts w:asciiTheme="minorHAnsi" w:hAnsiTheme="minorHAnsi" w:cstheme="minorHAnsi" w:hint="cs"/>
                <w:b/>
                <w:bCs/>
                <w:color w:val="FF0000"/>
                <w:sz w:val="28"/>
                <w:szCs w:val="28"/>
                <w:rtl/>
              </w:rPr>
              <w:t>9</w:t>
            </w:r>
          </w:p>
        </w:tc>
        <w:tc>
          <w:tcPr>
            <w:tcW w:w="3333" w:type="pct"/>
            <w:shd w:val="clear" w:color="auto" w:fill="BDD6EE" w:themeFill="accent1" w:themeFillTint="66"/>
            <w:tcMar>
              <w:top w:w="15" w:type="dxa"/>
              <w:left w:w="15" w:type="dxa"/>
              <w:bottom w:w="15" w:type="dxa"/>
              <w:right w:w="15" w:type="dxa"/>
            </w:tcMar>
            <w:vAlign w:val="center"/>
            <w:hideMark/>
          </w:tcPr>
          <w:p w14:paraId="0E8A6D7B"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08205CD5"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18</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1557F9B2"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C9610B3"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40B7B2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780054B"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4574F6B1"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B12E745"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18</w:t>
            </w:r>
          </w:p>
          <w:p w14:paraId="4F3F3874"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مع مراعاة أحكام المادة 7 أعلاه، يتعين قبل الشروع الفعلي في تنفيذ الإضراب، قيام الجهة الداعية للإضراب بتبليغ المشغل بقرار الإضراب بأي وسيلة من وسائل التبليغ المنصوص عليها في التشريع الجاري به العمل، وذلك خمسة عشر (15) يوما على الأقل قبل التاريخ المقرر لخوضه.</w:t>
            </w:r>
          </w:p>
          <w:p w14:paraId="476593AE"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غير أن المدة المذكورة تخفض إلى خمسة (5) أيام، إذا كان سبب الإضراب راجعا إلى عدم أداء المشغل أجور العاملين لديه أو وجود خطر حال يهدد صحتهم وسلامتهم.</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E9ED286" w14:textId="77777777" w:rsidR="006573B5" w:rsidRPr="003F745E" w:rsidRDefault="006573B5" w:rsidP="006573B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18</w:t>
            </w:r>
          </w:p>
          <w:p w14:paraId="6EBCB36C" w14:textId="026D5BFE" w:rsidR="00652829" w:rsidRPr="0018143B" w:rsidRDefault="006573B5" w:rsidP="00652829">
            <w:pPr>
              <w:bidi/>
              <w:ind w:right="75"/>
              <w:jc w:val="both"/>
              <w:rPr>
                <w:rFonts w:ascii="Sakkal Majalla" w:eastAsia="Arial" w:hAnsi="Sakkal Majalla" w:cs="Sakkal Majalla"/>
                <w:color w:val="FF0000"/>
                <w:sz w:val="28"/>
                <w:szCs w:val="28"/>
                <w:u w:val="single"/>
              </w:rPr>
            </w:pPr>
            <w:r w:rsidRPr="006573B5">
              <w:rPr>
                <w:rFonts w:ascii="Sakkal Majalla" w:eastAsia="Arial" w:hAnsi="Sakkal Majalla" w:cs="Sakkal Majalla"/>
                <w:strike/>
                <w:color w:val="000000"/>
                <w:sz w:val="28"/>
                <w:szCs w:val="28"/>
                <w:u w:val="single"/>
                <w:rtl/>
                <w:lang w:val="fr-FR"/>
              </w:rPr>
              <w:t>مع مراعاة أحكام المادة 7 أعلاه،</w:t>
            </w:r>
            <w:r w:rsidRPr="0093401E">
              <w:rPr>
                <w:rFonts w:ascii="Sakkal Majalla" w:eastAsia="Arial" w:hAnsi="Sakkal Majalla" w:cs="Sakkal Majalla"/>
                <w:color w:val="000000"/>
                <w:sz w:val="28"/>
                <w:szCs w:val="28"/>
                <w:rtl/>
                <w:lang w:val="fr-FR"/>
              </w:rPr>
              <w:t xml:space="preserve"> يتعين قبل الشروع الفعلي في تنفيذ الإضراب، قيام الجهة الداعية للإضراب بتبليغ المشغل</w:t>
            </w:r>
            <w:r>
              <w:rPr>
                <w:rFonts w:ascii="Sakkal Majalla" w:eastAsia="Arial" w:hAnsi="Sakkal Majalla" w:cs="Sakkal Majalla" w:hint="cs"/>
                <w:color w:val="000000"/>
                <w:sz w:val="28"/>
                <w:szCs w:val="28"/>
                <w:rtl/>
                <w:lang w:val="fr-FR"/>
              </w:rPr>
              <w:t xml:space="preserve"> </w:t>
            </w:r>
            <w:r w:rsidR="00652829">
              <w:rPr>
                <w:rFonts w:ascii="Sakkal Majalla" w:eastAsia="Arial" w:hAnsi="Sakkal Majalla" w:cs="Sakkal Majalla" w:hint="cs"/>
                <w:color w:val="000000"/>
                <w:sz w:val="28"/>
                <w:szCs w:val="28"/>
                <w:rtl/>
                <w:lang w:val="fr-FR"/>
              </w:rPr>
              <w:t xml:space="preserve">أو من يمثله </w:t>
            </w:r>
            <w:r w:rsidR="00652829">
              <w:rPr>
                <w:rFonts w:ascii="Sakkal Majalla" w:eastAsia="Arial" w:hAnsi="Sakkal Majalla" w:cs="Sakkal Majalla" w:hint="cs"/>
                <w:color w:val="FF0000"/>
                <w:sz w:val="28"/>
                <w:szCs w:val="28"/>
                <w:u w:val="single"/>
                <w:rtl/>
                <w:lang w:val="fr-FR"/>
              </w:rPr>
              <w:t>وال</w:t>
            </w:r>
            <w:r w:rsidR="00815AE7">
              <w:rPr>
                <w:rFonts w:ascii="Sakkal Majalla" w:eastAsia="Arial" w:hAnsi="Sakkal Majalla" w:cs="Sakkal Majalla" w:hint="cs"/>
                <w:color w:val="FF0000"/>
                <w:sz w:val="28"/>
                <w:szCs w:val="28"/>
                <w:u w:val="single"/>
                <w:rtl/>
                <w:lang w:val="fr-FR"/>
              </w:rPr>
              <w:t>سلطة الحكومية</w:t>
            </w:r>
            <w:r w:rsidR="00652829">
              <w:rPr>
                <w:rFonts w:ascii="Sakkal Majalla" w:eastAsia="Arial" w:hAnsi="Sakkal Majalla" w:cs="Sakkal Majalla" w:hint="cs"/>
                <w:color w:val="FF0000"/>
                <w:sz w:val="28"/>
                <w:szCs w:val="28"/>
                <w:u w:val="single"/>
                <w:rtl/>
                <w:lang w:val="fr-FR"/>
              </w:rPr>
              <w:t xml:space="preserve"> المكلف</w:t>
            </w:r>
            <w:r w:rsidR="00815AE7">
              <w:rPr>
                <w:rFonts w:ascii="Sakkal Majalla" w:eastAsia="Arial" w:hAnsi="Sakkal Majalla" w:cs="Sakkal Majalla" w:hint="cs"/>
                <w:color w:val="FF0000"/>
                <w:sz w:val="28"/>
                <w:szCs w:val="28"/>
                <w:u w:val="single"/>
                <w:rtl/>
                <w:lang w:val="fr-FR"/>
              </w:rPr>
              <w:t>ة</w:t>
            </w:r>
            <w:r w:rsidR="00652829">
              <w:rPr>
                <w:rFonts w:ascii="Sakkal Majalla" w:eastAsia="Arial" w:hAnsi="Sakkal Majalla" w:cs="Sakkal Majalla" w:hint="cs"/>
                <w:color w:val="FF0000"/>
                <w:sz w:val="28"/>
                <w:szCs w:val="28"/>
                <w:u w:val="single"/>
                <w:rtl/>
                <w:lang w:val="fr-FR"/>
              </w:rPr>
              <w:t xml:space="preserve"> بالشغل أو من يمثله</w:t>
            </w:r>
            <w:r w:rsidR="00815AE7">
              <w:rPr>
                <w:rFonts w:ascii="Sakkal Majalla" w:eastAsia="Arial" w:hAnsi="Sakkal Majalla" w:cs="Sakkal Majalla" w:hint="cs"/>
                <w:color w:val="FF0000"/>
                <w:sz w:val="28"/>
                <w:szCs w:val="28"/>
                <w:u w:val="single"/>
                <w:rtl/>
                <w:lang w:val="fr-FR"/>
              </w:rPr>
              <w:t>ا</w:t>
            </w:r>
            <w:r w:rsidR="00652829">
              <w:rPr>
                <w:rFonts w:ascii="Sakkal Majalla" w:eastAsia="Arial" w:hAnsi="Sakkal Majalla" w:cs="Sakkal Majalla" w:hint="cs"/>
                <w:color w:val="FF0000"/>
                <w:sz w:val="28"/>
                <w:szCs w:val="28"/>
                <w:u w:val="single"/>
                <w:rtl/>
                <w:lang w:val="fr-FR"/>
              </w:rPr>
              <w:t xml:space="preserve"> ترابيا</w:t>
            </w:r>
            <w:r w:rsidRPr="0093401E">
              <w:rPr>
                <w:rFonts w:ascii="Sakkal Majalla" w:eastAsia="Arial" w:hAnsi="Sakkal Majalla" w:cs="Sakkal Majalla"/>
                <w:color w:val="000000"/>
                <w:sz w:val="28"/>
                <w:szCs w:val="28"/>
                <w:rtl/>
                <w:lang w:val="fr-FR"/>
              </w:rPr>
              <w:t xml:space="preserve"> بقرار الإضراب بأي وسيلة من وسائل التبليغ المنصوص عليها في التشريع الجاري به العمل، </w:t>
            </w:r>
            <w:r w:rsidR="00652829" w:rsidRPr="0018143B">
              <w:rPr>
                <w:rFonts w:ascii="Sakkal Majalla" w:eastAsia="Arial" w:hAnsi="Sakkal Majalla" w:cs="Sakkal Majalla" w:hint="cs"/>
                <w:color w:val="FF0000"/>
                <w:sz w:val="28"/>
                <w:szCs w:val="28"/>
                <w:u w:val="single"/>
                <w:rtl/>
              </w:rPr>
              <w:t>حسب الآجال الآتية:</w:t>
            </w:r>
          </w:p>
          <w:p w14:paraId="65B1B4FB" w14:textId="77777777" w:rsidR="00291B29" w:rsidRDefault="00E76362" w:rsidP="00291B29">
            <w:pPr>
              <w:pStyle w:val="Paragraphedeliste"/>
              <w:numPr>
                <w:ilvl w:val="0"/>
                <w:numId w:val="45"/>
              </w:numPr>
              <w:bidi/>
              <w:ind w:right="75"/>
              <w:jc w:val="both"/>
              <w:rPr>
                <w:rFonts w:ascii="Sakkal Majalla" w:eastAsia="Arial" w:hAnsi="Sakkal Majalla" w:cs="Sakkal Majalla"/>
                <w:color w:val="FF0000"/>
                <w:sz w:val="28"/>
                <w:szCs w:val="28"/>
                <w:u w:val="single"/>
              </w:rPr>
            </w:pPr>
            <w:r>
              <w:rPr>
                <w:rFonts w:ascii="Sakkal Majalla" w:eastAsia="Arial" w:hAnsi="Sakkal Majalla" w:cs="Sakkal Majalla" w:hint="cs"/>
                <w:color w:val="FF0000"/>
                <w:sz w:val="28"/>
                <w:szCs w:val="28"/>
                <w:u w:val="single"/>
                <w:rtl/>
              </w:rPr>
              <w:t>7</w:t>
            </w:r>
            <w:r w:rsidR="00652829" w:rsidRPr="00970A79">
              <w:rPr>
                <w:rFonts w:ascii="Sakkal Majalla" w:eastAsia="Arial" w:hAnsi="Sakkal Majalla" w:cs="Sakkal Majalla" w:hint="cs"/>
                <w:color w:val="FF0000"/>
                <w:sz w:val="28"/>
                <w:szCs w:val="28"/>
                <w:u w:val="single"/>
                <w:rtl/>
              </w:rPr>
              <w:t xml:space="preserve"> أيام بالنسبة للمطالب المهنية في القطاع الخصوصي، قابلة للتمديد مرة واحدة، في حال فتح حوار بشأنها؛</w:t>
            </w:r>
          </w:p>
          <w:p w14:paraId="5B350DFE" w14:textId="77777777" w:rsidR="00291B29" w:rsidRDefault="00291B29" w:rsidP="00291B29">
            <w:pPr>
              <w:pStyle w:val="Paragraphedeliste"/>
              <w:numPr>
                <w:ilvl w:val="0"/>
                <w:numId w:val="45"/>
              </w:numPr>
              <w:bidi/>
              <w:ind w:right="75"/>
              <w:jc w:val="both"/>
              <w:rPr>
                <w:rFonts w:ascii="Sakkal Majalla" w:eastAsia="Arial" w:hAnsi="Sakkal Majalla" w:cs="Sakkal Majalla"/>
                <w:color w:val="FF0000"/>
                <w:sz w:val="28"/>
                <w:szCs w:val="28"/>
                <w:u w:val="single"/>
              </w:rPr>
            </w:pPr>
            <w:r>
              <w:rPr>
                <w:rFonts w:ascii="Sakkal Majalla" w:eastAsia="Arial" w:hAnsi="Sakkal Majalla" w:cs="Sakkal Majalla" w:hint="cs"/>
                <w:color w:val="FF0000"/>
                <w:sz w:val="28"/>
                <w:szCs w:val="28"/>
                <w:u w:val="single"/>
                <w:rtl/>
              </w:rPr>
              <w:t>7</w:t>
            </w:r>
            <w:r w:rsidR="00652829" w:rsidRPr="00291B29">
              <w:rPr>
                <w:rFonts w:ascii="Sakkal Majalla" w:eastAsia="Arial" w:hAnsi="Sakkal Majalla" w:cs="Sakkal Majalla"/>
                <w:color w:val="FF0000"/>
                <w:sz w:val="28"/>
                <w:szCs w:val="28"/>
                <w:u w:val="single"/>
                <w:rtl/>
              </w:rPr>
              <w:t xml:space="preserve"> أيام بالنسبة للمطالب المهنية في القطاع ال</w:t>
            </w:r>
            <w:r w:rsidR="00652829" w:rsidRPr="00291B29">
              <w:rPr>
                <w:rFonts w:ascii="Sakkal Majalla" w:eastAsia="Arial" w:hAnsi="Sakkal Majalla" w:cs="Sakkal Majalla" w:hint="cs"/>
                <w:color w:val="FF0000"/>
                <w:sz w:val="28"/>
                <w:szCs w:val="28"/>
                <w:u w:val="single"/>
                <w:rtl/>
              </w:rPr>
              <w:t>عمومي</w:t>
            </w:r>
            <w:r w:rsidR="00652829" w:rsidRPr="00291B29">
              <w:rPr>
                <w:rFonts w:ascii="Sakkal Majalla" w:eastAsia="Arial" w:hAnsi="Sakkal Majalla" w:cs="Sakkal Majalla"/>
                <w:color w:val="FF0000"/>
                <w:sz w:val="28"/>
                <w:szCs w:val="28"/>
                <w:u w:val="single"/>
                <w:rtl/>
              </w:rPr>
              <w:t xml:space="preserve">، قابلة للتمديد </w:t>
            </w:r>
            <w:r w:rsidR="00652829" w:rsidRPr="00291B29">
              <w:rPr>
                <w:rFonts w:ascii="Sakkal Majalla" w:eastAsia="Arial" w:hAnsi="Sakkal Majalla" w:cs="Sakkal Majalla" w:hint="cs"/>
                <w:color w:val="FF0000"/>
                <w:sz w:val="28"/>
                <w:szCs w:val="28"/>
                <w:u w:val="single"/>
                <w:rtl/>
              </w:rPr>
              <w:t>مرتيْن</w:t>
            </w:r>
            <w:r w:rsidR="00652829" w:rsidRPr="00291B29">
              <w:rPr>
                <w:rFonts w:ascii="Sakkal Majalla" w:eastAsia="Arial" w:hAnsi="Sakkal Majalla" w:cs="Sakkal Majalla"/>
                <w:color w:val="FF0000"/>
                <w:sz w:val="28"/>
                <w:szCs w:val="28"/>
                <w:u w:val="single"/>
                <w:rtl/>
              </w:rPr>
              <w:t>، في حال فتح حوار بشأنها؛</w:t>
            </w:r>
          </w:p>
          <w:p w14:paraId="00876014" w14:textId="096EF477" w:rsidR="00652829" w:rsidRPr="00291B29" w:rsidRDefault="00291B29" w:rsidP="00291B29">
            <w:pPr>
              <w:pStyle w:val="Paragraphedeliste"/>
              <w:numPr>
                <w:ilvl w:val="0"/>
                <w:numId w:val="45"/>
              </w:numPr>
              <w:bidi/>
              <w:ind w:right="75"/>
              <w:jc w:val="both"/>
              <w:rPr>
                <w:rFonts w:ascii="Sakkal Majalla" w:eastAsia="Arial" w:hAnsi="Sakkal Majalla" w:cs="Sakkal Majalla"/>
                <w:color w:val="FF0000"/>
                <w:sz w:val="28"/>
                <w:szCs w:val="28"/>
                <w:u w:val="single"/>
                <w:rtl/>
              </w:rPr>
            </w:pPr>
            <w:r>
              <w:rPr>
                <w:rFonts w:ascii="Sakkal Majalla" w:eastAsia="Arial" w:hAnsi="Sakkal Majalla" w:cs="Sakkal Majalla" w:hint="cs"/>
                <w:color w:val="FF0000"/>
                <w:sz w:val="28"/>
                <w:szCs w:val="28"/>
                <w:u w:val="single"/>
                <w:rtl/>
              </w:rPr>
              <w:t xml:space="preserve">3 </w:t>
            </w:r>
            <w:r w:rsidR="00652829" w:rsidRPr="00291B29">
              <w:rPr>
                <w:rFonts w:ascii="Sakkal Majalla" w:eastAsia="Arial" w:hAnsi="Sakkal Majalla" w:cs="Sakkal Majalla" w:hint="cs"/>
                <w:color w:val="FF0000"/>
                <w:sz w:val="28"/>
                <w:szCs w:val="28"/>
                <w:u w:val="single"/>
                <w:rtl/>
              </w:rPr>
              <w:t>أيام بالنسبة للمطالب الاستعجالية، في القطاعيْن العمومي والخصوصي؛</w:t>
            </w:r>
          </w:p>
          <w:p w14:paraId="313F9EBB" w14:textId="17AC4D7F" w:rsidR="0093401E" w:rsidRPr="00652829" w:rsidRDefault="00652829" w:rsidP="00652829">
            <w:pPr>
              <w:bidi/>
              <w:ind w:left="75" w:right="75"/>
              <w:jc w:val="lowKashida"/>
              <w:rPr>
                <w:rFonts w:ascii="Sakkal Majalla" w:eastAsia="Arial" w:hAnsi="Sakkal Majalla" w:cs="Sakkal Majalla"/>
                <w:color w:val="FF0000"/>
                <w:sz w:val="28"/>
                <w:szCs w:val="28"/>
                <w:u w:val="single"/>
              </w:rPr>
            </w:pPr>
            <w:r w:rsidRPr="0018143B">
              <w:rPr>
                <w:rFonts w:ascii="Sakkal Majalla" w:eastAsia="Arial" w:hAnsi="Sakkal Majalla" w:cs="Sakkal Majalla" w:hint="cs"/>
                <w:color w:val="FF0000"/>
                <w:sz w:val="28"/>
                <w:szCs w:val="28"/>
                <w:u w:val="single"/>
                <w:rtl/>
              </w:rPr>
              <w:t>ويُستثنى التقيد بهذه الآجال في حال</w:t>
            </w:r>
            <w:r>
              <w:rPr>
                <w:rFonts w:ascii="Sakkal Majalla" w:eastAsia="Arial" w:hAnsi="Sakkal Majalla" w:cs="Sakkal Majalla" w:hint="cs"/>
                <w:color w:val="FF0000"/>
                <w:sz w:val="28"/>
                <w:szCs w:val="28"/>
                <w:u w:val="single"/>
                <w:rtl/>
              </w:rPr>
              <w:t xml:space="preserve"> الإضراب بسبب عدم أداء الأجور أو </w:t>
            </w:r>
            <w:r w:rsidRPr="0018143B">
              <w:rPr>
                <w:rFonts w:ascii="Sakkal Majalla" w:eastAsia="Arial" w:hAnsi="Sakkal Majalla" w:cs="Sakkal Majalla" w:hint="cs"/>
                <w:color w:val="FF0000"/>
                <w:sz w:val="28"/>
                <w:szCs w:val="28"/>
                <w:u w:val="single"/>
                <w:rtl/>
              </w:rPr>
              <w:t>بسبب خطرٍ حال.</w:t>
            </w:r>
            <w:r w:rsidR="00E230AF">
              <w:rPr>
                <w:rFonts w:ascii="Sakkal Majalla" w:eastAsia="Arial" w:hAnsi="Sakkal Majalla" w:cs="Sakkal Majalla" w:hint="cs"/>
                <w:color w:val="FF0000"/>
                <w:sz w:val="28"/>
                <w:szCs w:val="28"/>
                <w:u w:val="single"/>
                <w:rtl/>
              </w:rPr>
              <w:t xml:space="preserve"> </w:t>
            </w:r>
            <w:r w:rsidR="006573B5" w:rsidRPr="006573B5">
              <w:rPr>
                <w:rFonts w:ascii="Sakkal Majalla" w:eastAsia="Arial" w:hAnsi="Sakkal Majalla" w:cs="Sakkal Majalla"/>
                <w:strike/>
                <w:color w:val="000000"/>
                <w:sz w:val="28"/>
                <w:szCs w:val="28"/>
                <w:u w:val="single"/>
                <w:rtl/>
                <w:lang w:val="fr-FR"/>
              </w:rPr>
              <w:t>وذلك خمسة عشر (15) يوما على الأقل قبل التاريخ المقرر لخوضه.</w:t>
            </w:r>
          </w:p>
          <w:p w14:paraId="1EDF5660" w14:textId="70B93390" w:rsidR="00470494" w:rsidRPr="00470494" w:rsidRDefault="00470494" w:rsidP="00470494">
            <w:pPr>
              <w:bidi/>
              <w:ind w:left="75" w:right="75"/>
              <w:jc w:val="lowKashida"/>
              <w:rPr>
                <w:rFonts w:ascii="Sakkal Majalla" w:eastAsia="Arial" w:hAnsi="Sakkal Majalla" w:cs="Sakkal Majalla"/>
                <w:strike/>
                <w:color w:val="000000"/>
                <w:sz w:val="28"/>
                <w:szCs w:val="28"/>
                <w:u w:val="single"/>
                <w:lang w:val="fr-FR"/>
              </w:rPr>
            </w:pPr>
            <w:r w:rsidRPr="00470494">
              <w:rPr>
                <w:rFonts w:ascii="Sakkal Majalla" w:eastAsia="Arial" w:hAnsi="Sakkal Majalla" w:cs="Sakkal Majalla"/>
                <w:strike/>
                <w:color w:val="000000"/>
                <w:sz w:val="28"/>
                <w:szCs w:val="28"/>
                <w:u w:val="single"/>
                <w:rtl/>
                <w:lang w:val="fr-FR"/>
              </w:rPr>
              <w:t>غير أن المدة المذكورة تخفض إلى خمسة (5) أيام، إذا كان سبب الإضراب راجعا إلى عدم أداء المشغل أجور العاملين لديه أو وجود خطر حال يهدد صحتهم وسلامتهم.</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9016462" w14:textId="7CC6B78B" w:rsidR="0093401E" w:rsidRPr="003F745E" w:rsidRDefault="00B545F5" w:rsidP="006573B5">
            <w:pPr>
              <w:bidi/>
              <w:ind w:left="75" w:right="75"/>
              <w:jc w:val="both"/>
              <w:rPr>
                <w:rFonts w:ascii="Sakkal Majalla" w:eastAsia="Arial" w:hAnsi="Sakkal Majalla" w:cs="Sakkal Majalla"/>
                <w:color w:val="FF0000"/>
                <w:sz w:val="28"/>
                <w:szCs w:val="28"/>
              </w:rPr>
            </w:pPr>
            <w:r w:rsidRPr="00B545F5">
              <w:rPr>
                <w:rFonts w:ascii="Sakkal Majalla" w:eastAsia="Arial" w:hAnsi="Sakkal Majalla" w:cs="Sakkal Majalla" w:hint="cs"/>
                <w:sz w:val="28"/>
                <w:szCs w:val="28"/>
                <w:rtl/>
              </w:rPr>
              <w:t>تعديل ل</w:t>
            </w:r>
            <w:r w:rsidR="006573B5" w:rsidRPr="00B545F5">
              <w:rPr>
                <w:rFonts w:ascii="Sakkal Majalla" w:eastAsia="Arial" w:hAnsi="Sakkal Majalla" w:cs="Sakkal Majalla" w:hint="cs"/>
                <w:sz w:val="28"/>
                <w:szCs w:val="28"/>
                <w:rtl/>
              </w:rPr>
              <w:t xml:space="preserve">لملاءمة مع تعديلنا </w:t>
            </w:r>
            <w:r w:rsidRPr="00B545F5">
              <w:rPr>
                <w:rFonts w:ascii="Sakkal Majalla" w:eastAsia="Arial" w:hAnsi="Sakkal Majalla" w:cs="Sakkal Majalla" w:hint="cs"/>
                <w:sz w:val="28"/>
                <w:szCs w:val="28"/>
                <w:rtl/>
              </w:rPr>
              <w:t>على</w:t>
            </w:r>
            <w:r w:rsidR="006573B5" w:rsidRPr="00B545F5">
              <w:rPr>
                <w:rFonts w:ascii="Sakkal Majalla" w:eastAsia="Arial" w:hAnsi="Sakkal Majalla" w:cs="Sakkal Majalla" w:hint="cs"/>
                <w:sz w:val="28"/>
                <w:szCs w:val="28"/>
                <w:rtl/>
              </w:rPr>
              <w:t xml:space="preserve"> المادة 7</w:t>
            </w:r>
            <w:r w:rsidRPr="00B545F5">
              <w:rPr>
                <w:rFonts w:ascii="Sakkal Majalla" w:eastAsia="Arial" w:hAnsi="Sakkal Majalla" w:cs="Sakkal Majalla" w:hint="cs"/>
                <w:sz w:val="28"/>
                <w:szCs w:val="28"/>
                <w:rtl/>
              </w:rPr>
              <w:t>.</w:t>
            </w:r>
          </w:p>
        </w:tc>
      </w:tr>
    </w:tbl>
    <w:p w14:paraId="3328BE24" w14:textId="77777777" w:rsidR="0093401E" w:rsidRDefault="0093401E" w:rsidP="0093401E">
      <w:pPr>
        <w:bidi/>
        <w:rPr>
          <w:rFonts w:ascii="Sakkal Majalla" w:hAnsi="Sakkal Majalla" w:cs="Sakkal Majalla"/>
          <w:bCs/>
          <w:sz w:val="20"/>
          <w:rtl/>
        </w:rPr>
      </w:pPr>
    </w:p>
    <w:p w14:paraId="052B1D7B" w14:textId="1DED3D01" w:rsidR="006573B5" w:rsidRDefault="006573B5" w:rsidP="006573B5">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3E11E650"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135FEE7D" w14:textId="75038E97" w:rsidR="0093401E" w:rsidRPr="00B52CBB" w:rsidRDefault="0093401E" w:rsidP="0093401E">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lastRenderedPageBreak/>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7834DD">
              <w:rPr>
                <w:rFonts w:asciiTheme="minorHAnsi" w:hAnsiTheme="minorHAnsi" w:cstheme="minorHAnsi" w:hint="cs"/>
                <w:b/>
                <w:bCs/>
                <w:color w:val="FF0000"/>
                <w:sz w:val="28"/>
                <w:szCs w:val="28"/>
                <w:rtl/>
              </w:rPr>
              <w:t>20</w:t>
            </w:r>
          </w:p>
        </w:tc>
        <w:tc>
          <w:tcPr>
            <w:tcW w:w="3333" w:type="pct"/>
            <w:shd w:val="clear" w:color="auto" w:fill="BDD6EE" w:themeFill="accent1" w:themeFillTint="66"/>
            <w:tcMar>
              <w:top w:w="15" w:type="dxa"/>
              <w:left w:w="15" w:type="dxa"/>
              <w:bottom w:w="15" w:type="dxa"/>
              <w:right w:w="15" w:type="dxa"/>
            </w:tcMar>
            <w:vAlign w:val="center"/>
            <w:hideMark/>
          </w:tcPr>
          <w:p w14:paraId="624CF9A4"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FBD6DD1"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19</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75"/>
        <w:gridCol w:w="6527"/>
        <w:gridCol w:w="2824"/>
      </w:tblGrid>
      <w:tr w:rsidR="0093401E" w:rsidRPr="00A11F5D" w14:paraId="3AB0BD33" w14:textId="77777777" w:rsidTr="00EA77C1">
        <w:trPr>
          <w:trHeight w:val="450"/>
          <w:tblHeader/>
          <w:jc w:val="right"/>
        </w:trPr>
        <w:tc>
          <w:tcPr>
            <w:tcW w:w="1825"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12AD43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2216"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31B8A3C"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95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292F43D"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3D8A7F09" w14:textId="77777777" w:rsidTr="00EA77C1">
        <w:trPr>
          <w:jc w:val="right"/>
        </w:trPr>
        <w:tc>
          <w:tcPr>
            <w:tcW w:w="182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9571CBA"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19</w:t>
            </w:r>
          </w:p>
          <w:p w14:paraId="0DF5E530" w14:textId="65C921F2"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يجب على الجهة الداعية إلى الإضراب أن تحيط علما الجهات المعنية التالية بقرار الإضراب سبعة (7) أيام على الأقل قبل الشروع الفعلي في </w:t>
            </w:r>
            <w:r w:rsidR="00E336A0" w:rsidRPr="0093401E">
              <w:rPr>
                <w:rFonts w:ascii="Sakkal Majalla" w:eastAsia="Arial" w:hAnsi="Sakkal Majalla" w:cs="Sakkal Majalla" w:hint="cs"/>
                <w:color w:val="000000"/>
                <w:sz w:val="28"/>
                <w:szCs w:val="28"/>
                <w:rtl/>
                <w:lang w:val="fr-FR"/>
              </w:rPr>
              <w:t>تنفيذه:</w:t>
            </w:r>
            <w:r w:rsidRPr="0093401E">
              <w:rPr>
                <w:rFonts w:ascii="Sakkal Majalla" w:eastAsia="Arial" w:hAnsi="Sakkal Majalla" w:cs="Sakkal Majalla"/>
                <w:color w:val="000000"/>
                <w:sz w:val="28"/>
                <w:szCs w:val="28"/>
                <w:rtl/>
                <w:lang w:val="fr-FR"/>
              </w:rPr>
              <w:t>‌</w:t>
            </w:r>
          </w:p>
          <w:p w14:paraId="2D661F35"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أ) رئيس الحكومة والسلطات الحكومية المكلفة بالداخلية والتشغيل والمنظمات المهنية للمشغلين، إذا تعلق الأمر بالدعوة إلى ممارسة حق الإضراب على الصعيد الوطني.</w:t>
            </w:r>
          </w:p>
          <w:p w14:paraId="41C7F3A5" w14:textId="006BCDEC"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كما يجب أن تحيط الجهة الداعية إلى الإضراب السلطة الحكومية التابع لها قطاع الأنشطة المعني علما بقرار الإضراب، إذا تعلق الأمر بالدعوة إلى ممارسة حق الإضراب في جميع القطاعات أو بعضها أو في قطاع واحد أو في أنشطة معينة داخل نفس القطاع أو في قطاعات </w:t>
            </w:r>
            <w:r w:rsidR="00813358" w:rsidRPr="0093401E">
              <w:rPr>
                <w:rFonts w:ascii="Sakkal Majalla" w:eastAsia="Arial" w:hAnsi="Sakkal Majalla" w:cs="Sakkal Majalla" w:hint="cs"/>
                <w:color w:val="000000"/>
                <w:sz w:val="28"/>
                <w:szCs w:val="28"/>
                <w:rtl/>
                <w:lang w:val="fr-FR"/>
              </w:rPr>
              <w:t>مختلفة؛</w:t>
            </w:r>
          </w:p>
          <w:p w14:paraId="2EDACE0B"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ب) المشغل، ووالي الجهة أو عامل العمالة أو الإقليم، وممثل السلطة الحكومية المكلفة بالتشغيل على صعيد الجهة أو العمالة أو الإقليم حسب الحالة، إذا تعلق الأمر بممارسة حق الإضراب على صعيد كل مقاولة أو مؤسسة.</w:t>
            </w:r>
          </w:p>
        </w:tc>
        <w:tc>
          <w:tcPr>
            <w:tcW w:w="22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0543870" w14:textId="77777777" w:rsidR="006573B5" w:rsidRPr="003F745E" w:rsidRDefault="006573B5" w:rsidP="006573B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19</w:t>
            </w:r>
          </w:p>
          <w:p w14:paraId="238975FA" w14:textId="265F6558" w:rsidR="00F11126" w:rsidRDefault="006573B5" w:rsidP="006573B5">
            <w:pPr>
              <w:bidi/>
              <w:ind w:left="75" w:right="75"/>
              <w:jc w:val="lowKashida"/>
              <w:rPr>
                <w:rFonts w:ascii="Sakkal Majalla" w:eastAsia="Arial" w:hAnsi="Sakkal Majalla" w:cs="Sakkal Majalla"/>
                <w:color w:val="FF0000"/>
                <w:sz w:val="28"/>
                <w:szCs w:val="28"/>
                <w:u w:val="single"/>
                <w:rtl/>
                <w:lang w:val="fr-FR"/>
              </w:rPr>
            </w:pPr>
            <w:r w:rsidRPr="0093401E">
              <w:rPr>
                <w:rFonts w:ascii="Sakkal Majalla" w:eastAsia="Arial" w:hAnsi="Sakkal Majalla" w:cs="Sakkal Majalla"/>
                <w:color w:val="000000"/>
                <w:sz w:val="28"/>
                <w:szCs w:val="28"/>
                <w:rtl/>
                <w:lang w:val="fr-FR"/>
              </w:rPr>
              <w:t>يجب على الجهة الداعية إلى الإضراب أن ت</w:t>
            </w:r>
            <w:r w:rsidR="00C43A5F">
              <w:rPr>
                <w:rFonts w:ascii="Sakkal Majalla" w:eastAsia="Arial" w:hAnsi="Sakkal Majalla" w:cs="Sakkal Majalla" w:hint="cs"/>
                <w:color w:val="000000"/>
                <w:sz w:val="28"/>
                <w:szCs w:val="28"/>
                <w:rtl/>
                <w:lang w:val="fr-FR"/>
              </w:rPr>
              <w:t>ُ</w:t>
            </w:r>
            <w:r w:rsidRPr="0093401E">
              <w:rPr>
                <w:rFonts w:ascii="Sakkal Majalla" w:eastAsia="Arial" w:hAnsi="Sakkal Majalla" w:cs="Sakkal Majalla"/>
                <w:color w:val="000000"/>
                <w:sz w:val="28"/>
                <w:szCs w:val="28"/>
                <w:rtl/>
                <w:lang w:val="fr-FR"/>
              </w:rPr>
              <w:t>حيط علم</w:t>
            </w:r>
            <w:r w:rsidR="00C43A5F">
              <w:rPr>
                <w:rFonts w:ascii="Sakkal Majalla" w:eastAsia="Arial" w:hAnsi="Sakkal Majalla" w:cs="Sakkal Majalla" w:hint="cs"/>
                <w:color w:val="000000"/>
                <w:sz w:val="28"/>
                <w:szCs w:val="28"/>
                <w:rtl/>
                <w:lang w:val="fr-FR"/>
              </w:rPr>
              <w:t>ً</w:t>
            </w:r>
            <w:r w:rsidRPr="0093401E">
              <w:rPr>
                <w:rFonts w:ascii="Sakkal Majalla" w:eastAsia="Arial" w:hAnsi="Sakkal Majalla" w:cs="Sakkal Majalla"/>
                <w:color w:val="000000"/>
                <w:sz w:val="28"/>
                <w:szCs w:val="28"/>
                <w:rtl/>
                <w:lang w:val="fr-FR"/>
              </w:rPr>
              <w:t>ا الجهات المعنية التالية بقرار الإضراب</w:t>
            </w:r>
            <w:r w:rsidR="00F11126">
              <w:rPr>
                <w:rFonts w:ascii="Sakkal Majalla" w:eastAsia="Arial" w:hAnsi="Sakkal Majalla" w:cs="Sakkal Majalla" w:hint="cs"/>
                <w:color w:val="000000"/>
                <w:sz w:val="28"/>
                <w:szCs w:val="28"/>
                <w:rtl/>
                <w:lang w:val="fr-FR"/>
              </w:rPr>
              <w:t xml:space="preserve">، </w:t>
            </w:r>
            <w:r w:rsidR="00F11126" w:rsidRPr="00E230AF">
              <w:rPr>
                <w:rFonts w:ascii="Sakkal Majalla" w:eastAsia="Arial" w:hAnsi="Sakkal Majalla" w:cs="Sakkal Majalla" w:hint="cs"/>
                <w:color w:val="FF0000"/>
                <w:sz w:val="28"/>
                <w:szCs w:val="28"/>
                <w:u w:val="single"/>
                <w:rtl/>
                <w:lang w:val="fr-FR"/>
              </w:rPr>
              <w:t>حسب الآجال المشار إليها في المادة 7 والمادة 18 من هذا القانون التنظيمي:</w:t>
            </w:r>
          </w:p>
          <w:p w14:paraId="3CD58092" w14:textId="74259C19" w:rsidR="008E5433" w:rsidRPr="00E230AF" w:rsidRDefault="008E5433" w:rsidP="008E5433">
            <w:pPr>
              <w:bidi/>
              <w:ind w:left="75" w:right="75"/>
              <w:jc w:val="lowKashida"/>
              <w:rPr>
                <w:rFonts w:ascii="Sakkal Majalla" w:eastAsia="Arial" w:hAnsi="Sakkal Majalla" w:cs="Sakkal Majalla"/>
                <w:color w:val="FF0000"/>
                <w:sz w:val="28"/>
                <w:szCs w:val="28"/>
                <w:u w:val="single"/>
                <w:rtl/>
                <w:lang w:val="fr-FR"/>
              </w:rPr>
            </w:pPr>
            <w:r>
              <w:rPr>
                <w:rFonts w:ascii="Sakkal Majalla" w:eastAsia="Arial" w:hAnsi="Sakkal Majalla" w:cs="Sakkal Majalla" w:hint="cs"/>
                <w:color w:val="FF0000"/>
                <w:sz w:val="28"/>
                <w:szCs w:val="28"/>
                <w:u w:val="single"/>
                <w:rtl/>
                <w:lang w:val="fr-FR"/>
              </w:rPr>
              <w:t>في حالة إضراب فئة مهنية:</w:t>
            </w:r>
          </w:p>
          <w:p w14:paraId="30AF1D1F" w14:textId="43873426" w:rsidR="008E5433" w:rsidRDefault="00F11126" w:rsidP="008E5433">
            <w:pPr>
              <w:pStyle w:val="Paragraphedeliste"/>
              <w:numPr>
                <w:ilvl w:val="0"/>
                <w:numId w:val="42"/>
              </w:numPr>
              <w:bidi/>
              <w:ind w:right="75"/>
              <w:jc w:val="lowKashida"/>
              <w:rPr>
                <w:rFonts w:ascii="Sakkal Majalla" w:eastAsia="Arial" w:hAnsi="Sakkal Majalla" w:cs="Sakkal Majalla"/>
                <w:color w:val="FF0000"/>
                <w:sz w:val="28"/>
                <w:szCs w:val="28"/>
                <w:u w:val="single"/>
              </w:rPr>
            </w:pPr>
            <w:r w:rsidRPr="00E230AF">
              <w:rPr>
                <w:rFonts w:ascii="Sakkal Majalla" w:eastAsia="Arial" w:hAnsi="Sakkal Majalla" w:cs="Sakkal Majalla" w:hint="cs"/>
                <w:color w:val="FF0000"/>
                <w:sz w:val="28"/>
                <w:szCs w:val="28"/>
                <w:u w:val="single"/>
                <w:rtl/>
              </w:rPr>
              <w:t>المشغل</w:t>
            </w:r>
            <w:r w:rsidR="008E5433">
              <w:rPr>
                <w:rFonts w:ascii="Sakkal Majalla" w:eastAsia="Arial" w:hAnsi="Sakkal Majalla" w:cs="Sakkal Majalla" w:hint="cs"/>
                <w:color w:val="FF0000"/>
                <w:sz w:val="28"/>
                <w:szCs w:val="28"/>
                <w:u w:val="single"/>
                <w:rtl/>
              </w:rPr>
              <w:t xml:space="preserve"> أو من يمثله؛</w:t>
            </w:r>
          </w:p>
          <w:p w14:paraId="57BDEA78" w14:textId="62391F1B" w:rsidR="008E5433" w:rsidRDefault="008E5433" w:rsidP="008E5433">
            <w:pPr>
              <w:pStyle w:val="Paragraphedeliste"/>
              <w:numPr>
                <w:ilvl w:val="0"/>
                <w:numId w:val="42"/>
              </w:numPr>
              <w:bidi/>
              <w:ind w:right="75"/>
              <w:jc w:val="lowKashida"/>
              <w:rPr>
                <w:rFonts w:ascii="Sakkal Majalla" w:eastAsia="Arial" w:hAnsi="Sakkal Majalla" w:cs="Sakkal Majalla"/>
                <w:color w:val="FF0000"/>
                <w:sz w:val="28"/>
                <w:szCs w:val="28"/>
                <w:u w:val="single"/>
              </w:rPr>
            </w:pPr>
            <w:r w:rsidRPr="008E5433">
              <w:rPr>
                <w:rFonts w:ascii="Sakkal Majalla" w:eastAsia="Arial" w:hAnsi="Sakkal Majalla" w:cs="Sakkal Majalla" w:hint="cs"/>
                <w:color w:val="FF0000"/>
                <w:sz w:val="28"/>
                <w:szCs w:val="28"/>
                <w:u w:val="single"/>
                <w:rtl/>
              </w:rPr>
              <w:t>ا</w:t>
            </w:r>
            <w:r>
              <w:rPr>
                <w:rFonts w:ascii="Sakkal Majalla" w:eastAsia="Arial" w:hAnsi="Sakkal Majalla" w:cs="Sakkal Majalla" w:hint="cs"/>
                <w:color w:val="FF0000"/>
                <w:sz w:val="28"/>
                <w:szCs w:val="28"/>
                <w:u w:val="single"/>
                <w:rtl/>
              </w:rPr>
              <w:t>لسلطة ال</w:t>
            </w:r>
            <w:r w:rsidR="00790E49">
              <w:rPr>
                <w:rFonts w:ascii="Sakkal Majalla" w:eastAsia="Arial" w:hAnsi="Sakkal Majalla" w:cs="Sakkal Majalla" w:hint="cs"/>
                <w:color w:val="FF0000"/>
                <w:sz w:val="28"/>
                <w:szCs w:val="28"/>
                <w:u w:val="single"/>
                <w:rtl/>
              </w:rPr>
              <w:t>حكومية</w:t>
            </w:r>
            <w:r w:rsidRPr="008E5433">
              <w:rPr>
                <w:rFonts w:ascii="Sakkal Majalla" w:eastAsia="Arial" w:hAnsi="Sakkal Majalla" w:cs="Sakkal Majalla" w:hint="cs"/>
                <w:color w:val="FF0000"/>
                <w:sz w:val="28"/>
                <w:szCs w:val="28"/>
                <w:u w:val="single"/>
                <w:rtl/>
              </w:rPr>
              <w:t xml:space="preserve"> المكلف</w:t>
            </w:r>
            <w:r>
              <w:rPr>
                <w:rFonts w:ascii="Sakkal Majalla" w:eastAsia="Arial" w:hAnsi="Sakkal Majalla" w:cs="Sakkal Majalla" w:hint="cs"/>
                <w:color w:val="FF0000"/>
                <w:sz w:val="28"/>
                <w:szCs w:val="28"/>
                <w:u w:val="single"/>
                <w:rtl/>
              </w:rPr>
              <w:t>ة</w:t>
            </w:r>
            <w:r w:rsidRPr="008E5433">
              <w:rPr>
                <w:rFonts w:ascii="Sakkal Majalla" w:eastAsia="Arial" w:hAnsi="Sakkal Majalla" w:cs="Sakkal Majalla" w:hint="cs"/>
                <w:color w:val="FF0000"/>
                <w:sz w:val="28"/>
                <w:szCs w:val="28"/>
                <w:u w:val="single"/>
                <w:rtl/>
              </w:rPr>
              <w:t xml:space="preserve"> بالشغل أو من يمثله</w:t>
            </w:r>
            <w:r>
              <w:rPr>
                <w:rFonts w:ascii="Sakkal Majalla" w:eastAsia="Arial" w:hAnsi="Sakkal Majalla" w:cs="Sakkal Majalla" w:hint="cs"/>
                <w:color w:val="FF0000"/>
                <w:sz w:val="28"/>
                <w:szCs w:val="28"/>
                <w:u w:val="single"/>
                <w:rtl/>
              </w:rPr>
              <w:t>ا ترابيا.</w:t>
            </w:r>
          </w:p>
          <w:p w14:paraId="706F81B9" w14:textId="61098F42" w:rsidR="008E5433" w:rsidRPr="008E5433" w:rsidRDefault="008E5433" w:rsidP="008E5433">
            <w:pPr>
              <w:bidi/>
              <w:ind w:left="75" w:right="75"/>
              <w:jc w:val="lowKashida"/>
              <w:rPr>
                <w:rFonts w:ascii="Sakkal Majalla" w:eastAsia="Arial" w:hAnsi="Sakkal Majalla" w:cs="Sakkal Majalla"/>
                <w:color w:val="FF0000"/>
                <w:sz w:val="28"/>
                <w:szCs w:val="28"/>
                <w:u w:val="single"/>
              </w:rPr>
            </w:pPr>
            <w:r>
              <w:rPr>
                <w:rFonts w:ascii="Sakkal Majalla" w:eastAsia="Arial" w:hAnsi="Sakkal Majalla" w:cs="Sakkal Majalla" w:hint="cs"/>
                <w:color w:val="FF0000"/>
                <w:sz w:val="28"/>
                <w:szCs w:val="28"/>
                <w:u w:val="single"/>
                <w:rtl/>
              </w:rPr>
              <w:t>في حالة إضراب فئة عمال غير أجراء:</w:t>
            </w:r>
          </w:p>
          <w:p w14:paraId="2B20ADF6" w14:textId="03FFE3B4" w:rsidR="008E5433" w:rsidRPr="008E5433" w:rsidRDefault="008E5433" w:rsidP="008E5433">
            <w:pPr>
              <w:pStyle w:val="Paragraphedeliste"/>
              <w:numPr>
                <w:ilvl w:val="0"/>
                <w:numId w:val="46"/>
              </w:numPr>
              <w:bidi/>
              <w:ind w:right="75"/>
              <w:jc w:val="lowKashida"/>
              <w:rPr>
                <w:rFonts w:ascii="Sakkal Majalla" w:eastAsia="Arial" w:hAnsi="Sakkal Majalla" w:cs="Sakkal Majalla"/>
                <w:color w:val="FF0000"/>
                <w:sz w:val="28"/>
                <w:szCs w:val="28"/>
                <w:u w:val="single"/>
              </w:rPr>
            </w:pPr>
            <w:r>
              <w:rPr>
                <w:rFonts w:ascii="Sakkal Majalla" w:eastAsia="Arial" w:hAnsi="Sakkal Majalla" w:cs="Sakkal Majalla" w:hint="cs"/>
                <w:color w:val="FF0000"/>
                <w:sz w:val="28"/>
                <w:szCs w:val="28"/>
                <w:u w:val="single"/>
                <w:rtl/>
              </w:rPr>
              <w:t>السلطة ال</w:t>
            </w:r>
            <w:r w:rsidR="00790E49">
              <w:rPr>
                <w:rFonts w:ascii="Sakkal Majalla" w:eastAsia="Arial" w:hAnsi="Sakkal Majalla" w:cs="Sakkal Majalla" w:hint="cs"/>
                <w:color w:val="FF0000"/>
                <w:sz w:val="28"/>
                <w:szCs w:val="28"/>
                <w:u w:val="single"/>
                <w:rtl/>
              </w:rPr>
              <w:t>حكومية</w:t>
            </w:r>
            <w:r>
              <w:rPr>
                <w:rFonts w:ascii="Sakkal Majalla" w:eastAsia="Arial" w:hAnsi="Sakkal Majalla" w:cs="Sakkal Majalla" w:hint="cs"/>
                <w:color w:val="FF0000"/>
                <w:sz w:val="28"/>
                <w:szCs w:val="28"/>
                <w:u w:val="single"/>
                <w:rtl/>
              </w:rPr>
              <w:t xml:space="preserve"> </w:t>
            </w:r>
            <w:r w:rsidR="00790E49" w:rsidRPr="00790E49">
              <w:rPr>
                <w:rFonts w:ascii="Sakkal Majalla" w:eastAsia="Arial" w:hAnsi="Sakkal Majalla" w:cs="Sakkal Majalla"/>
                <w:color w:val="FF0000"/>
                <w:sz w:val="28"/>
                <w:szCs w:val="28"/>
                <w:u w:val="single"/>
                <w:rtl/>
              </w:rPr>
              <w:t xml:space="preserve">التابع لها قطاع الأنشطة المعني </w:t>
            </w:r>
            <w:r w:rsidRPr="008E5433">
              <w:rPr>
                <w:rFonts w:ascii="Sakkal Majalla" w:eastAsia="Arial" w:hAnsi="Sakkal Majalla" w:cs="Sakkal Majalla" w:hint="cs"/>
                <w:color w:val="FF0000"/>
                <w:sz w:val="28"/>
                <w:szCs w:val="28"/>
                <w:u w:val="single"/>
                <w:rtl/>
              </w:rPr>
              <w:t>أو من يمثله</w:t>
            </w:r>
            <w:r>
              <w:rPr>
                <w:rFonts w:ascii="Sakkal Majalla" w:eastAsia="Arial" w:hAnsi="Sakkal Majalla" w:cs="Sakkal Majalla" w:hint="cs"/>
                <w:color w:val="FF0000"/>
                <w:sz w:val="28"/>
                <w:szCs w:val="28"/>
                <w:u w:val="single"/>
                <w:rtl/>
              </w:rPr>
              <w:t>ا</w:t>
            </w:r>
            <w:r w:rsidRPr="008E5433">
              <w:rPr>
                <w:rFonts w:ascii="Sakkal Majalla" w:eastAsia="Arial" w:hAnsi="Sakkal Majalla" w:cs="Sakkal Majalla" w:hint="cs"/>
                <w:color w:val="FF0000"/>
                <w:sz w:val="28"/>
                <w:szCs w:val="28"/>
                <w:u w:val="single"/>
                <w:rtl/>
              </w:rPr>
              <w:t xml:space="preserve"> ترابيا.</w:t>
            </w:r>
          </w:p>
          <w:p w14:paraId="7A05F68D" w14:textId="0B432CF7" w:rsidR="006573B5" w:rsidRPr="00F11126" w:rsidRDefault="006573B5" w:rsidP="008E5433">
            <w:pPr>
              <w:pStyle w:val="Paragraphedeliste"/>
              <w:numPr>
                <w:ilvl w:val="0"/>
                <w:numId w:val="46"/>
              </w:numPr>
              <w:bidi/>
              <w:ind w:right="75"/>
              <w:jc w:val="lowKashida"/>
              <w:rPr>
                <w:rFonts w:ascii="Sakkal Majalla" w:eastAsia="Arial" w:hAnsi="Sakkal Majalla" w:cs="Sakkal Majalla"/>
                <w:strike/>
                <w:color w:val="000000"/>
                <w:sz w:val="28"/>
                <w:szCs w:val="28"/>
                <w:u w:val="single"/>
                <w:rtl/>
              </w:rPr>
            </w:pPr>
            <w:r w:rsidRPr="00F11126">
              <w:rPr>
                <w:rFonts w:ascii="Sakkal Majalla" w:eastAsia="Arial" w:hAnsi="Sakkal Majalla" w:cs="Sakkal Majalla"/>
                <w:strike/>
                <w:color w:val="000000"/>
                <w:sz w:val="28"/>
                <w:szCs w:val="28"/>
                <w:u w:val="single"/>
                <w:rtl/>
              </w:rPr>
              <w:t xml:space="preserve">سبعة (7) أيام على الأقل قبل الشروع الفعلي في </w:t>
            </w:r>
            <w:r w:rsidRPr="00F11126">
              <w:rPr>
                <w:rFonts w:ascii="Sakkal Majalla" w:eastAsia="Arial" w:hAnsi="Sakkal Majalla" w:cs="Sakkal Majalla" w:hint="cs"/>
                <w:strike/>
                <w:color w:val="000000"/>
                <w:sz w:val="28"/>
                <w:szCs w:val="28"/>
                <w:u w:val="single"/>
                <w:rtl/>
              </w:rPr>
              <w:t>تنفيذه:</w:t>
            </w:r>
            <w:r w:rsidRPr="00F11126">
              <w:rPr>
                <w:rFonts w:ascii="Sakkal Majalla" w:eastAsia="Arial" w:hAnsi="Sakkal Majalla" w:cs="Sakkal Majalla"/>
                <w:strike/>
                <w:color w:val="000000"/>
                <w:sz w:val="28"/>
                <w:szCs w:val="28"/>
                <w:u w:val="single"/>
                <w:rtl/>
              </w:rPr>
              <w:t>‌</w:t>
            </w:r>
          </w:p>
          <w:p w14:paraId="51D08591" w14:textId="77777777" w:rsidR="006573B5" w:rsidRPr="00F11126" w:rsidRDefault="006573B5" w:rsidP="006573B5">
            <w:pPr>
              <w:bidi/>
              <w:ind w:left="75" w:right="75"/>
              <w:jc w:val="lowKashida"/>
              <w:rPr>
                <w:rFonts w:ascii="Sakkal Majalla" w:eastAsia="Arial" w:hAnsi="Sakkal Majalla" w:cs="Sakkal Majalla"/>
                <w:strike/>
                <w:color w:val="000000"/>
                <w:sz w:val="28"/>
                <w:szCs w:val="28"/>
                <w:u w:val="single"/>
                <w:rtl/>
                <w:lang w:val="fr-FR"/>
              </w:rPr>
            </w:pPr>
            <w:r w:rsidRPr="00F11126">
              <w:rPr>
                <w:rFonts w:ascii="Sakkal Majalla" w:eastAsia="Arial" w:hAnsi="Sakkal Majalla" w:cs="Sakkal Majalla"/>
                <w:strike/>
                <w:color w:val="000000"/>
                <w:sz w:val="28"/>
                <w:szCs w:val="28"/>
                <w:u w:val="single"/>
                <w:rtl/>
                <w:lang w:val="fr-FR"/>
              </w:rPr>
              <w:t>أ) رئيس الحكومة والسلطات الحكومية المكلفة بالداخلية والتشغيل والمنظمات المهنية للمشغلين، إذا تعلق الأمر بالدعوة إلى ممارسة حق الإضراب على الصعيد الوطني.</w:t>
            </w:r>
          </w:p>
          <w:p w14:paraId="47A0FFBD" w14:textId="77777777" w:rsidR="006573B5" w:rsidRPr="00F11126" w:rsidRDefault="006573B5" w:rsidP="006573B5">
            <w:pPr>
              <w:bidi/>
              <w:ind w:left="75" w:right="75"/>
              <w:jc w:val="lowKashida"/>
              <w:rPr>
                <w:rFonts w:ascii="Sakkal Majalla" w:eastAsia="Arial" w:hAnsi="Sakkal Majalla" w:cs="Sakkal Majalla"/>
                <w:strike/>
                <w:color w:val="000000"/>
                <w:sz w:val="28"/>
                <w:szCs w:val="28"/>
                <w:u w:val="single"/>
                <w:rtl/>
                <w:lang w:val="fr-FR"/>
              </w:rPr>
            </w:pPr>
            <w:r w:rsidRPr="00F11126">
              <w:rPr>
                <w:rFonts w:ascii="Sakkal Majalla" w:eastAsia="Arial" w:hAnsi="Sakkal Majalla" w:cs="Sakkal Majalla"/>
                <w:strike/>
                <w:color w:val="000000"/>
                <w:sz w:val="28"/>
                <w:szCs w:val="28"/>
                <w:u w:val="single"/>
                <w:rtl/>
                <w:lang w:val="fr-FR"/>
              </w:rPr>
              <w:t>كما يجب أن تحيط الجهة الداعية إلى الإضراب السلطة الحكومية التابع لها قطاع الأنشطة المعني علما بقرار الإضراب، إذا تعلق الأمر بالدعوة إلى ممارسة حق الإضراب في جميع القطاعات أو بعضها أو في قطاع واحد أو في أنشطة معينة داخل نفس القطاع أو في قطاعات مختلفة ؛</w:t>
            </w:r>
          </w:p>
          <w:p w14:paraId="1B1F5251" w14:textId="067FDD5D" w:rsidR="0093401E" w:rsidRPr="003F745E" w:rsidRDefault="006573B5" w:rsidP="006573B5">
            <w:pPr>
              <w:bidi/>
              <w:ind w:left="75" w:right="75"/>
              <w:jc w:val="both"/>
              <w:rPr>
                <w:rFonts w:ascii="Sakkal Majalla" w:eastAsia="Arial" w:hAnsi="Sakkal Majalla" w:cs="Sakkal Majalla"/>
                <w:color w:val="000000"/>
                <w:sz w:val="28"/>
                <w:szCs w:val="28"/>
                <w:rtl/>
              </w:rPr>
            </w:pPr>
            <w:r w:rsidRPr="00F11126">
              <w:rPr>
                <w:rFonts w:ascii="Sakkal Majalla" w:eastAsia="Arial" w:hAnsi="Sakkal Majalla" w:cs="Sakkal Majalla"/>
                <w:strike/>
                <w:color w:val="000000"/>
                <w:sz w:val="28"/>
                <w:szCs w:val="28"/>
                <w:u w:val="single"/>
                <w:rtl/>
                <w:lang w:val="fr-FR"/>
              </w:rPr>
              <w:t>ب) المشغل، ووالي الجهة أو عامل العمالة أو الإقليم، وممثل السلطة الحكومية المكلفة بالتشغيل على صعيد الجهة أو العمالة أو الإقليم حسب الحالة، إذا تعلق الأمر بممارسة حق الإضراب على صعيد كل مقاولة أو مؤسسة.</w:t>
            </w:r>
          </w:p>
        </w:tc>
        <w:tc>
          <w:tcPr>
            <w:tcW w:w="95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A64364F" w14:textId="1A403EF8" w:rsidR="0093401E" w:rsidRPr="00213E32" w:rsidRDefault="00593967" w:rsidP="0093401E">
            <w:pPr>
              <w:bidi/>
              <w:ind w:left="75" w:right="75"/>
              <w:jc w:val="both"/>
              <w:rPr>
                <w:rFonts w:ascii="Sakkal Majalla" w:eastAsia="Arial" w:hAnsi="Sakkal Majalla" w:cs="Sakkal Majalla"/>
                <w:sz w:val="28"/>
                <w:szCs w:val="28"/>
                <w:rtl/>
              </w:rPr>
            </w:pPr>
            <w:r w:rsidRPr="00213E32">
              <w:rPr>
                <w:rFonts w:ascii="Sakkal Majalla" w:eastAsia="Arial" w:hAnsi="Sakkal Majalla" w:cs="Sakkal Majalla" w:hint="cs"/>
                <w:sz w:val="28"/>
                <w:szCs w:val="28"/>
                <w:rtl/>
              </w:rPr>
              <w:t xml:space="preserve">نقترح هذا التعديل أولاً </w:t>
            </w:r>
            <w:r w:rsidR="00F11126" w:rsidRPr="00213E32">
              <w:rPr>
                <w:rFonts w:ascii="Sakkal Majalla" w:eastAsia="Arial" w:hAnsi="Sakkal Majalla" w:cs="Sakkal Majalla" w:hint="cs"/>
                <w:sz w:val="28"/>
                <w:szCs w:val="28"/>
                <w:rtl/>
              </w:rPr>
              <w:t>لعدم إثقال الجهة الداعية للإضراب بكثرة المساطر</w:t>
            </w:r>
            <w:r w:rsidRPr="00213E32">
              <w:rPr>
                <w:rFonts w:ascii="Sakkal Majalla" w:eastAsia="Arial" w:hAnsi="Sakkal Majalla" w:cs="Sakkal Majalla" w:hint="cs"/>
                <w:sz w:val="28"/>
                <w:szCs w:val="28"/>
                <w:rtl/>
              </w:rPr>
              <w:t xml:space="preserve"> وتعقيدها، والتعدد غير المبرر للجهات الواجب تبليغها.</w:t>
            </w:r>
          </w:p>
          <w:p w14:paraId="1BA5AA7F" w14:textId="2256A389" w:rsidR="00F11126" w:rsidRPr="003F745E" w:rsidRDefault="00593967" w:rsidP="00F11126">
            <w:pPr>
              <w:bidi/>
              <w:ind w:left="75" w:right="75"/>
              <w:jc w:val="both"/>
              <w:rPr>
                <w:rFonts w:ascii="Sakkal Majalla" w:eastAsia="Arial" w:hAnsi="Sakkal Majalla" w:cs="Sakkal Majalla"/>
                <w:color w:val="FF0000"/>
                <w:sz w:val="28"/>
                <w:szCs w:val="28"/>
              </w:rPr>
            </w:pPr>
            <w:r w:rsidRPr="00213E32">
              <w:rPr>
                <w:rFonts w:ascii="Sakkal Majalla" w:eastAsia="Arial" w:hAnsi="Sakkal Majalla" w:cs="Sakkal Majalla" w:hint="cs"/>
                <w:sz w:val="28"/>
                <w:szCs w:val="28"/>
                <w:rtl/>
              </w:rPr>
              <w:t>وثانيا</w:t>
            </w:r>
            <w:r w:rsidR="00F11126" w:rsidRPr="00213E32">
              <w:rPr>
                <w:rFonts w:ascii="Sakkal Majalla" w:eastAsia="Arial" w:hAnsi="Sakkal Majalla" w:cs="Sakkal Majalla" w:hint="cs"/>
                <w:sz w:val="28"/>
                <w:szCs w:val="28"/>
                <w:rtl/>
              </w:rPr>
              <w:t xml:space="preserve"> </w:t>
            </w:r>
            <w:r w:rsidRPr="00213E32">
              <w:rPr>
                <w:rFonts w:ascii="Sakkal Majalla" w:eastAsia="Arial" w:hAnsi="Sakkal Majalla" w:cs="Sakkal Majalla" w:hint="cs"/>
                <w:sz w:val="28"/>
                <w:szCs w:val="28"/>
                <w:rtl/>
              </w:rPr>
              <w:t xml:space="preserve">بهدف الملاءمة مع تعديلاتنا على المادتيْن 07 و18 المتعلقتيْن بتوحيد </w:t>
            </w:r>
            <w:r w:rsidR="00F11126" w:rsidRPr="00213E32">
              <w:rPr>
                <w:rFonts w:ascii="Sakkal Majalla" w:eastAsia="Arial" w:hAnsi="Sakkal Majalla" w:cs="Sakkal Majalla" w:hint="cs"/>
                <w:sz w:val="28"/>
                <w:szCs w:val="28"/>
                <w:rtl/>
              </w:rPr>
              <w:t>الآجالات</w:t>
            </w:r>
            <w:r w:rsidRPr="00213E32">
              <w:rPr>
                <w:rFonts w:ascii="Sakkal Majalla" w:eastAsia="Arial" w:hAnsi="Sakkal Majalla" w:cs="Sakkal Majalla" w:hint="cs"/>
                <w:sz w:val="28"/>
                <w:szCs w:val="28"/>
                <w:rtl/>
              </w:rPr>
              <w:t>.</w:t>
            </w:r>
          </w:p>
        </w:tc>
      </w:tr>
    </w:tbl>
    <w:p w14:paraId="29250F60" w14:textId="1D684AEF" w:rsidR="00B56CB0" w:rsidRDefault="00B56CB0" w:rsidP="00B56CB0">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799A4A51"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35841F83" w14:textId="0EA9B8DE" w:rsidR="0093401E" w:rsidRPr="00B52CBB" w:rsidRDefault="0093401E" w:rsidP="007834DD">
            <w:pPr>
              <w:bidi/>
              <w:rPr>
                <w:rFonts w:asciiTheme="minorHAnsi" w:hAnsiTheme="minorHAnsi" w:cstheme="minorHAnsi"/>
                <w:b/>
                <w:bCs/>
                <w:color w:val="000000"/>
                <w:sz w:val="28"/>
                <w:szCs w:val="28"/>
                <w:rtl/>
              </w:rPr>
            </w:pPr>
            <w:r w:rsidRPr="00C43A5F">
              <w:rPr>
                <w:rFonts w:asciiTheme="minorHAnsi" w:hAnsiTheme="minorHAnsi" w:cstheme="minorHAnsi"/>
                <w:b/>
                <w:bCs/>
                <w:color w:val="FF0000"/>
                <w:sz w:val="28"/>
                <w:szCs w:val="28"/>
                <w:rtl/>
              </w:rPr>
              <w:lastRenderedPageBreak/>
              <w:t xml:space="preserve">التعديل </w:t>
            </w:r>
            <w:r w:rsidR="00F30EE7" w:rsidRPr="00C43A5F">
              <w:rPr>
                <w:rFonts w:asciiTheme="minorHAnsi" w:hAnsiTheme="minorHAnsi" w:cstheme="minorHAnsi" w:hint="cs"/>
                <w:b/>
                <w:bCs/>
                <w:color w:val="FF0000"/>
                <w:sz w:val="28"/>
                <w:szCs w:val="28"/>
                <w:rtl/>
              </w:rPr>
              <w:t>رقم:</w:t>
            </w:r>
            <w:r w:rsidRPr="00C43A5F">
              <w:rPr>
                <w:rFonts w:asciiTheme="minorHAnsi" w:hAnsiTheme="minorHAnsi" w:cstheme="minorHAnsi"/>
                <w:b/>
                <w:bCs/>
                <w:color w:val="FF0000"/>
                <w:sz w:val="28"/>
                <w:szCs w:val="28"/>
                <w:rtl/>
              </w:rPr>
              <w:t xml:space="preserve"> </w:t>
            </w:r>
            <w:r w:rsidR="007834DD">
              <w:rPr>
                <w:rFonts w:asciiTheme="minorHAnsi" w:hAnsiTheme="minorHAnsi" w:cstheme="minorHAnsi" w:hint="cs"/>
                <w:b/>
                <w:bCs/>
                <w:color w:val="FF0000"/>
                <w:sz w:val="28"/>
                <w:szCs w:val="28"/>
                <w:rtl/>
              </w:rPr>
              <w:t>21</w:t>
            </w:r>
          </w:p>
        </w:tc>
        <w:tc>
          <w:tcPr>
            <w:tcW w:w="3333" w:type="pct"/>
            <w:shd w:val="clear" w:color="auto" w:fill="BDD6EE" w:themeFill="accent1" w:themeFillTint="66"/>
            <w:tcMar>
              <w:top w:w="15" w:type="dxa"/>
              <w:left w:w="15" w:type="dxa"/>
              <w:bottom w:w="15" w:type="dxa"/>
              <w:right w:w="15" w:type="dxa"/>
            </w:tcMar>
            <w:vAlign w:val="center"/>
            <w:hideMark/>
          </w:tcPr>
          <w:p w14:paraId="28B9C3D3"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2F220F5F"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20</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48F85C50"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8B4726C"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D967AF1"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0F743FF"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7182039C"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AFA3842"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20</w:t>
            </w:r>
          </w:p>
          <w:p w14:paraId="6C4D3BF4" w14:textId="0CFFCD1C"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تتولى الجهة الداعية إلى الإضراب، علاوة على المهام المسندة إليها بموجب أحكام هذا القانون التنظيمي، ممارسة المهام التالية قبل وأثناء سريان </w:t>
            </w:r>
            <w:r w:rsidR="00217896" w:rsidRPr="0093401E">
              <w:rPr>
                <w:rFonts w:ascii="Sakkal Majalla" w:eastAsia="Arial" w:hAnsi="Sakkal Majalla" w:cs="Sakkal Majalla" w:hint="cs"/>
                <w:color w:val="000000"/>
                <w:sz w:val="28"/>
                <w:szCs w:val="28"/>
                <w:rtl/>
                <w:lang w:val="fr-FR"/>
              </w:rPr>
              <w:t>الإضراب:</w:t>
            </w:r>
          </w:p>
          <w:p w14:paraId="6A01E2C5" w14:textId="42EB23AE"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أ) - تأطير الأجراء المضربين وتدبير ممارسة الإضراب والإشراف على مختلف </w:t>
            </w:r>
            <w:r w:rsidR="00217896" w:rsidRPr="0093401E">
              <w:rPr>
                <w:rFonts w:ascii="Sakkal Majalla" w:eastAsia="Arial" w:hAnsi="Sakkal Majalla" w:cs="Sakkal Majalla" w:hint="cs"/>
                <w:color w:val="000000"/>
                <w:sz w:val="28"/>
                <w:szCs w:val="28"/>
                <w:rtl/>
                <w:lang w:val="fr-FR"/>
              </w:rPr>
              <w:t>مراحلها؛</w:t>
            </w:r>
          </w:p>
          <w:p w14:paraId="65658564"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ب) - السهر، باتفاق مع المشغل، على ضمان استمرار الخدمات الأساسية لتفادي إتلاف الممتلكات والتجهيزات والآلات في أماكن العمل، وعلى التدابير اللازمة، الواجب مراعاتها لحفظ الصحة والسلامة المهنية، بما في ذلك الحفاظ على سلامة الأجراء وحياتهم، وكذا على تعيين من سيكلف منهم بتقديم الخدمات المذكورة.</w:t>
            </w:r>
          </w:p>
          <w:p w14:paraId="02BB47C4"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وفي حالة عدم الاتفاق، يمكن للمشغل أن يطلب من قاضي المستعجلات تحديد هذه الخدمات وتعيين الأجراء الذين سيكلفون بتقديمها.</w:t>
            </w:r>
          </w:p>
          <w:p w14:paraId="65BCD609"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لا يمكن ممارسة الإضراب إلا بعد صدور أمر قاضي المستعجلات.</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0FCEF15" w14:textId="77777777" w:rsidR="00F11126" w:rsidRPr="003F745E" w:rsidRDefault="00F11126" w:rsidP="00F11126">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20</w:t>
            </w:r>
          </w:p>
          <w:p w14:paraId="426CD89D" w14:textId="770FDA19" w:rsidR="00F11126" w:rsidRPr="0093401E" w:rsidRDefault="00F11126" w:rsidP="00F11126">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تتولى الجهة الداعية إلى الإضراب، علاوة على المهام المسندة إليها بموجب أحكام هذا القانون التنظيمي، ممارسة المهام التالية قبل وأثناء سريان </w:t>
            </w:r>
            <w:r w:rsidR="00217896" w:rsidRPr="0093401E">
              <w:rPr>
                <w:rFonts w:ascii="Sakkal Majalla" w:eastAsia="Arial" w:hAnsi="Sakkal Majalla" w:cs="Sakkal Majalla" w:hint="cs"/>
                <w:color w:val="000000"/>
                <w:sz w:val="28"/>
                <w:szCs w:val="28"/>
                <w:rtl/>
                <w:lang w:val="fr-FR"/>
              </w:rPr>
              <w:t>الإضراب:</w:t>
            </w:r>
          </w:p>
          <w:p w14:paraId="64BECCA9" w14:textId="024BDC14" w:rsidR="00F11126" w:rsidRPr="0093401E" w:rsidRDefault="00F11126" w:rsidP="00F11126">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أ) - تأطير</w:t>
            </w:r>
            <w:r w:rsidRPr="00525001">
              <w:rPr>
                <w:rFonts w:ascii="Sakkal Majalla" w:eastAsia="Arial" w:hAnsi="Sakkal Majalla" w:cs="Sakkal Majalla"/>
                <w:strike/>
                <w:color w:val="000000"/>
                <w:sz w:val="28"/>
                <w:szCs w:val="28"/>
                <w:u w:val="single"/>
                <w:rtl/>
                <w:lang w:val="fr-FR"/>
              </w:rPr>
              <w:t xml:space="preserve"> الأجراء</w:t>
            </w:r>
            <w:r w:rsidRPr="0093401E">
              <w:rPr>
                <w:rFonts w:ascii="Sakkal Majalla" w:eastAsia="Arial" w:hAnsi="Sakkal Majalla" w:cs="Sakkal Majalla"/>
                <w:color w:val="000000"/>
                <w:sz w:val="28"/>
                <w:szCs w:val="28"/>
                <w:rtl/>
                <w:lang w:val="fr-FR"/>
              </w:rPr>
              <w:t xml:space="preserve"> المضربين وتدبير ممارسة الإضراب والإشراف على مختلف </w:t>
            </w:r>
            <w:r w:rsidR="00217896" w:rsidRPr="0093401E">
              <w:rPr>
                <w:rFonts w:ascii="Sakkal Majalla" w:eastAsia="Arial" w:hAnsi="Sakkal Majalla" w:cs="Sakkal Majalla" w:hint="cs"/>
                <w:color w:val="000000"/>
                <w:sz w:val="28"/>
                <w:szCs w:val="28"/>
                <w:rtl/>
                <w:lang w:val="fr-FR"/>
              </w:rPr>
              <w:t>مراحلها؛</w:t>
            </w:r>
          </w:p>
          <w:p w14:paraId="06BE5021" w14:textId="1E642D5E" w:rsidR="00F11126" w:rsidRPr="00844778" w:rsidRDefault="00F11126" w:rsidP="00F11126">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 xml:space="preserve">ب) - السهر، </w:t>
            </w:r>
            <w:r w:rsidR="00A67068" w:rsidRPr="00E230AF">
              <w:rPr>
                <w:rFonts w:ascii="Sakkal Majalla" w:eastAsia="Arial" w:hAnsi="Sakkal Majalla" w:cs="Sakkal Majalla" w:hint="cs"/>
                <w:color w:val="FF0000"/>
                <w:sz w:val="28"/>
                <w:szCs w:val="28"/>
                <w:u w:val="single"/>
                <w:rtl/>
                <w:lang w:val="fr-FR"/>
              </w:rPr>
              <w:t xml:space="preserve">في حال الإضراب المهني، </w:t>
            </w:r>
            <w:r w:rsidR="00C05E6E" w:rsidRPr="00E230AF">
              <w:rPr>
                <w:rFonts w:ascii="Sakkal Majalla" w:eastAsia="Arial" w:hAnsi="Sakkal Majalla" w:cs="Sakkal Majalla" w:hint="cs"/>
                <w:color w:val="FF0000"/>
                <w:sz w:val="28"/>
                <w:szCs w:val="28"/>
                <w:u w:val="single"/>
                <w:rtl/>
                <w:lang w:val="fr-FR"/>
              </w:rPr>
              <w:t xml:space="preserve">بالقطاع العمومي أو الخصوصي، </w:t>
            </w:r>
            <w:r w:rsidRPr="0093401E">
              <w:rPr>
                <w:rFonts w:ascii="Sakkal Majalla" w:eastAsia="Arial" w:hAnsi="Sakkal Majalla" w:cs="Sakkal Majalla"/>
                <w:color w:val="000000"/>
                <w:sz w:val="28"/>
                <w:szCs w:val="28"/>
                <w:rtl/>
                <w:lang w:val="fr-FR"/>
              </w:rPr>
              <w:t>باتفاق مع المشغل، على ضمان استمرار الخدمات الأساسية</w:t>
            </w:r>
            <w:r w:rsidR="008A290A">
              <w:rPr>
                <w:rFonts w:ascii="Sakkal Majalla" w:eastAsia="Arial" w:hAnsi="Sakkal Majalla" w:cs="Sakkal Majalla" w:hint="cs"/>
                <w:color w:val="000000"/>
                <w:sz w:val="28"/>
                <w:szCs w:val="28"/>
                <w:rtl/>
                <w:lang w:val="fr-FR"/>
              </w:rPr>
              <w:t xml:space="preserve"> </w:t>
            </w:r>
            <w:r w:rsidR="008A290A" w:rsidRPr="008A290A">
              <w:rPr>
                <w:rFonts w:ascii="Sakkal Majalla" w:eastAsia="Arial" w:hAnsi="Sakkal Majalla" w:cs="Sakkal Majalla" w:hint="cs"/>
                <w:color w:val="FF0000"/>
                <w:sz w:val="28"/>
                <w:szCs w:val="28"/>
                <w:u w:val="single"/>
                <w:rtl/>
                <w:lang w:val="fr-FR"/>
              </w:rPr>
              <w:t>الأدنى</w:t>
            </w:r>
            <w:r w:rsidRPr="0093401E">
              <w:rPr>
                <w:rFonts w:ascii="Sakkal Majalla" w:eastAsia="Arial" w:hAnsi="Sakkal Majalla" w:cs="Sakkal Majalla"/>
                <w:color w:val="000000"/>
                <w:sz w:val="28"/>
                <w:szCs w:val="28"/>
                <w:rtl/>
                <w:lang w:val="fr-FR"/>
              </w:rPr>
              <w:t xml:space="preserve"> </w:t>
            </w:r>
            <w:r w:rsidRPr="00525001">
              <w:rPr>
                <w:rFonts w:ascii="Sakkal Majalla" w:eastAsia="Arial" w:hAnsi="Sakkal Majalla" w:cs="Sakkal Majalla"/>
                <w:strike/>
                <w:color w:val="000000"/>
                <w:sz w:val="28"/>
                <w:szCs w:val="28"/>
                <w:u w:val="single"/>
                <w:rtl/>
                <w:lang w:val="fr-FR"/>
              </w:rPr>
              <w:t xml:space="preserve">لتفادي إتلاف الممتلكات والتجهيزات والآلات في أماكن العمل، </w:t>
            </w:r>
            <w:r w:rsidRPr="00844778">
              <w:rPr>
                <w:rFonts w:ascii="Sakkal Majalla" w:eastAsia="Arial" w:hAnsi="Sakkal Majalla" w:cs="Sakkal Majalla"/>
                <w:color w:val="000000"/>
                <w:sz w:val="28"/>
                <w:szCs w:val="28"/>
                <w:rtl/>
                <w:lang w:val="fr-FR"/>
              </w:rPr>
              <w:t>وعلى التدابير اللازمة، الواجب مراعاتها لحفظ الصحة والسلامة المهنية، بما في ذلك الحفاظ على سلامة الأجراء وحياتهم، وكذا على تعيين من سيكلف منهم بتقديم الخدمات المذكورة.</w:t>
            </w:r>
          </w:p>
          <w:p w14:paraId="18408765" w14:textId="0E614181" w:rsidR="006A6FF5" w:rsidRDefault="00F11126" w:rsidP="00F11126">
            <w:pPr>
              <w:bidi/>
              <w:ind w:left="75" w:right="75"/>
              <w:jc w:val="lowKashida"/>
              <w:rPr>
                <w:rFonts w:ascii="Sakkal Majalla" w:eastAsia="Arial" w:hAnsi="Sakkal Majalla" w:cs="Sakkal Majalla"/>
                <w:color w:val="FF0000"/>
                <w:sz w:val="28"/>
                <w:szCs w:val="28"/>
                <w:u w:val="single"/>
                <w:rtl/>
                <w:lang w:val="fr-FR"/>
              </w:rPr>
            </w:pPr>
            <w:r w:rsidRPr="0093401E">
              <w:rPr>
                <w:rFonts w:ascii="Sakkal Majalla" w:eastAsia="Arial" w:hAnsi="Sakkal Majalla" w:cs="Sakkal Majalla"/>
                <w:color w:val="000000"/>
                <w:sz w:val="28"/>
                <w:szCs w:val="28"/>
                <w:rtl/>
                <w:lang w:val="fr-FR"/>
              </w:rPr>
              <w:t>وفي حالة عدم الاتفاق، يمكن للمشغل</w:t>
            </w:r>
            <w:r w:rsidR="00525001">
              <w:rPr>
                <w:rFonts w:ascii="Sakkal Majalla" w:eastAsia="Arial" w:hAnsi="Sakkal Majalla" w:cs="Sakkal Majalla" w:hint="cs"/>
                <w:color w:val="000000"/>
                <w:sz w:val="28"/>
                <w:szCs w:val="28"/>
                <w:rtl/>
                <w:lang w:val="fr-FR"/>
              </w:rPr>
              <w:t xml:space="preserve"> </w:t>
            </w:r>
            <w:r w:rsidR="00525001" w:rsidRPr="00B56CB0">
              <w:rPr>
                <w:rFonts w:ascii="Sakkal Majalla" w:eastAsia="Arial" w:hAnsi="Sakkal Majalla" w:cs="Sakkal Majalla" w:hint="cs"/>
                <w:color w:val="FF0000"/>
                <w:sz w:val="28"/>
                <w:szCs w:val="28"/>
                <w:u w:val="single"/>
                <w:rtl/>
                <w:lang w:val="fr-FR"/>
              </w:rPr>
              <w:t xml:space="preserve">أو </w:t>
            </w:r>
            <w:r w:rsidR="00525001" w:rsidRPr="00C720BF">
              <w:rPr>
                <w:rFonts w:ascii="Sakkal Majalla" w:eastAsia="Arial" w:hAnsi="Sakkal Majalla" w:cs="Sakkal Majalla" w:hint="cs"/>
                <w:color w:val="FF0000"/>
                <w:sz w:val="28"/>
                <w:szCs w:val="28"/>
                <w:u w:val="single"/>
                <w:rtl/>
                <w:lang w:val="fr-FR"/>
              </w:rPr>
              <w:t>للجهة الداعية للإضراب</w:t>
            </w:r>
            <w:r w:rsidRPr="00C720BF">
              <w:rPr>
                <w:rFonts w:ascii="Sakkal Majalla" w:eastAsia="Arial" w:hAnsi="Sakkal Majalla" w:cs="Sakkal Majalla"/>
                <w:color w:val="FF0000"/>
                <w:sz w:val="28"/>
                <w:szCs w:val="28"/>
                <w:u w:val="single"/>
                <w:rtl/>
                <w:lang w:val="fr-FR"/>
              </w:rPr>
              <w:t xml:space="preserve"> </w:t>
            </w:r>
            <w:r w:rsidR="00525001" w:rsidRPr="00C720BF">
              <w:rPr>
                <w:rFonts w:ascii="Sakkal Majalla" w:eastAsia="Arial" w:hAnsi="Sakkal Majalla" w:cs="Sakkal Majalla" w:hint="cs"/>
                <w:color w:val="FF0000"/>
                <w:sz w:val="28"/>
                <w:szCs w:val="28"/>
                <w:u w:val="single"/>
                <w:rtl/>
                <w:lang w:val="fr-FR"/>
              </w:rPr>
              <w:t xml:space="preserve">أو هما معاً </w:t>
            </w:r>
            <w:r w:rsidRPr="00C720BF">
              <w:rPr>
                <w:rFonts w:ascii="Sakkal Majalla" w:eastAsia="Arial" w:hAnsi="Sakkal Majalla" w:cs="Sakkal Majalla"/>
                <w:color w:val="FF0000"/>
                <w:sz w:val="28"/>
                <w:szCs w:val="28"/>
                <w:u w:val="single"/>
                <w:rtl/>
                <w:lang w:val="fr-FR"/>
              </w:rPr>
              <w:t xml:space="preserve">أن </w:t>
            </w:r>
            <w:r w:rsidR="008A290A">
              <w:rPr>
                <w:rFonts w:ascii="Sakkal Majalla" w:eastAsia="Arial" w:hAnsi="Sakkal Majalla" w:cs="Sakkal Majalla" w:hint="cs"/>
                <w:color w:val="FF0000"/>
                <w:sz w:val="28"/>
                <w:szCs w:val="28"/>
                <w:u w:val="single"/>
                <w:rtl/>
                <w:lang w:val="fr-FR"/>
              </w:rPr>
              <w:t>يلجآ إلى طلب التحكيم والوساطة لدى السلطة الحكومية المكلفة بالشغل أو من يمثلها ترابيا</w:t>
            </w:r>
            <w:r w:rsidR="006A6FF5">
              <w:rPr>
                <w:rFonts w:ascii="Sakkal Majalla" w:eastAsia="Arial" w:hAnsi="Sakkal Majalla" w:cs="Sakkal Majalla" w:hint="cs"/>
                <w:color w:val="FF0000"/>
                <w:sz w:val="28"/>
                <w:szCs w:val="28"/>
                <w:u w:val="single"/>
                <w:rtl/>
                <w:lang w:val="fr-FR"/>
              </w:rPr>
              <w:t>.</w:t>
            </w:r>
          </w:p>
          <w:p w14:paraId="4E14C892" w14:textId="109AE73B" w:rsidR="00F11126" w:rsidRPr="00525001" w:rsidRDefault="006A6FF5" w:rsidP="006A6FF5">
            <w:pPr>
              <w:bidi/>
              <w:ind w:left="75" w:right="75"/>
              <w:jc w:val="lowKashida"/>
              <w:rPr>
                <w:rFonts w:ascii="Sakkal Majalla" w:eastAsia="Arial" w:hAnsi="Sakkal Majalla" w:cs="Sakkal Majalla"/>
                <w:strike/>
                <w:color w:val="000000"/>
                <w:sz w:val="28"/>
                <w:szCs w:val="28"/>
                <w:u w:val="single"/>
                <w:rtl/>
                <w:lang w:val="fr-FR"/>
              </w:rPr>
            </w:pPr>
            <w:r>
              <w:rPr>
                <w:rFonts w:ascii="Sakkal Majalla" w:eastAsia="Arial" w:hAnsi="Sakkal Majalla" w:cs="Sakkal Majalla" w:hint="cs"/>
                <w:color w:val="FF0000"/>
                <w:sz w:val="28"/>
                <w:szCs w:val="28"/>
                <w:u w:val="single"/>
                <w:rtl/>
                <w:lang w:val="fr-FR"/>
              </w:rPr>
              <w:t>وفي حال عدم الوصول إلى اتفاق</w:t>
            </w:r>
            <w:r w:rsidR="002D3D88">
              <w:rPr>
                <w:rFonts w:ascii="Sakkal Majalla" w:eastAsia="Arial" w:hAnsi="Sakkal Majalla" w:cs="Sakkal Majalla" w:hint="cs"/>
                <w:color w:val="FF0000"/>
                <w:sz w:val="28"/>
                <w:szCs w:val="28"/>
                <w:u w:val="single"/>
                <w:rtl/>
                <w:lang w:val="fr-FR"/>
              </w:rPr>
              <w:t xml:space="preserve"> بالوساطة</w:t>
            </w:r>
            <w:r>
              <w:rPr>
                <w:rFonts w:ascii="Sakkal Majalla" w:eastAsia="Arial" w:hAnsi="Sakkal Majalla" w:cs="Sakkal Majalla" w:hint="cs"/>
                <w:color w:val="FF0000"/>
                <w:sz w:val="28"/>
                <w:szCs w:val="28"/>
                <w:u w:val="single"/>
                <w:rtl/>
                <w:lang w:val="fr-FR"/>
              </w:rPr>
              <w:t xml:space="preserve">، يمكن للأطراف </w:t>
            </w:r>
            <w:r w:rsidR="008A290A">
              <w:rPr>
                <w:rFonts w:ascii="Sakkal Majalla" w:eastAsia="Arial" w:hAnsi="Sakkal Majalla" w:cs="Sakkal Majalla" w:hint="cs"/>
                <w:color w:val="FF0000"/>
                <w:sz w:val="28"/>
                <w:szCs w:val="28"/>
                <w:u w:val="single"/>
                <w:rtl/>
                <w:lang w:val="fr-FR"/>
              </w:rPr>
              <w:t>اللجوء إلى</w:t>
            </w:r>
            <w:r w:rsidR="00F11126" w:rsidRPr="0093401E">
              <w:rPr>
                <w:rFonts w:ascii="Sakkal Majalla" w:eastAsia="Arial" w:hAnsi="Sakkal Majalla" w:cs="Sakkal Majalla"/>
                <w:color w:val="000000"/>
                <w:sz w:val="28"/>
                <w:szCs w:val="28"/>
                <w:rtl/>
                <w:lang w:val="fr-FR"/>
              </w:rPr>
              <w:t xml:space="preserve"> قاضي المستعجلات </w:t>
            </w:r>
            <w:r w:rsidR="008A290A" w:rsidRPr="006A6FF5">
              <w:rPr>
                <w:rFonts w:ascii="Sakkal Majalla" w:eastAsia="Arial" w:hAnsi="Sakkal Majalla" w:cs="Sakkal Majalla" w:hint="cs"/>
                <w:color w:val="FF0000"/>
                <w:sz w:val="28"/>
                <w:szCs w:val="28"/>
                <w:u w:val="single"/>
                <w:rtl/>
                <w:lang w:val="fr-FR"/>
              </w:rPr>
              <w:t xml:space="preserve">لطلب </w:t>
            </w:r>
            <w:r w:rsidR="00F11126" w:rsidRPr="006A6FF5">
              <w:rPr>
                <w:rFonts w:ascii="Sakkal Majalla" w:eastAsia="Arial" w:hAnsi="Sakkal Majalla" w:cs="Sakkal Majalla"/>
                <w:color w:val="FF0000"/>
                <w:sz w:val="28"/>
                <w:szCs w:val="28"/>
                <w:u w:val="single"/>
                <w:rtl/>
                <w:lang w:val="fr-FR"/>
              </w:rPr>
              <w:t xml:space="preserve">تحديد </w:t>
            </w:r>
            <w:r w:rsidR="00525001" w:rsidRPr="006A6FF5">
              <w:rPr>
                <w:rFonts w:ascii="Sakkal Majalla" w:eastAsia="Arial" w:hAnsi="Sakkal Majalla" w:cs="Sakkal Majalla" w:hint="cs"/>
                <w:color w:val="FF0000"/>
                <w:sz w:val="28"/>
                <w:szCs w:val="28"/>
                <w:u w:val="single"/>
                <w:rtl/>
                <w:lang w:val="fr-FR"/>
              </w:rPr>
              <w:t xml:space="preserve">الحد </w:t>
            </w:r>
            <w:r w:rsidR="00525001" w:rsidRPr="00C720BF">
              <w:rPr>
                <w:rFonts w:ascii="Sakkal Majalla" w:eastAsia="Arial" w:hAnsi="Sakkal Majalla" w:cs="Sakkal Majalla" w:hint="cs"/>
                <w:color w:val="FF0000"/>
                <w:sz w:val="28"/>
                <w:szCs w:val="28"/>
                <w:u w:val="single"/>
                <w:rtl/>
                <w:lang w:val="fr-FR"/>
              </w:rPr>
              <w:t>الأدنى من الخدمة.</w:t>
            </w:r>
            <w:r w:rsidR="00525001" w:rsidRPr="00525001">
              <w:rPr>
                <w:rFonts w:ascii="Sakkal Majalla" w:eastAsia="Arial" w:hAnsi="Sakkal Majalla" w:cs="Sakkal Majalla" w:hint="cs"/>
                <w:color w:val="FF0000"/>
                <w:sz w:val="28"/>
                <w:szCs w:val="28"/>
                <w:rtl/>
                <w:lang w:val="fr-FR"/>
              </w:rPr>
              <w:t xml:space="preserve"> </w:t>
            </w:r>
            <w:r w:rsidR="00F11126" w:rsidRPr="00525001">
              <w:rPr>
                <w:rFonts w:ascii="Sakkal Majalla" w:eastAsia="Arial" w:hAnsi="Sakkal Majalla" w:cs="Sakkal Majalla"/>
                <w:strike/>
                <w:color w:val="000000"/>
                <w:sz w:val="28"/>
                <w:szCs w:val="28"/>
                <w:u w:val="single"/>
                <w:rtl/>
                <w:lang w:val="fr-FR"/>
              </w:rPr>
              <w:t>وتعيين الأجراء الذين سيكلفون بتقديمها.</w:t>
            </w:r>
          </w:p>
          <w:p w14:paraId="186BFB14" w14:textId="0E5F66ED" w:rsidR="0093401E" w:rsidRPr="00525001" w:rsidRDefault="00F11126" w:rsidP="00F11126">
            <w:pPr>
              <w:bidi/>
              <w:ind w:left="75" w:right="75"/>
              <w:jc w:val="both"/>
              <w:rPr>
                <w:rFonts w:ascii="Sakkal Majalla" w:eastAsia="Arial" w:hAnsi="Sakkal Majalla" w:cs="Sakkal Majalla"/>
                <w:strike/>
                <w:color w:val="000000"/>
                <w:sz w:val="28"/>
                <w:szCs w:val="28"/>
                <w:u w:val="single"/>
                <w:rtl/>
              </w:rPr>
            </w:pPr>
            <w:r w:rsidRPr="00525001">
              <w:rPr>
                <w:rFonts w:ascii="Sakkal Majalla" w:eastAsia="Arial" w:hAnsi="Sakkal Majalla" w:cs="Sakkal Majalla"/>
                <w:strike/>
                <w:color w:val="000000"/>
                <w:sz w:val="28"/>
                <w:szCs w:val="28"/>
                <w:u w:val="single"/>
                <w:rtl/>
                <w:lang w:val="fr-FR"/>
              </w:rPr>
              <w:t>لا يمكن ممارسة الإضراب إلا بعد صدور أمر قاضي المستعجلات.</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30E2C99" w14:textId="333D32E5" w:rsidR="0093401E" w:rsidRPr="0039288C" w:rsidRDefault="0039288C" w:rsidP="0093401E">
            <w:pPr>
              <w:bidi/>
              <w:ind w:left="75" w:right="75"/>
              <w:jc w:val="both"/>
              <w:rPr>
                <w:rFonts w:ascii="Sakkal Majalla" w:eastAsia="Arial" w:hAnsi="Sakkal Majalla" w:cs="Sakkal Majalla"/>
                <w:sz w:val="28"/>
                <w:szCs w:val="28"/>
                <w:rtl/>
              </w:rPr>
            </w:pPr>
            <w:r w:rsidRPr="0039288C">
              <w:rPr>
                <w:rFonts w:ascii="Sakkal Majalla" w:eastAsia="Arial" w:hAnsi="Sakkal Majalla" w:cs="Sakkal Majalla" w:hint="cs"/>
                <w:sz w:val="28"/>
                <w:szCs w:val="28"/>
                <w:rtl/>
              </w:rPr>
              <w:t>نقترح هذا التعديل لأن الأصل في القوانين الجاري العمل بها أنها</w:t>
            </w:r>
            <w:r w:rsidR="00525001" w:rsidRPr="0039288C">
              <w:rPr>
                <w:rFonts w:ascii="Sakkal Majalla" w:eastAsia="Arial" w:hAnsi="Sakkal Majalla" w:cs="Sakkal Majalla" w:hint="cs"/>
                <w:sz w:val="28"/>
                <w:szCs w:val="28"/>
                <w:rtl/>
              </w:rPr>
              <w:t xml:space="preserve"> لا </w:t>
            </w:r>
            <w:r w:rsidRPr="0039288C">
              <w:rPr>
                <w:rFonts w:ascii="Sakkal Majalla" w:eastAsia="Arial" w:hAnsi="Sakkal Majalla" w:cs="Sakkal Majalla" w:hint="cs"/>
                <w:sz w:val="28"/>
                <w:szCs w:val="28"/>
                <w:rtl/>
              </w:rPr>
              <w:t>ت</w:t>
            </w:r>
            <w:r w:rsidR="00525001" w:rsidRPr="0039288C">
              <w:rPr>
                <w:rFonts w:ascii="Sakkal Majalla" w:eastAsia="Arial" w:hAnsi="Sakkal Majalla" w:cs="Sakkal Majalla" w:hint="cs"/>
                <w:sz w:val="28"/>
                <w:szCs w:val="28"/>
                <w:rtl/>
              </w:rPr>
              <w:t xml:space="preserve">حمي الممارسات </w:t>
            </w:r>
            <w:r w:rsidR="007176EB">
              <w:rPr>
                <w:rFonts w:ascii="Sakkal Majalla" w:eastAsia="Arial" w:hAnsi="Sakkal Majalla" w:cs="Sakkal Majalla" w:hint="cs"/>
                <w:sz w:val="28"/>
                <w:szCs w:val="28"/>
                <w:rtl/>
              </w:rPr>
              <w:t>التي نقترح حذفها، و</w:t>
            </w:r>
            <w:r w:rsidR="007176EB" w:rsidRPr="0039288C">
              <w:rPr>
                <w:rFonts w:ascii="Sakkal Majalla" w:eastAsia="Arial" w:hAnsi="Sakkal Majalla" w:cs="Sakkal Majalla" w:hint="cs"/>
                <w:sz w:val="28"/>
                <w:szCs w:val="28"/>
                <w:rtl/>
              </w:rPr>
              <w:t>المذكورة</w:t>
            </w:r>
            <w:r w:rsidR="007176EB">
              <w:rPr>
                <w:rFonts w:ascii="Sakkal Majalla" w:eastAsia="Arial" w:hAnsi="Sakkal Majalla" w:cs="Sakkal Majalla" w:hint="cs"/>
                <w:sz w:val="28"/>
                <w:szCs w:val="28"/>
                <w:rtl/>
              </w:rPr>
              <w:t xml:space="preserve"> في المادة 20.</w:t>
            </w:r>
          </w:p>
          <w:p w14:paraId="426183A3" w14:textId="202F378F" w:rsidR="00525001" w:rsidRPr="0039288C" w:rsidRDefault="0039288C" w:rsidP="00525001">
            <w:pPr>
              <w:bidi/>
              <w:ind w:left="75" w:right="75"/>
              <w:jc w:val="both"/>
              <w:rPr>
                <w:rFonts w:ascii="Sakkal Majalla" w:eastAsia="Arial" w:hAnsi="Sakkal Majalla" w:cs="Sakkal Majalla"/>
                <w:sz w:val="28"/>
                <w:szCs w:val="28"/>
                <w:rtl/>
              </w:rPr>
            </w:pPr>
            <w:r w:rsidRPr="0039288C">
              <w:rPr>
                <w:rFonts w:ascii="Sakkal Majalla" w:eastAsia="Arial" w:hAnsi="Sakkal Majalla" w:cs="Sakkal Majalla" w:hint="cs"/>
                <w:sz w:val="28"/>
                <w:szCs w:val="28"/>
                <w:rtl/>
              </w:rPr>
              <w:t xml:space="preserve">كما يهدف </w:t>
            </w:r>
            <w:r w:rsidR="00C43A5F">
              <w:rPr>
                <w:rFonts w:ascii="Sakkal Majalla" w:eastAsia="Arial" w:hAnsi="Sakkal Majalla" w:cs="Sakkal Majalla" w:hint="cs"/>
                <w:sz w:val="28"/>
                <w:szCs w:val="28"/>
                <w:rtl/>
              </w:rPr>
              <w:t xml:space="preserve">التعديل </w:t>
            </w:r>
            <w:r w:rsidRPr="0039288C">
              <w:rPr>
                <w:rFonts w:ascii="Sakkal Majalla" w:eastAsia="Arial" w:hAnsi="Sakkal Majalla" w:cs="Sakkal Majalla" w:hint="cs"/>
                <w:sz w:val="28"/>
                <w:szCs w:val="28"/>
                <w:rtl/>
              </w:rPr>
              <w:t xml:space="preserve">إلى </w:t>
            </w:r>
            <w:r w:rsidR="0099385E">
              <w:rPr>
                <w:rFonts w:ascii="Sakkal Majalla" w:eastAsia="Arial" w:hAnsi="Sakkal Majalla" w:cs="Sakkal Majalla" w:hint="cs"/>
                <w:sz w:val="28"/>
                <w:szCs w:val="28"/>
                <w:rtl/>
              </w:rPr>
              <w:t xml:space="preserve">إعطاء المجال للوساطة والتحكيم في حال عدم الاتفاق على الخدمات الأساسية الأدنى، وإلى </w:t>
            </w:r>
            <w:r w:rsidR="00C43A5F">
              <w:rPr>
                <w:rFonts w:ascii="Sakkal Majalla" w:eastAsia="Arial" w:hAnsi="Sakkal Majalla" w:cs="Sakkal Majalla" w:hint="cs"/>
                <w:sz w:val="28"/>
                <w:szCs w:val="28"/>
                <w:rtl/>
              </w:rPr>
              <w:t xml:space="preserve">إقرار </w:t>
            </w:r>
            <w:r w:rsidR="00525001" w:rsidRPr="0039288C">
              <w:rPr>
                <w:rFonts w:ascii="Sakkal Majalla" w:eastAsia="Arial" w:hAnsi="Sakkal Majalla" w:cs="Sakkal Majalla" w:hint="cs"/>
                <w:sz w:val="28"/>
                <w:szCs w:val="28"/>
                <w:rtl/>
              </w:rPr>
              <w:t>التوازن والمساواة بين المشغل والجهة الداعية للإضراب في حق اللجوء إلى القضاء الاستعجالي للحسم في طبيعة الحد الأدنى للخدمة، ولت</w:t>
            </w:r>
            <w:r w:rsidR="007176EB">
              <w:rPr>
                <w:rFonts w:ascii="Sakkal Majalla" w:eastAsia="Arial" w:hAnsi="Sakkal Majalla" w:cs="Sakkal Majalla" w:hint="cs"/>
                <w:sz w:val="28"/>
                <w:szCs w:val="28"/>
                <w:rtl/>
              </w:rPr>
              <w:t xml:space="preserve">حديد </w:t>
            </w:r>
            <w:r w:rsidR="00525001" w:rsidRPr="0039288C">
              <w:rPr>
                <w:rFonts w:ascii="Sakkal Majalla" w:eastAsia="Arial" w:hAnsi="Sakkal Majalla" w:cs="Sakkal Majalla" w:hint="cs"/>
                <w:sz w:val="28"/>
                <w:szCs w:val="28"/>
                <w:rtl/>
              </w:rPr>
              <w:t>شروط حماية الصحة والسلامة</w:t>
            </w:r>
            <w:r w:rsidR="007176EB">
              <w:rPr>
                <w:rFonts w:ascii="Sakkal Majalla" w:eastAsia="Arial" w:hAnsi="Sakkal Majalla" w:cs="Sakkal Majalla" w:hint="cs"/>
                <w:sz w:val="28"/>
                <w:szCs w:val="28"/>
                <w:rtl/>
              </w:rPr>
              <w:t xml:space="preserve"> للجميع.</w:t>
            </w:r>
          </w:p>
          <w:p w14:paraId="018BF6A7" w14:textId="0E694D99" w:rsidR="00525001" w:rsidRPr="003F745E" w:rsidRDefault="00525001" w:rsidP="00525001">
            <w:pPr>
              <w:bidi/>
              <w:ind w:left="75" w:right="75"/>
              <w:jc w:val="both"/>
              <w:rPr>
                <w:rFonts w:ascii="Sakkal Majalla" w:eastAsia="Arial" w:hAnsi="Sakkal Majalla" w:cs="Sakkal Majalla"/>
                <w:color w:val="FF0000"/>
                <w:sz w:val="28"/>
                <w:szCs w:val="28"/>
              </w:rPr>
            </w:pPr>
          </w:p>
        </w:tc>
      </w:tr>
    </w:tbl>
    <w:p w14:paraId="23D1788D"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0816E30C"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5527DD9" w14:textId="111379D7" w:rsidR="0093401E" w:rsidRPr="00B52CBB" w:rsidRDefault="0093401E" w:rsidP="0093401E">
            <w:pPr>
              <w:bidi/>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lastRenderedPageBreak/>
              <w:t xml:space="preserve">التعديل </w:t>
            </w:r>
            <w:r w:rsidR="00F30EE7" w:rsidRPr="00B52CBB">
              <w:rPr>
                <w:rFonts w:asciiTheme="minorHAnsi" w:hAnsiTheme="minorHAnsi" w:cstheme="minorHAnsi" w:hint="cs"/>
                <w:b/>
                <w:bCs/>
                <w:color w:val="000000"/>
                <w:sz w:val="28"/>
                <w:szCs w:val="28"/>
                <w:rtl/>
              </w:rPr>
              <w:t>رقم:</w:t>
            </w:r>
            <w:r w:rsidRPr="00B52CBB">
              <w:rPr>
                <w:rFonts w:asciiTheme="minorHAnsi" w:hAnsiTheme="minorHAnsi" w:cstheme="minorHAnsi"/>
                <w:b/>
                <w:bCs/>
                <w:color w:val="000000"/>
                <w:sz w:val="28"/>
                <w:szCs w:val="28"/>
                <w:rtl/>
              </w:rPr>
              <w:t xml:space="preserve"> </w:t>
            </w:r>
          </w:p>
        </w:tc>
        <w:tc>
          <w:tcPr>
            <w:tcW w:w="3333" w:type="pct"/>
            <w:shd w:val="clear" w:color="auto" w:fill="BDD6EE" w:themeFill="accent1" w:themeFillTint="66"/>
            <w:tcMar>
              <w:top w:w="15" w:type="dxa"/>
              <w:left w:w="15" w:type="dxa"/>
              <w:bottom w:w="15" w:type="dxa"/>
              <w:right w:w="15" w:type="dxa"/>
            </w:tcMar>
            <w:vAlign w:val="center"/>
            <w:hideMark/>
          </w:tcPr>
          <w:p w14:paraId="48B2A2A8"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110F8EE"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21</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2E624F86"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32ABDCB"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9BFEDFD"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319C333"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59D1A253"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C9192E9"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21</w:t>
            </w:r>
          </w:p>
          <w:p w14:paraId="47BDB635"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للمشغل وللجهة الداعية للإضراب، على حد سواء، أن يطلب من رئيس المحكمة المختصة تعيين مفوض قضائي أو أي شخص آخر مؤهل لذلك، داخل أجل لا يتعدى 48 ساعة لإجراء معاينة لظروف سير الإضراب وللواقعة أو الوقائع المصاحبة له، وأن يطلب من المحكمة ترتيب الآثار القانونية، إذا ثبت حدوث أي عرقلة لممارسة حق الإضراب، أو عرقلة حرية العمل بالنسبة للمشغل والأجراء غير المضربين، أو أي خرق لأحكام هذا القانون التنظيمي أثناء سريان الإضراب، دون المساس بحق النيابة العامة في تحريك الدعوى العمومية وإنجاز الأبحاث اللازمة إذا اقتضى الأمر ذلك.</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3B862B8" w14:textId="77777777" w:rsidR="003A7713" w:rsidRDefault="003A7713" w:rsidP="0030272F">
            <w:pPr>
              <w:bidi/>
              <w:ind w:left="75" w:right="75"/>
              <w:jc w:val="center"/>
              <w:rPr>
                <w:rFonts w:ascii="Sakkal Majalla" w:eastAsia="Arial" w:hAnsi="Sakkal Majalla" w:cs="Sakkal Majalla"/>
                <w:b/>
                <w:bCs/>
                <w:color w:val="000000"/>
                <w:sz w:val="28"/>
                <w:szCs w:val="28"/>
                <w:rtl/>
              </w:rPr>
            </w:pPr>
          </w:p>
          <w:p w14:paraId="7555FE37" w14:textId="77777777" w:rsidR="003A7713" w:rsidRDefault="003A7713" w:rsidP="003A7713">
            <w:pPr>
              <w:bidi/>
              <w:ind w:left="75" w:right="75"/>
              <w:jc w:val="center"/>
              <w:rPr>
                <w:rFonts w:ascii="Sakkal Majalla" w:eastAsia="Arial" w:hAnsi="Sakkal Majalla" w:cs="Sakkal Majalla"/>
                <w:b/>
                <w:bCs/>
                <w:color w:val="000000"/>
                <w:sz w:val="28"/>
                <w:szCs w:val="28"/>
                <w:rtl/>
              </w:rPr>
            </w:pPr>
          </w:p>
          <w:p w14:paraId="5403E69F" w14:textId="63B01657" w:rsidR="0093401E" w:rsidRPr="003A7713" w:rsidRDefault="0030272F" w:rsidP="003A7713">
            <w:pPr>
              <w:bidi/>
              <w:ind w:left="75" w:right="75"/>
              <w:jc w:val="center"/>
              <w:rPr>
                <w:rFonts w:ascii="Sakkal Majalla" w:eastAsia="Arial" w:hAnsi="Sakkal Majalla" w:cs="Sakkal Majalla"/>
                <w:b/>
                <w:bCs/>
                <w:color w:val="000000"/>
                <w:sz w:val="28"/>
                <w:szCs w:val="28"/>
                <w:rtl/>
              </w:rPr>
            </w:pPr>
            <w:r w:rsidRPr="003A7713">
              <w:rPr>
                <w:rFonts w:ascii="Sakkal Majalla" w:eastAsia="Arial" w:hAnsi="Sakkal Majalla" w:cs="Sakkal Majalla" w:hint="cs"/>
                <w:b/>
                <w:bCs/>
                <w:color w:val="000000"/>
                <w:sz w:val="28"/>
                <w:szCs w:val="28"/>
                <w:rtl/>
              </w:rPr>
              <w:t>بدون تعديل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4B333A9" w14:textId="180F6F9B" w:rsidR="0093401E" w:rsidRPr="003F745E" w:rsidRDefault="0093401E" w:rsidP="0093401E">
            <w:pPr>
              <w:bidi/>
              <w:ind w:left="75" w:right="75"/>
              <w:jc w:val="both"/>
              <w:rPr>
                <w:rFonts w:ascii="Sakkal Majalla" w:eastAsia="Arial" w:hAnsi="Sakkal Majalla" w:cs="Sakkal Majalla"/>
                <w:color w:val="FF0000"/>
                <w:sz w:val="28"/>
                <w:szCs w:val="28"/>
              </w:rPr>
            </w:pPr>
          </w:p>
        </w:tc>
      </w:tr>
    </w:tbl>
    <w:p w14:paraId="5A4D3260" w14:textId="77777777" w:rsidR="0093401E" w:rsidRDefault="0093401E" w:rsidP="0093401E">
      <w:pPr>
        <w:bidi/>
        <w:rPr>
          <w:rFonts w:ascii="Sakkal Majalla" w:hAnsi="Sakkal Majalla" w:cs="Sakkal Majalla"/>
          <w:bCs/>
          <w:sz w:val="20"/>
          <w:rtl/>
        </w:rPr>
      </w:pPr>
    </w:p>
    <w:p w14:paraId="5E92801D" w14:textId="77777777" w:rsidR="0093401E" w:rsidRDefault="0093401E" w:rsidP="0093401E">
      <w:pPr>
        <w:bidi/>
        <w:rPr>
          <w:rFonts w:ascii="Sakkal Majalla" w:hAnsi="Sakkal Majalla" w:cs="Sakkal Majalla"/>
          <w:bCs/>
          <w:sz w:val="20"/>
          <w:rtl/>
        </w:rPr>
      </w:pPr>
    </w:p>
    <w:p w14:paraId="3549C050" w14:textId="77777777" w:rsidR="0093401E" w:rsidRDefault="0093401E" w:rsidP="0093401E">
      <w:pPr>
        <w:bidi/>
        <w:rPr>
          <w:rFonts w:ascii="Sakkal Majalla" w:hAnsi="Sakkal Majalla" w:cs="Sakkal Majalla"/>
          <w:bCs/>
          <w:sz w:val="20"/>
          <w:rtl/>
        </w:rPr>
      </w:pPr>
    </w:p>
    <w:p w14:paraId="6963867D" w14:textId="77777777" w:rsidR="0093401E" w:rsidRDefault="0093401E" w:rsidP="0093401E">
      <w:pPr>
        <w:bidi/>
        <w:rPr>
          <w:rFonts w:ascii="Sakkal Majalla" w:hAnsi="Sakkal Majalla" w:cs="Sakkal Majalla"/>
          <w:bCs/>
          <w:sz w:val="20"/>
          <w:rtl/>
        </w:rPr>
      </w:pPr>
    </w:p>
    <w:p w14:paraId="2A2B69EA" w14:textId="77777777" w:rsidR="0093401E" w:rsidRDefault="0093401E" w:rsidP="0093401E">
      <w:pPr>
        <w:bidi/>
        <w:rPr>
          <w:rFonts w:ascii="Sakkal Majalla" w:hAnsi="Sakkal Majalla" w:cs="Sakkal Majalla"/>
          <w:bCs/>
          <w:sz w:val="20"/>
          <w:rtl/>
        </w:rPr>
      </w:pPr>
    </w:p>
    <w:p w14:paraId="5E8AFD30" w14:textId="77777777" w:rsidR="0093401E" w:rsidRDefault="0093401E" w:rsidP="0093401E">
      <w:pPr>
        <w:bidi/>
        <w:rPr>
          <w:rFonts w:ascii="Sakkal Majalla" w:hAnsi="Sakkal Majalla" w:cs="Sakkal Majalla"/>
          <w:bCs/>
          <w:sz w:val="20"/>
          <w:rtl/>
        </w:rPr>
      </w:pPr>
    </w:p>
    <w:p w14:paraId="152009B5" w14:textId="77777777" w:rsidR="0093401E" w:rsidRDefault="0093401E" w:rsidP="0093401E">
      <w:pPr>
        <w:bidi/>
        <w:rPr>
          <w:rFonts w:ascii="Sakkal Majalla" w:hAnsi="Sakkal Majalla" w:cs="Sakkal Majalla"/>
          <w:bCs/>
          <w:sz w:val="20"/>
          <w:rtl/>
        </w:rPr>
      </w:pPr>
    </w:p>
    <w:p w14:paraId="0921347B" w14:textId="5A63E969" w:rsidR="0093401E" w:rsidRDefault="0093401E" w:rsidP="0093401E">
      <w:pPr>
        <w:bidi/>
        <w:rPr>
          <w:rFonts w:ascii="Sakkal Majalla" w:hAnsi="Sakkal Majalla" w:cs="Sakkal Majalla"/>
          <w:bCs/>
          <w:sz w:val="20"/>
          <w:rtl/>
        </w:rPr>
      </w:pPr>
    </w:p>
    <w:p w14:paraId="45FE56C8" w14:textId="3B49449B" w:rsidR="00B56CB0" w:rsidRDefault="00B56CB0" w:rsidP="00B56CB0">
      <w:pPr>
        <w:bidi/>
        <w:rPr>
          <w:rFonts w:ascii="Sakkal Majalla" w:hAnsi="Sakkal Majalla" w:cs="Sakkal Majalla"/>
          <w:bCs/>
          <w:sz w:val="20"/>
          <w:rtl/>
        </w:rPr>
      </w:pPr>
    </w:p>
    <w:p w14:paraId="04D9CDB2" w14:textId="366D0C8A" w:rsidR="00B56CB0" w:rsidRDefault="00B56CB0" w:rsidP="00B56CB0">
      <w:pPr>
        <w:bidi/>
        <w:rPr>
          <w:rFonts w:ascii="Sakkal Majalla" w:hAnsi="Sakkal Majalla" w:cs="Sakkal Majalla"/>
          <w:bCs/>
          <w:sz w:val="20"/>
          <w:rtl/>
        </w:rPr>
      </w:pPr>
    </w:p>
    <w:p w14:paraId="1086D6B6" w14:textId="77777777" w:rsidR="00EA77C1" w:rsidRDefault="00EA77C1" w:rsidP="00EA77C1">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4FF4503D"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4D5FDFA" w14:textId="0B21A5EA" w:rsidR="0093401E" w:rsidRPr="00B52CBB" w:rsidRDefault="0093401E" w:rsidP="007834DD">
            <w:pPr>
              <w:bidi/>
              <w:rPr>
                <w:rFonts w:asciiTheme="minorHAnsi" w:hAnsiTheme="minorHAnsi" w:cstheme="minorHAnsi"/>
                <w:b/>
                <w:bCs/>
                <w:color w:val="000000"/>
                <w:sz w:val="28"/>
                <w:szCs w:val="28"/>
                <w:rtl/>
              </w:rPr>
            </w:pPr>
            <w:r w:rsidRPr="0099178E">
              <w:rPr>
                <w:rFonts w:asciiTheme="minorHAnsi" w:hAnsiTheme="minorHAnsi" w:cstheme="minorHAnsi"/>
                <w:b/>
                <w:bCs/>
                <w:color w:val="FF0000"/>
                <w:sz w:val="28"/>
                <w:szCs w:val="28"/>
                <w:rtl/>
              </w:rPr>
              <w:lastRenderedPageBreak/>
              <w:t xml:space="preserve">التعديل </w:t>
            </w:r>
            <w:r w:rsidR="00F30EE7" w:rsidRPr="0099178E">
              <w:rPr>
                <w:rFonts w:asciiTheme="minorHAnsi" w:hAnsiTheme="minorHAnsi" w:cstheme="minorHAnsi" w:hint="cs"/>
                <w:b/>
                <w:bCs/>
                <w:color w:val="FF0000"/>
                <w:sz w:val="28"/>
                <w:szCs w:val="28"/>
                <w:rtl/>
              </w:rPr>
              <w:t>رقم:</w:t>
            </w:r>
            <w:r w:rsidRPr="0099178E">
              <w:rPr>
                <w:rFonts w:asciiTheme="minorHAnsi" w:hAnsiTheme="minorHAnsi" w:cstheme="minorHAnsi"/>
                <w:b/>
                <w:bCs/>
                <w:color w:val="FF0000"/>
                <w:sz w:val="28"/>
                <w:szCs w:val="28"/>
                <w:rtl/>
              </w:rPr>
              <w:t xml:space="preserve"> </w:t>
            </w:r>
            <w:r w:rsidR="007834DD">
              <w:rPr>
                <w:rFonts w:asciiTheme="minorHAnsi" w:hAnsiTheme="minorHAnsi" w:cstheme="minorHAnsi" w:hint="cs"/>
                <w:b/>
                <w:bCs/>
                <w:color w:val="FF0000"/>
                <w:sz w:val="28"/>
                <w:szCs w:val="28"/>
                <w:rtl/>
              </w:rPr>
              <w:t>22</w:t>
            </w:r>
          </w:p>
        </w:tc>
        <w:tc>
          <w:tcPr>
            <w:tcW w:w="3333" w:type="pct"/>
            <w:shd w:val="clear" w:color="auto" w:fill="BDD6EE" w:themeFill="accent1" w:themeFillTint="66"/>
            <w:tcMar>
              <w:top w:w="15" w:type="dxa"/>
              <w:left w:w="15" w:type="dxa"/>
              <w:bottom w:w="15" w:type="dxa"/>
              <w:right w:w="15" w:type="dxa"/>
            </w:tcMar>
            <w:vAlign w:val="center"/>
            <w:hideMark/>
          </w:tcPr>
          <w:p w14:paraId="307D3F5B"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AB70741"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22</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51DD05A3"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A9E3351"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22350B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FDC4F5A"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3D541CA5"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72E252B"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22</w:t>
            </w:r>
          </w:p>
          <w:p w14:paraId="3054AC21"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للجهة الداعية للإضراب، كلما اقتضت الظروف ذلك، إنهاء الإضراب أو إلغاءه أو توقيفه مؤقتا.</w:t>
            </w:r>
          </w:p>
          <w:p w14:paraId="3B5C28BC"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كما يمكن للأطراف المعنية، في كل وقت وحين، الاتفاق على توقيف الإضراب مؤقتا أو بصورة نهائية.</w:t>
            </w:r>
          </w:p>
          <w:p w14:paraId="5993775B"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وفي حالة توقيف الإضراب مؤقتا لمدة معينة من أجل التفاوض بشأن الملف المطلبي، فإنه يمكن استئنافه، دون التقيد بالآجال المنصوص عليها في المادة 18 من هذا القانون التنظيمي، إذا لم تسفر المفاوضات على نتائج، داخل أجل ثلاثين (30) يوما من بدءها.</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CF835F4" w14:textId="77777777" w:rsidR="00D31B7A" w:rsidRPr="003F745E" w:rsidRDefault="00D31B7A" w:rsidP="00D31B7A">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22</w:t>
            </w:r>
          </w:p>
          <w:p w14:paraId="393ACB7A" w14:textId="77777777" w:rsidR="00D31B7A" w:rsidRPr="0093401E" w:rsidRDefault="00D31B7A" w:rsidP="00D31B7A">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للجهة الداعية للإضراب، كلما اقتضت الظروف ذلك، إنهاء الإضراب أو إلغاءه أو توقيفه مؤقتا.</w:t>
            </w:r>
          </w:p>
          <w:p w14:paraId="1F9CC823" w14:textId="77777777" w:rsidR="00D31B7A" w:rsidRPr="0093401E" w:rsidRDefault="00D31B7A" w:rsidP="00D31B7A">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كما يمكن للأطراف المعنية، في كل وقت وحين، الاتفاق على توقيف الإضراب مؤقتا أو بصورة نهائية.</w:t>
            </w:r>
          </w:p>
          <w:p w14:paraId="0956CDB5" w14:textId="00E6D3D6" w:rsidR="0093401E" w:rsidRPr="003F745E" w:rsidRDefault="00D31B7A" w:rsidP="00D31B7A">
            <w:pPr>
              <w:bidi/>
              <w:ind w:left="75" w:right="75"/>
              <w:jc w:val="both"/>
              <w:rPr>
                <w:rFonts w:ascii="Sakkal Majalla" w:eastAsia="Arial" w:hAnsi="Sakkal Majalla" w:cs="Sakkal Majalla"/>
                <w:color w:val="000000"/>
                <w:sz w:val="28"/>
                <w:szCs w:val="28"/>
                <w:rtl/>
              </w:rPr>
            </w:pPr>
            <w:r w:rsidRPr="0093401E">
              <w:rPr>
                <w:rFonts w:ascii="Sakkal Majalla" w:eastAsia="Arial" w:hAnsi="Sakkal Majalla" w:cs="Sakkal Majalla"/>
                <w:color w:val="000000"/>
                <w:sz w:val="28"/>
                <w:szCs w:val="28"/>
                <w:rtl/>
                <w:lang w:val="fr-FR"/>
              </w:rPr>
              <w:t xml:space="preserve">وفي حالة توقيف الإضراب مؤقتا لمدة معينة من أجل التفاوض بشأن </w:t>
            </w:r>
            <w:r w:rsidRPr="00D31B7A">
              <w:rPr>
                <w:rFonts w:ascii="Sakkal Majalla" w:eastAsia="Arial" w:hAnsi="Sakkal Majalla" w:cs="Sakkal Majalla"/>
                <w:strike/>
                <w:color w:val="000000"/>
                <w:sz w:val="28"/>
                <w:szCs w:val="28"/>
                <w:u w:val="single"/>
                <w:rtl/>
                <w:lang w:val="fr-FR"/>
              </w:rPr>
              <w:t>الملف المطلب</w:t>
            </w:r>
            <w:r>
              <w:rPr>
                <w:rFonts w:ascii="Sakkal Majalla" w:eastAsia="Arial" w:hAnsi="Sakkal Majalla" w:cs="Sakkal Majalla" w:hint="cs"/>
                <w:strike/>
                <w:color w:val="000000"/>
                <w:sz w:val="28"/>
                <w:szCs w:val="28"/>
                <w:u w:val="single"/>
                <w:rtl/>
                <w:lang w:val="fr-FR"/>
              </w:rPr>
              <w:t>ي</w:t>
            </w:r>
            <w:r>
              <w:rPr>
                <w:rFonts w:ascii="Sakkal Majalla" w:eastAsia="Arial" w:hAnsi="Sakkal Majalla" w:cs="Sakkal Majalla" w:hint="cs"/>
                <w:color w:val="FF0000"/>
                <w:sz w:val="28"/>
                <w:szCs w:val="28"/>
                <w:rtl/>
              </w:rPr>
              <w:t xml:space="preserve"> </w:t>
            </w:r>
            <w:r w:rsidRPr="00457F50">
              <w:rPr>
                <w:rFonts w:ascii="Sakkal Majalla" w:eastAsia="Arial" w:hAnsi="Sakkal Majalla" w:cs="Sakkal Majalla" w:hint="cs"/>
                <w:color w:val="FF0000"/>
                <w:sz w:val="28"/>
                <w:szCs w:val="28"/>
                <w:u w:val="single"/>
                <w:rtl/>
              </w:rPr>
              <w:t>المطالب المهنية أو المطالب الاستعجالية أو بشأن أي سبب آخر للإضراب</w:t>
            </w:r>
            <w:r w:rsidRPr="00D31B7A">
              <w:rPr>
                <w:rFonts w:ascii="Sakkal Majalla" w:eastAsia="Arial" w:hAnsi="Sakkal Majalla" w:cs="Sakkal Majalla"/>
                <w:color w:val="000000"/>
                <w:sz w:val="28"/>
                <w:szCs w:val="28"/>
                <w:rtl/>
                <w:lang w:val="fr-FR"/>
              </w:rPr>
              <w:t xml:space="preserve">، </w:t>
            </w:r>
            <w:r w:rsidRPr="0093401E">
              <w:rPr>
                <w:rFonts w:ascii="Sakkal Majalla" w:eastAsia="Arial" w:hAnsi="Sakkal Majalla" w:cs="Sakkal Majalla"/>
                <w:color w:val="000000"/>
                <w:sz w:val="28"/>
                <w:szCs w:val="28"/>
                <w:rtl/>
                <w:lang w:val="fr-FR"/>
              </w:rPr>
              <w:t>فإنه يمكن استئنافه، دون التقيد بالآجال المنصوص عليها في المادة 18 من هذا القانون التنظيمي، إذا لم تسفر المفاوضات على نتائج</w:t>
            </w:r>
            <w:r>
              <w:rPr>
                <w:rFonts w:ascii="Sakkal Majalla" w:eastAsia="Arial" w:hAnsi="Sakkal Majalla" w:cs="Sakkal Majalla" w:hint="cs"/>
                <w:color w:val="000000"/>
                <w:sz w:val="28"/>
                <w:szCs w:val="28"/>
                <w:rtl/>
                <w:lang w:val="fr-FR"/>
              </w:rPr>
              <w:t>.</w:t>
            </w:r>
            <w:r w:rsidRPr="0093401E">
              <w:rPr>
                <w:rFonts w:ascii="Sakkal Majalla" w:eastAsia="Arial" w:hAnsi="Sakkal Majalla" w:cs="Sakkal Majalla"/>
                <w:color w:val="000000"/>
                <w:sz w:val="28"/>
                <w:szCs w:val="28"/>
                <w:rtl/>
                <w:lang w:val="fr-FR"/>
              </w:rPr>
              <w:t xml:space="preserve"> </w:t>
            </w:r>
            <w:r w:rsidRPr="00D31B7A">
              <w:rPr>
                <w:rFonts w:ascii="Sakkal Majalla" w:eastAsia="Arial" w:hAnsi="Sakkal Majalla" w:cs="Sakkal Majalla"/>
                <w:strike/>
                <w:color w:val="000000"/>
                <w:sz w:val="28"/>
                <w:szCs w:val="28"/>
                <w:u w:val="single"/>
                <w:rtl/>
                <w:lang w:val="fr-FR"/>
              </w:rPr>
              <w:t>داخل أجل ثلاثين (30) يوما من بدءها.</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6B9827F" w14:textId="77777777" w:rsidR="0093401E" w:rsidRPr="003E1462" w:rsidRDefault="003E1462" w:rsidP="0093401E">
            <w:pPr>
              <w:bidi/>
              <w:ind w:left="75" w:right="75"/>
              <w:jc w:val="both"/>
              <w:rPr>
                <w:rFonts w:ascii="Sakkal Majalla" w:eastAsia="Arial" w:hAnsi="Sakkal Majalla" w:cs="Sakkal Majalla"/>
                <w:sz w:val="28"/>
                <w:szCs w:val="28"/>
                <w:rtl/>
              </w:rPr>
            </w:pPr>
            <w:r w:rsidRPr="003E1462">
              <w:rPr>
                <w:rFonts w:ascii="Sakkal Majalla" w:eastAsia="Arial" w:hAnsi="Sakkal Majalla" w:cs="Sakkal Majalla" w:hint="cs"/>
                <w:sz w:val="28"/>
                <w:szCs w:val="28"/>
                <w:rtl/>
              </w:rPr>
              <w:t xml:space="preserve">يهدف هذا التعديل أولاً إلى عدم حصر التفاوض حول الملف المطلبي، انسجاما مع المفهوم الموسع للإضراب، حيث قد تكون طبيعة المطالب مهنية أو استعجالية أو معنوية أو أخرى. </w:t>
            </w:r>
          </w:p>
          <w:p w14:paraId="621E3E97" w14:textId="565ECE69" w:rsidR="003E1462" w:rsidRPr="003F745E" w:rsidRDefault="003E1462" w:rsidP="003E1462">
            <w:pPr>
              <w:bidi/>
              <w:ind w:left="75" w:right="75"/>
              <w:jc w:val="both"/>
              <w:rPr>
                <w:rFonts w:ascii="Sakkal Majalla" w:eastAsia="Arial" w:hAnsi="Sakkal Majalla" w:cs="Sakkal Majalla"/>
                <w:color w:val="FF0000"/>
                <w:sz w:val="28"/>
                <w:szCs w:val="28"/>
              </w:rPr>
            </w:pPr>
            <w:r w:rsidRPr="003E1462">
              <w:rPr>
                <w:rFonts w:ascii="Sakkal Majalla" w:eastAsia="Arial" w:hAnsi="Sakkal Majalla" w:cs="Sakkal Majalla" w:hint="cs"/>
                <w:sz w:val="28"/>
                <w:szCs w:val="28"/>
                <w:rtl/>
              </w:rPr>
              <w:t>وثانيا يهدف التعديل إلى عدم تقييد استئناف الإضراب، في حال عدم التوصل إلى اتفاق، بآجالات محددة</w:t>
            </w:r>
            <w:r>
              <w:rPr>
                <w:rFonts w:ascii="Sakkal Majalla" w:eastAsia="Arial" w:hAnsi="Sakkal Majalla" w:cs="Sakkal Majalla" w:hint="cs"/>
                <w:sz w:val="28"/>
                <w:szCs w:val="28"/>
                <w:rtl/>
              </w:rPr>
              <w:t xml:space="preserve"> من شأنها كسر الإضراب</w:t>
            </w:r>
            <w:r w:rsidRPr="003E1462">
              <w:rPr>
                <w:rFonts w:ascii="Sakkal Majalla" w:eastAsia="Arial" w:hAnsi="Sakkal Majalla" w:cs="Sakkal Majalla" w:hint="cs"/>
                <w:sz w:val="28"/>
                <w:szCs w:val="28"/>
                <w:rtl/>
              </w:rPr>
              <w:t xml:space="preserve">، حيث </w:t>
            </w:r>
            <w:r>
              <w:rPr>
                <w:rFonts w:ascii="Sakkal Majalla" w:eastAsia="Arial" w:hAnsi="Sakkal Majalla" w:cs="Sakkal Majalla" w:hint="cs"/>
                <w:sz w:val="28"/>
                <w:szCs w:val="28"/>
                <w:rtl/>
              </w:rPr>
              <w:t>يجب التنصيص صراحة على إمكانية</w:t>
            </w:r>
            <w:r w:rsidRPr="003E1462">
              <w:rPr>
                <w:rFonts w:ascii="Sakkal Majalla" w:eastAsia="Arial" w:hAnsi="Sakkal Majalla" w:cs="Sakkal Majalla" w:hint="cs"/>
                <w:sz w:val="28"/>
                <w:szCs w:val="28"/>
                <w:rtl/>
              </w:rPr>
              <w:t xml:space="preserve"> استئناف الإضراب في أي وقت طبقاً لأحكام هذا القانون التنظيمي.</w:t>
            </w:r>
          </w:p>
        </w:tc>
      </w:tr>
    </w:tbl>
    <w:p w14:paraId="5EDBAE19" w14:textId="77777777" w:rsidR="0093401E" w:rsidRDefault="0093401E" w:rsidP="0093401E">
      <w:pPr>
        <w:bidi/>
        <w:rPr>
          <w:rFonts w:ascii="Sakkal Majalla" w:hAnsi="Sakkal Majalla" w:cs="Sakkal Majalla"/>
          <w:bCs/>
          <w:sz w:val="20"/>
          <w:rtl/>
        </w:rPr>
      </w:pPr>
    </w:p>
    <w:p w14:paraId="2CB2CBDA" w14:textId="77777777" w:rsidR="0093401E" w:rsidRDefault="0093401E" w:rsidP="0093401E">
      <w:pPr>
        <w:bidi/>
        <w:rPr>
          <w:rFonts w:ascii="Sakkal Majalla" w:hAnsi="Sakkal Majalla" w:cs="Sakkal Majalla"/>
          <w:bCs/>
          <w:sz w:val="20"/>
          <w:rtl/>
        </w:rPr>
      </w:pPr>
    </w:p>
    <w:p w14:paraId="62432AB5" w14:textId="77777777" w:rsidR="0093401E" w:rsidRDefault="0093401E" w:rsidP="0093401E">
      <w:pPr>
        <w:bidi/>
        <w:rPr>
          <w:rFonts w:ascii="Sakkal Majalla" w:hAnsi="Sakkal Majalla" w:cs="Sakkal Majalla"/>
          <w:bCs/>
          <w:sz w:val="20"/>
          <w:rtl/>
        </w:rPr>
      </w:pPr>
    </w:p>
    <w:p w14:paraId="45CA4AA7" w14:textId="77777777" w:rsidR="0093401E" w:rsidRDefault="0093401E" w:rsidP="0093401E">
      <w:pPr>
        <w:bidi/>
        <w:rPr>
          <w:rFonts w:ascii="Sakkal Majalla" w:hAnsi="Sakkal Majalla" w:cs="Sakkal Majalla"/>
          <w:bCs/>
          <w:sz w:val="20"/>
          <w:rtl/>
        </w:rPr>
      </w:pPr>
    </w:p>
    <w:p w14:paraId="7C9ECDE5" w14:textId="77777777" w:rsidR="0093401E" w:rsidRDefault="0093401E" w:rsidP="0093401E">
      <w:pPr>
        <w:bidi/>
        <w:rPr>
          <w:rFonts w:ascii="Sakkal Majalla" w:hAnsi="Sakkal Majalla" w:cs="Sakkal Majalla"/>
          <w:bCs/>
          <w:sz w:val="20"/>
          <w:rtl/>
        </w:rPr>
      </w:pPr>
    </w:p>
    <w:p w14:paraId="734DB33D" w14:textId="77777777" w:rsidR="0093401E" w:rsidRDefault="0093401E" w:rsidP="0093401E">
      <w:pPr>
        <w:bidi/>
        <w:rPr>
          <w:rFonts w:ascii="Sakkal Majalla" w:hAnsi="Sakkal Majalla" w:cs="Sakkal Majalla"/>
          <w:bCs/>
          <w:sz w:val="20"/>
          <w:rtl/>
        </w:rPr>
      </w:pPr>
    </w:p>
    <w:p w14:paraId="06E21E7B" w14:textId="77777777" w:rsidR="0093401E" w:rsidRDefault="0093401E" w:rsidP="0093401E">
      <w:pPr>
        <w:bidi/>
        <w:rPr>
          <w:rFonts w:ascii="Sakkal Majalla" w:hAnsi="Sakkal Majalla" w:cs="Sakkal Majalla"/>
          <w:bCs/>
          <w:sz w:val="20"/>
          <w:rtl/>
        </w:rPr>
      </w:pPr>
    </w:p>
    <w:p w14:paraId="2BB7F6C7" w14:textId="77777777" w:rsidR="0093401E" w:rsidRDefault="0093401E" w:rsidP="0093401E">
      <w:pPr>
        <w:bidi/>
        <w:rPr>
          <w:rFonts w:ascii="Sakkal Majalla" w:hAnsi="Sakkal Majalla" w:cs="Sakkal Majalla"/>
          <w:bCs/>
          <w:sz w:val="20"/>
          <w:rtl/>
        </w:rPr>
      </w:pPr>
    </w:p>
    <w:p w14:paraId="4B82FC92" w14:textId="77777777" w:rsidR="0093401E" w:rsidRDefault="0093401E" w:rsidP="0093401E">
      <w:pPr>
        <w:bidi/>
        <w:rPr>
          <w:rFonts w:ascii="Sakkal Majalla" w:hAnsi="Sakkal Majalla" w:cs="Sakkal Majalla"/>
          <w:bCs/>
          <w:sz w:val="20"/>
          <w:rtl/>
        </w:rPr>
      </w:pPr>
    </w:p>
    <w:p w14:paraId="7B20436E" w14:textId="77777777" w:rsidR="0093401E" w:rsidRDefault="0093401E" w:rsidP="0093401E">
      <w:pPr>
        <w:bidi/>
        <w:rPr>
          <w:rFonts w:ascii="Sakkal Majalla" w:hAnsi="Sakkal Majalla" w:cs="Sakkal Majalla"/>
          <w:bCs/>
          <w:sz w:val="20"/>
          <w:rtl/>
        </w:rPr>
      </w:pPr>
    </w:p>
    <w:p w14:paraId="1FC7BD5D" w14:textId="77777777" w:rsidR="0093401E" w:rsidRDefault="0093401E" w:rsidP="0093401E">
      <w:pPr>
        <w:bidi/>
        <w:rPr>
          <w:rFonts w:ascii="Sakkal Majalla" w:hAnsi="Sakkal Majalla" w:cs="Sakkal Majalla"/>
          <w:bCs/>
          <w:sz w:val="20"/>
          <w:rtl/>
        </w:rPr>
      </w:pPr>
    </w:p>
    <w:p w14:paraId="4CB84990"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59D8C99C"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4EAFCAB" w14:textId="35BC18F3" w:rsidR="0093401E" w:rsidRPr="00B52CBB" w:rsidRDefault="0093401E" w:rsidP="0093401E">
            <w:pPr>
              <w:bidi/>
              <w:rPr>
                <w:rFonts w:asciiTheme="minorHAnsi" w:hAnsiTheme="minorHAnsi" w:cstheme="minorHAnsi"/>
                <w:b/>
                <w:bCs/>
                <w:color w:val="000000"/>
                <w:sz w:val="28"/>
                <w:szCs w:val="28"/>
                <w:rtl/>
              </w:rPr>
            </w:pPr>
            <w:r w:rsidRPr="00C142A0">
              <w:rPr>
                <w:rFonts w:asciiTheme="minorHAnsi" w:hAnsiTheme="minorHAnsi" w:cstheme="minorHAnsi"/>
                <w:b/>
                <w:bCs/>
                <w:color w:val="FF0000"/>
                <w:sz w:val="28"/>
                <w:szCs w:val="28"/>
                <w:rtl/>
              </w:rPr>
              <w:lastRenderedPageBreak/>
              <w:t xml:space="preserve">التعديل </w:t>
            </w:r>
            <w:r w:rsidR="00F30EE7" w:rsidRPr="00C142A0">
              <w:rPr>
                <w:rFonts w:asciiTheme="minorHAnsi" w:hAnsiTheme="minorHAnsi" w:cstheme="minorHAnsi" w:hint="cs"/>
                <w:b/>
                <w:bCs/>
                <w:color w:val="FF0000"/>
                <w:sz w:val="28"/>
                <w:szCs w:val="28"/>
                <w:rtl/>
              </w:rPr>
              <w:t>رقم:</w:t>
            </w:r>
            <w:r w:rsidRPr="00C142A0">
              <w:rPr>
                <w:rFonts w:asciiTheme="minorHAnsi" w:hAnsiTheme="minorHAnsi" w:cstheme="minorHAnsi"/>
                <w:b/>
                <w:bCs/>
                <w:color w:val="FF0000"/>
                <w:sz w:val="28"/>
                <w:szCs w:val="28"/>
                <w:rtl/>
              </w:rPr>
              <w:t xml:space="preserve"> </w:t>
            </w:r>
            <w:r w:rsidR="00B15DB6" w:rsidRPr="00C142A0">
              <w:rPr>
                <w:rFonts w:asciiTheme="minorHAnsi" w:hAnsiTheme="minorHAnsi" w:cstheme="minorHAnsi" w:hint="cs"/>
                <w:b/>
                <w:bCs/>
                <w:color w:val="FF0000"/>
                <w:sz w:val="28"/>
                <w:szCs w:val="28"/>
                <w:rtl/>
              </w:rPr>
              <w:t>2</w:t>
            </w:r>
            <w:r w:rsidR="007834DD">
              <w:rPr>
                <w:rFonts w:asciiTheme="minorHAnsi" w:hAnsiTheme="minorHAnsi" w:cstheme="minorHAnsi" w:hint="cs"/>
                <w:b/>
                <w:bCs/>
                <w:color w:val="FF0000"/>
                <w:sz w:val="28"/>
                <w:szCs w:val="28"/>
                <w:rtl/>
              </w:rPr>
              <w:t>3</w:t>
            </w:r>
          </w:p>
        </w:tc>
        <w:tc>
          <w:tcPr>
            <w:tcW w:w="3333" w:type="pct"/>
            <w:shd w:val="clear" w:color="auto" w:fill="BDD6EE" w:themeFill="accent1" w:themeFillTint="66"/>
            <w:tcMar>
              <w:top w:w="15" w:type="dxa"/>
              <w:left w:w="15" w:type="dxa"/>
              <w:bottom w:w="15" w:type="dxa"/>
              <w:right w:w="15" w:type="dxa"/>
            </w:tcMar>
            <w:vAlign w:val="center"/>
            <w:hideMark/>
          </w:tcPr>
          <w:p w14:paraId="55EC006A"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CBB3D1C"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23</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3E12C59F"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6245A6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BACE561"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2E88A69"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4965F5EE"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13438AE"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23</w:t>
            </w:r>
          </w:p>
          <w:p w14:paraId="7B6F55D5"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لا يجوز، في حالة إنهاء الإضراب أو إلغائه بمقتضى اتفاق مبرم بين الأطراف المعنية على إثر الاستجابة للملف المطلبي، اتخاذ قرار إضراب جديد دفاعا عن المطالب نفسها، إلا بعد انصرام أجل سنة على الأقل يبتدئ من تاريخ إنهاء الإضراب أو إلغائه.</w:t>
            </w:r>
          </w:p>
          <w:p w14:paraId="793CB87F"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يعتبر الاتفاق المبرم المشار إليه في الفقرة الأولى أعلاه ملزما للأطراف، على الرغم من جميع الاتفاقات الأخرى السابقة.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C0A917C" w14:textId="77777777" w:rsidR="00D31B7A" w:rsidRPr="00B01D01" w:rsidRDefault="00D31B7A" w:rsidP="00D31B7A">
            <w:pPr>
              <w:bidi/>
              <w:ind w:left="75" w:right="75"/>
              <w:jc w:val="center"/>
              <w:rPr>
                <w:rFonts w:ascii="Sakkal Majalla" w:eastAsia="Arial" w:hAnsi="Sakkal Majalla" w:cs="Sakkal Majalla"/>
                <w:b/>
                <w:bCs/>
                <w:color w:val="000000"/>
                <w:sz w:val="28"/>
                <w:szCs w:val="28"/>
                <w:rtl/>
                <w:lang w:val="fr-FR"/>
              </w:rPr>
            </w:pPr>
            <w:r w:rsidRPr="00B01D01">
              <w:rPr>
                <w:rFonts w:ascii="Sakkal Majalla" w:eastAsia="Arial" w:hAnsi="Sakkal Majalla" w:cs="Sakkal Majalla"/>
                <w:b/>
                <w:bCs/>
                <w:color w:val="000000"/>
                <w:sz w:val="28"/>
                <w:szCs w:val="28"/>
                <w:rtl/>
                <w:lang w:val="fr-FR"/>
              </w:rPr>
              <w:t xml:space="preserve">المادة </w:t>
            </w:r>
            <w:r w:rsidRPr="00B01D01">
              <w:rPr>
                <w:rFonts w:ascii="Sakkal Majalla" w:eastAsia="Arial" w:hAnsi="Sakkal Majalla" w:cs="Sakkal Majalla" w:hint="cs"/>
                <w:b/>
                <w:bCs/>
                <w:color w:val="000000"/>
                <w:sz w:val="28"/>
                <w:szCs w:val="28"/>
                <w:rtl/>
                <w:lang w:val="fr-FR"/>
              </w:rPr>
              <w:t>23</w:t>
            </w:r>
          </w:p>
          <w:p w14:paraId="5E2042E6" w14:textId="0793B690" w:rsidR="00C610B6" w:rsidRPr="006A4F4D" w:rsidRDefault="00C610B6" w:rsidP="00D31B7A">
            <w:pPr>
              <w:bidi/>
              <w:ind w:left="75" w:right="75"/>
              <w:jc w:val="lowKashida"/>
              <w:rPr>
                <w:rFonts w:ascii="Sakkal Majalla" w:eastAsia="Arial" w:hAnsi="Sakkal Majalla" w:cs="Sakkal Majalla"/>
                <w:color w:val="FF0000"/>
                <w:sz w:val="28"/>
                <w:szCs w:val="28"/>
                <w:u w:val="single"/>
                <w:rtl/>
                <w:lang w:val="fr-FR"/>
              </w:rPr>
            </w:pPr>
            <w:r w:rsidRPr="006A4F4D">
              <w:rPr>
                <w:rFonts w:ascii="Sakkal Majalla" w:eastAsia="Arial" w:hAnsi="Sakkal Majalla" w:cs="Sakkal Majalla" w:hint="cs"/>
                <w:color w:val="FF0000"/>
                <w:sz w:val="28"/>
                <w:szCs w:val="28"/>
                <w:u w:val="single"/>
                <w:rtl/>
                <w:lang w:val="fr-FR"/>
              </w:rPr>
              <w:t>في حالة الإضراب المهني، يجوز، عند الاستجابة للمطالب</w:t>
            </w:r>
            <w:r w:rsidR="004E159F" w:rsidRPr="006A4F4D">
              <w:rPr>
                <w:rFonts w:ascii="Sakkal Majalla" w:eastAsia="Arial" w:hAnsi="Sakkal Majalla" w:cs="Sakkal Majalla" w:hint="cs"/>
                <w:color w:val="FF0000"/>
                <w:sz w:val="28"/>
                <w:szCs w:val="28"/>
                <w:u w:val="single"/>
                <w:rtl/>
                <w:lang w:val="fr-FR"/>
              </w:rPr>
              <w:t>، جزئيا أو كليا،</w:t>
            </w:r>
            <w:r w:rsidRPr="006A4F4D">
              <w:rPr>
                <w:rFonts w:ascii="Sakkal Majalla" w:eastAsia="Arial" w:hAnsi="Sakkal Majalla" w:cs="Sakkal Majalla" w:hint="cs"/>
                <w:color w:val="FF0000"/>
                <w:sz w:val="28"/>
                <w:szCs w:val="28"/>
                <w:u w:val="single"/>
                <w:rtl/>
                <w:lang w:val="fr-FR"/>
              </w:rPr>
              <w:t xml:space="preserve"> والاتفاق حول إنهاء الإضراب، الاتفاق أيضاً على عدم اتخاذ قرار </w:t>
            </w:r>
            <w:r w:rsidR="00367964" w:rsidRPr="006A4F4D">
              <w:rPr>
                <w:rFonts w:ascii="Sakkal Majalla" w:eastAsia="Arial" w:hAnsi="Sakkal Majalla" w:cs="Sakkal Majalla" w:hint="cs"/>
                <w:color w:val="FF0000"/>
                <w:sz w:val="28"/>
                <w:szCs w:val="28"/>
                <w:u w:val="single"/>
                <w:rtl/>
                <w:lang w:val="fr-FR"/>
              </w:rPr>
              <w:t>إضرابٍ جديد لنفس الأسباب الداعية لخوض الإضراب المنتهي إلا بعد انصرام أجلٍ يتم تحديده في محضر الاتفاق الموقَّع بين المشغل والجهة الداعية للإضراب.</w:t>
            </w:r>
            <w:r w:rsidRPr="006A4F4D">
              <w:rPr>
                <w:rFonts w:ascii="Sakkal Majalla" w:eastAsia="Arial" w:hAnsi="Sakkal Majalla" w:cs="Sakkal Majalla" w:hint="cs"/>
                <w:color w:val="FF0000"/>
                <w:sz w:val="28"/>
                <w:szCs w:val="28"/>
                <w:u w:val="single"/>
                <w:rtl/>
                <w:lang w:val="fr-FR"/>
              </w:rPr>
              <w:t xml:space="preserve">   </w:t>
            </w:r>
          </w:p>
          <w:p w14:paraId="5C7C0B7A" w14:textId="62A7E59A" w:rsidR="00D31B7A" w:rsidRPr="00D31B7A" w:rsidRDefault="00D31B7A" w:rsidP="00C610B6">
            <w:pPr>
              <w:bidi/>
              <w:ind w:left="75" w:right="75"/>
              <w:jc w:val="lowKashida"/>
              <w:rPr>
                <w:rFonts w:ascii="Sakkal Majalla" w:eastAsia="Arial" w:hAnsi="Sakkal Majalla" w:cs="Sakkal Majalla"/>
                <w:strike/>
                <w:color w:val="000000"/>
                <w:sz w:val="28"/>
                <w:szCs w:val="28"/>
                <w:u w:val="single"/>
                <w:rtl/>
                <w:lang w:val="fr-FR"/>
              </w:rPr>
            </w:pPr>
            <w:r w:rsidRPr="00D31B7A">
              <w:rPr>
                <w:rFonts w:ascii="Sakkal Majalla" w:eastAsia="Arial" w:hAnsi="Sakkal Majalla" w:cs="Sakkal Majalla"/>
                <w:strike/>
                <w:color w:val="000000"/>
                <w:sz w:val="28"/>
                <w:szCs w:val="28"/>
                <w:u w:val="single"/>
                <w:rtl/>
                <w:lang w:val="fr-FR"/>
              </w:rPr>
              <w:t>لا يجوز، في حالة إنهاء الإضراب أو إلغائه بمقتضى اتفاق مبرم بين الأطراف المعنية على إثر الاستجابة للملف المطلبي، اتخاذ قرار إضراب جديد دفاعا عن المطالب نفسها، إلا بعد انصرام أجل سنة على الأقل يبتدئ من تاريخ إنهاء الإضراب أو إلغائه.</w:t>
            </w:r>
          </w:p>
          <w:p w14:paraId="297EE489" w14:textId="1DD12176" w:rsidR="0093401E" w:rsidRPr="00D31B7A" w:rsidRDefault="00D31B7A" w:rsidP="00D31B7A">
            <w:pPr>
              <w:bidi/>
              <w:ind w:left="75" w:right="75"/>
              <w:jc w:val="both"/>
              <w:rPr>
                <w:rFonts w:ascii="Sakkal Majalla" w:eastAsia="Arial" w:hAnsi="Sakkal Majalla" w:cs="Sakkal Majalla"/>
                <w:strike/>
                <w:color w:val="000000"/>
                <w:sz w:val="28"/>
                <w:szCs w:val="28"/>
                <w:u w:val="single"/>
                <w:rtl/>
              </w:rPr>
            </w:pPr>
            <w:r w:rsidRPr="00D31B7A">
              <w:rPr>
                <w:rFonts w:ascii="Sakkal Majalla" w:eastAsia="Arial" w:hAnsi="Sakkal Majalla" w:cs="Sakkal Majalla"/>
                <w:strike/>
                <w:color w:val="000000"/>
                <w:sz w:val="28"/>
                <w:szCs w:val="28"/>
                <w:u w:val="single"/>
                <w:rtl/>
                <w:lang w:val="fr-FR"/>
              </w:rPr>
              <w:t>يعتبر الاتفاق المبرم المشار إليه في الفقرة الأولى أعلاه ملزما للأطراف، على الرغم من جميع الاتفاقات الأخرى السابقة.</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12341D" w14:textId="4856F54E" w:rsidR="0093401E" w:rsidRPr="003F745E" w:rsidRDefault="004E159F" w:rsidP="0093401E">
            <w:pPr>
              <w:bidi/>
              <w:ind w:left="75" w:right="75"/>
              <w:jc w:val="both"/>
              <w:rPr>
                <w:rFonts w:ascii="Sakkal Majalla" w:eastAsia="Arial" w:hAnsi="Sakkal Majalla" w:cs="Sakkal Majalla"/>
                <w:color w:val="FF0000"/>
                <w:sz w:val="28"/>
                <w:szCs w:val="28"/>
              </w:rPr>
            </w:pPr>
            <w:r w:rsidRPr="004E159F">
              <w:rPr>
                <w:rFonts w:ascii="Sakkal Majalla" w:eastAsia="Arial" w:hAnsi="Sakkal Majalla" w:cs="Sakkal Majalla" w:hint="cs"/>
                <w:sz w:val="28"/>
                <w:szCs w:val="28"/>
                <w:rtl/>
              </w:rPr>
              <w:t>إذ نتفهم أن الاستجابة للمطالب الداعية للإضراب يكون من بين غاياتها تحقيق</w:t>
            </w:r>
            <w:r w:rsidR="0017323B">
              <w:rPr>
                <w:rFonts w:ascii="Sakkal Majalla" w:eastAsia="Arial" w:hAnsi="Sakkal Majalla" w:cs="Sakkal Majalla" w:hint="cs"/>
                <w:sz w:val="28"/>
                <w:szCs w:val="28"/>
                <w:rtl/>
              </w:rPr>
              <w:t>ُ</w:t>
            </w:r>
            <w:r w:rsidRPr="004E159F">
              <w:rPr>
                <w:rFonts w:ascii="Sakkal Majalla" w:eastAsia="Arial" w:hAnsi="Sakkal Majalla" w:cs="Sakkal Majalla" w:hint="cs"/>
                <w:sz w:val="28"/>
                <w:szCs w:val="28"/>
                <w:rtl/>
              </w:rPr>
              <w:t xml:space="preserve"> السلم الاجتماعي، لكن بالمقابل يجب أن يُحال في تحديد المدة الواجب عدم اللجوء خلالها إلى الإضراب على محضر الاتفاق الموقع بعد التوصل إلى اتفاق، أولا لتشجيع المفاوضات الجماعية، وثانيا لترك المجال أمام خصوصيات كل قطاع وكل مؤسسة وكل اتفاق لتحديد فترة عدم خوض إضرابٍ جديد. </w:t>
            </w:r>
            <w:r>
              <w:rPr>
                <w:rFonts w:ascii="Sakkal Majalla" w:eastAsia="Arial" w:hAnsi="Sakkal Majalla" w:cs="Sakkal Majalla" w:hint="cs"/>
                <w:sz w:val="28"/>
                <w:szCs w:val="28"/>
                <w:rtl/>
              </w:rPr>
              <w:t xml:space="preserve">(هناك اتفاقات تاريخية مثلاً بمكاسب كبرى، </w:t>
            </w:r>
            <w:r w:rsidR="0017323B">
              <w:rPr>
                <w:rFonts w:ascii="Sakkal Majalla" w:eastAsia="Arial" w:hAnsi="Sakkal Majalla" w:cs="Sakkal Majalla" w:hint="cs"/>
                <w:sz w:val="28"/>
                <w:szCs w:val="28"/>
                <w:rtl/>
              </w:rPr>
              <w:t xml:space="preserve">كما أن </w:t>
            </w:r>
            <w:r>
              <w:rPr>
                <w:rFonts w:ascii="Sakkal Majalla" w:eastAsia="Arial" w:hAnsi="Sakkal Majalla" w:cs="Sakkal Majalla" w:hint="cs"/>
                <w:sz w:val="28"/>
                <w:szCs w:val="28"/>
                <w:rtl/>
              </w:rPr>
              <w:t>هناك اتفاقات تحمل مكاسب صغرى أو جزئية، ولا يمكن التعامل مع الحالتيْن بنفس المنطق والمعايير</w:t>
            </w:r>
            <w:r w:rsidR="0017323B">
              <w:rPr>
                <w:rFonts w:ascii="Sakkal Majalla" w:eastAsia="Arial" w:hAnsi="Sakkal Majalla" w:cs="Sakkal Majalla" w:hint="cs"/>
                <w:sz w:val="28"/>
                <w:szCs w:val="28"/>
                <w:rtl/>
              </w:rPr>
              <w:t xml:space="preserve"> والآجال</w:t>
            </w:r>
            <w:r>
              <w:rPr>
                <w:rFonts w:ascii="Sakkal Majalla" w:eastAsia="Arial" w:hAnsi="Sakkal Majalla" w:cs="Sakkal Majalla" w:hint="cs"/>
                <w:sz w:val="28"/>
                <w:szCs w:val="28"/>
                <w:rtl/>
              </w:rPr>
              <w:t>).</w:t>
            </w:r>
          </w:p>
        </w:tc>
      </w:tr>
    </w:tbl>
    <w:p w14:paraId="67988A8B" w14:textId="77777777" w:rsidR="0093401E" w:rsidRDefault="0093401E" w:rsidP="0093401E">
      <w:pPr>
        <w:bidi/>
        <w:rPr>
          <w:rFonts w:ascii="Sakkal Majalla" w:hAnsi="Sakkal Majalla" w:cs="Sakkal Majalla"/>
          <w:bCs/>
          <w:sz w:val="20"/>
          <w:rtl/>
        </w:rPr>
      </w:pPr>
    </w:p>
    <w:p w14:paraId="6207E397" w14:textId="77777777" w:rsidR="0093401E" w:rsidRDefault="0093401E" w:rsidP="0093401E">
      <w:pPr>
        <w:bidi/>
        <w:rPr>
          <w:rFonts w:ascii="Sakkal Majalla" w:hAnsi="Sakkal Majalla" w:cs="Sakkal Majalla"/>
          <w:bCs/>
          <w:sz w:val="20"/>
          <w:rtl/>
        </w:rPr>
      </w:pPr>
    </w:p>
    <w:p w14:paraId="63B303AD" w14:textId="77777777" w:rsidR="0093401E" w:rsidRDefault="0093401E" w:rsidP="0093401E">
      <w:pPr>
        <w:bidi/>
        <w:rPr>
          <w:rFonts w:ascii="Sakkal Majalla" w:hAnsi="Sakkal Majalla" w:cs="Sakkal Majalla"/>
          <w:bCs/>
          <w:sz w:val="20"/>
          <w:rtl/>
        </w:rPr>
      </w:pPr>
    </w:p>
    <w:p w14:paraId="65A0EC4C" w14:textId="77777777" w:rsidR="0093401E" w:rsidRDefault="0093401E" w:rsidP="0093401E">
      <w:pPr>
        <w:bidi/>
        <w:rPr>
          <w:rFonts w:ascii="Sakkal Majalla" w:hAnsi="Sakkal Majalla" w:cs="Sakkal Majalla"/>
          <w:bCs/>
          <w:sz w:val="20"/>
          <w:rtl/>
        </w:rPr>
      </w:pPr>
    </w:p>
    <w:p w14:paraId="69960163" w14:textId="77777777" w:rsidR="0093401E" w:rsidRDefault="0093401E" w:rsidP="0093401E">
      <w:pPr>
        <w:bidi/>
        <w:rPr>
          <w:rFonts w:ascii="Sakkal Majalla" w:hAnsi="Sakkal Majalla" w:cs="Sakkal Majalla"/>
          <w:bCs/>
          <w:sz w:val="20"/>
          <w:rtl/>
        </w:rPr>
      </w:pPr>
    </w:p>
    <w:p w14:paraId="3AC034BE" w14:textId="77777777" w:rsidR="0093401E" w:rsidRDefault="0093401E" w:rsidP="0093401E">
      <w:pPr>
        <w:bidi/>
        <w:rPr>
          <w:rFonts w:ascii="Sakkal Majalla" w:hAnsi="Sakkal Majalla" w:cs="Sakkal Majalla"/>
          <w:bCs/>
          <w:sz w:val="20"/>
          <w:rtl/>
        </w:rPr>
      </w:pPr>
    </w:p>
    <w:p w14:paraId="7AB42793" w14:textId="77777777" w:rsidR="0093401E" w:rsidRDefault="0093401E" w:rsidP="0093401E">
      <w:pPr>
        <w:bidi/>
        <w:rPr>
          <w:rFonts w:ascii="Sakkal Majalla" w:hAnsi="Sakkal Majalla" w:cs="Sakkal Majalla"/>
          <w:bCs/>
          <w:sz w:val="20"/>
          <w:rtl/>
        </w:rPr>
      </w:pPr>
    </w:p>
    <w:p w14:paraId="6C5F2856" w14:textId="77777777" w:rsidR="0093401E" w:rsidRDefault="0093401E" w:rsidP="0093401E">
      <w:pPr>
        <w:bidi/>
        <w:rPr>
          <w:rFonts w:ascii="Sakkal Majalla" w:hAnsi="Sakkal Majalla" w:cs="Sakkal Majalla"/>
          <w:bCs/>
          <w:sz w:val="20"/>
          <w:rtl/>
        </w:rPr>
      </w:pPr>
    </w:p>
    <w:p w14:paraId="36CB0246" w14:textId="3237A57D" w:rsidR="0093401E" w:rsidRDefault="0093401E" w:rsidP="0093401E">
      <w:pPr>
        <w:bidi/>
        <w:rPr>
          <w:rFonts w:ascii="Sakkal Majalla" w:hAnsi="Sakkal Majalla" w:cs="Sakkal Majalla"/>
          <w:bCs/>
          <w:sz w:val="20"/>
          <w:rtl/>
        </w:rPr>
      </w:pPr>
    </w:p>
    <w:p w14:paraId="1BD46C2D" w14:textId="77C56517" w:rsidR="007E4BFF" w:rsidRDefault="007E4BFF" w:rsidP="007E4BFF">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25CF2ED7"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52303B5" w14:textId="43568AEE" w:rsidR="0093401E" w:rsidRPr="00B52CBB" w:rsidRDefault="0093401E" w:rsidP="0093401E">
            <w:pPr>
              <w:bidi/>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lastRenderedPageBreak/>
              <w:t xml:space="preserve">التعديل </w:t>
            </w:r>
            <w:r w:rsidR="00F30EE7" w:rsidRPr="00B52CBB">
              <w:rPr>
                <w:rFonts w:asciiTheme="minorHAnsi" w:hAnsiTheme="minorHAnsi" w:cstheme="minorHAnsi" w:hint="cs"/>
                <w:b/>
                <w:bCs/>
                <w:color w:val="000000"/>
                <w:sz w:val="28"/>
                <w:szCs w:val="28"/>
                <w:rtl/>
              </w:rPr>
              <w:t>رقم:</w:t>
            </w:r>
            <w:r w:rsidRPr="00B52CBB">
              <w:rPr>
                <w:rFonts w:asciiTheme="minorHAnsi" w:hAnsiTheme="minorHAnsi" w:cstheme="minorHAnsi"/>
                <w:b/>
                <w:bCs/>
                <w:color w:val="000000"/>
                <w:sz w:val="28"/>
                <w:szCs w:val="28"/>
                <w:rtl/>
              </w:rPr>
              <w:t xml:space="preserve"> </w:t>
            </w:r>
          </w:p>
        </w:tc>
        <w:tc>
          <w:tcPr>
            <w:tcW w:w="3333" w:type="pct"/>
            <w:shd w:val="clear" w:color="auto" w:fill="BDD6EE" w:themeFill="accent1" w:themeFillTint="66"/>
            <w:tcMar>
              <w:top w:w="15" w:type="dxa"/>
              <w:left w:w="15" w:type="dxa"/>
              <w:bottom w:w="15" w:type="dxa"/>
              <w:right w:w="15" w:type="dxa"/>
            </w:tcMar>
            <w:vAlign w:val="center"/>
            <w:hideMark/>
          </w:tcPr>
          <w:p w14:paraId="4B520D25"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1844C540"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24</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558F9FFC"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14FE53E"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11A4FD2"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974EC07"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45DB5D06"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1F95F6A"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24</w:t>
            </w:r>
          </w:p>
          <w:p w14:paraId="56CE2951" w14:textId="21A08A13" w:rsidR="0093401E" w:rsidRPr="003F745E" w:rsidRDefault="0093401E" w:rsidP="007834DD">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على المشغل أن يقوم، خلال مدة الإضراب، بمناولة أو نقل</w:t>
            </w:r>
            <w:r w:rsidRPr="0093401E">
              <w:rPr>
                <w:rFonts w:ascii="Sakkal Majalla" w:eastAsia="Arial" w:hAnsi="Sakkal Majalla" w:cs="Sakkal Majalla"/>
                <w:color w:val="000000"/>
                <w:sz w:val="28"/>
                <w:szCs w:val="28"/>
                <w:rtl/>
                <w:lang w:val="fr-FR" w:bidi="ar-YE"/>
              </w:rPr>
              <w:t xml:space="preserve"> </w:t>
            </w:r>
            <w:r w:rsidRPr="0093401E">
              <w:rPr>
                <w:rFonts w:ascii="Sakkal Majalla" w:eastAsia="Arial" w:hAnsi="Sakkal Majalla" w:cs="Sakkal Majalla"/>
                <w:color w:val="000000"/>
                <w:sz w:val="28"/>
                <w:szCs w:val="28"/>
                <w:rtl/>
                <w:lang w:val="fr-FR"/>
              </w:rPr>
              <w:t>أو ترحيل آليات وأجهزة وباقي وسائل عمل المقاولة أو المؤسسة كلا</w:t>
            </w:r>
            <w:r w:rsidR="007834DD">
              <w:rPr>
                <w:rFonts w:ascii="Sakkal Majalla" w:eastAsia="Arial" w:hAnsi="Sakkal Majalla" w:cs="Sakkal Majalla" w:hint="cs"/>
                <w:color w:val="000000"/>
                <w:sz w:val="28"/>
                <w:szCs w:val="28"/>
                <w:rtl/>
                <w:lang w:val="fr-FR"/>
              </w:rPr>
              <w:t xml:space="preserve"> </w:t>
            </w:r>
            <w:r w:rsidRPr="0093401E">
              <w:rPr>
                <w:rFonts w:ascii="Sakkal Majalla" w:eastAsia="Arial" w:hAnsi="Sakkal Majalla" w:cs="Sakkal Majalla"/>
                <w:color w:val="000000"/>
                <w:sz w:val="28"/>
                <w:szCs w:val="28"/>
                <w:rtl/>
                <w:lang w:val="fr-FR"/>
              </w:rPr>
              <w:t>أو بعضا.</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D6C9932" w14:textId="77777777" w:rsidR="003A7713" w:rsidRDefault="003A7713" w:rsidP="009A128C">
            <w:pPr>
              <w:bidi/>
              <w:ind w:left="75" w:right="75"/>
              <w:jc w:val="center"/>
              <w:rPr>
                <w:rFonts w:ascii="Sakkal Majalla" w:eastAsia="Arial" w:hAnsi="Sakkal Majalla" w:cs="Sakkal Majalla"/>
                <w:b/>
                <w:bCs/>
                <w:color w:val="000000"/>
                <w:sz w:val="28"/>
                <w:szCs w:val="28"/>
                <w:rtl/>
              </w:rPr>
            </w:pPr>
          </w:p>
          <w:p w14:paraId="3E13F107" w14:textId="2F2945EE" w:rsidR="0093401E" w:rsidRPr="003A7713" w:rsidRDefault="009A128C" w:rsidP="003A7713">
            <w:pPr>
              <w:bidi/>
              <w:ind w:left="75" w:right="75"/>
              <w:jc w:val="center"/>
              <w:rPr>
                <w:rFonts w:ascii="Sakkal Majalla" w:eastAsia="Arial" w:hAnsi="Sakkal Majalla" w:cs="Sakkal Majalla"/>
                <w:b/>
                <w:bCs/>
                <w:color w:val="000000"/>
                <w:sz w:val="28"/>
                <w:szCs w:val="28"/>
                <w:rtl/>
              </w:rPr>
            </w:pPr>
            <w:r w:rsidRPr="003A7713">
              <w:rPr>
                <w:rFonts w:ascii="Sakkal Majalla" w:eastAsia="Arial" w:hAnsi="Sakkal Majalla" w:cs="Sakkal Majalla" w:hint="cs"/>
                <w:b/>
                <w:bCs/>
                <w:color w:val="000000"/>
                <w:sz w:val="28"/>
                <w:szCs w:val="28"/>
                <w:rtl/>
              </w:rPr>
              <w:t>بدون تعديل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E1279E7" w14:textId="77777777" w:rsidR="0093401E" w:rsidRPr="003F745E" w:rsidRDefault="0093401E" w:rsidP="0093401E">
            <w:pPr>
              <w:bidi/>
              <w:ind w:left="75" w:right="75"/>
              <w:jc w:val="both"/>
              <w:rPr>
                <w:rFonts w:ascii="Sakkal Majalla" w:eastAsia="Arial" w:hAnsi="Sakkal Majalla" w:cs="Sakkal Majalla"/>
                <w:color w:val="FF0000"/>
                <w:sz w:val="28"/>
                <w:szCs w:val="28"/>
              </w:rPr>
            </w:pPr>
          </w:p>
        </w:tc>
      </w:tr>
    </w:tbl>
    <w:p w14:paraId="0B8C7B4F" w14:textId="77777777" w:rsidR="0093401E" w:rsidRDefault="0093401E" w:rsidP="0093401E">
      <w:pPr>
        <w:bidi/>
        <w:rPr>
          <w:rFonts w:ascii="Sakkal Majalla" w:hAnsi="Sakkal Majalla" w:cs="Sakkal Majalla"/>
          <w:bCs/>
          <w:sz w:val="20"/>
          <w:rtl/>
        </w:rPr>
      </w:pPr>
    </w:p>
    <w:p w14:paraId="27634E28" w14:textId="77777777" w:rsidR="0093401E" w:rsidRDefault="0093401E" w:rsidP="0093401E">
      <w:pPr>
        <w:bidi/>
        <w:rPr>
          <w:rFonts w:ascii="Sakkal Majalla" w:hAnsi="Sakkal Majalla" w:cs="Sakkal Majalla"/>
          <w:bCs/>
          <w:sz w:val="20"/>
          <w:rtl/>
        </w:rPr>
      </w:pPr>
    </w:p>
    <w:p w14:paraId="27BA20CF" w14:textId="77777777" w:rsidR="0093401E" w:rsidRDefault="0093401E" w:rsidP="0093401E">
      <w:pPr>
        <w:bidi/>
        <w:rPr>
          <w:rFonts w:ascii="Sakkal Majalla" w:hAnsi="Sakkal Majalla" w:cs="Sakkal Majalla"/>
          <w:bCs/>
          <w:sz w:val="20"/>
          <w:rtl/>
        </w:rPr>
      </w:pPr>
    </w:p>
    <w:p w14:paraId="2A897B98" w14:textId="77777777" w:rsidR="0093401E" w:rsidRDefault="0093401E" w:rsidP="0093401E">
      <w:pPr>
        <w:bidi/>
        <w:rPr>
          <w:rFonts w:ascii="Sakkal Majalla" w:hAnsi="Sakkal Majalla" w:cs="Sakkal Majalla"/>
          <w:bCs/>
          <w:sz w:val="20"/>
          <w:rtl/>
        </w:rPr>
      </w:pPr>
    </w:p>
    <w:p w14:paraId="77573A40" w14:textId="77777777" w:rsidR="0093401E" w:rsidRDefault="0093401E" w:rsidP="0093401E">
      <w:pPr>
        <w:bidi/>
        <w:rPr>
          <w:rFonts w:ascii="Sakkal Majalla" w:hAnsi="Sakkal Majalla" w:cs="Sakkal Majalla"/>
          <w:bCs/>
          <w:sz w:val="20"/>
          <w:rtl/>
        </w:rPr>
      </w:pPr>
    </w:p>
    <w:p w14:paraId="6862A6C1" w14:textId="77777777" w:rsidR="0093401E" w:rsidRDefault="0093401E" w:rsidP="0093401E">
      <w:pPr>
        <w:bidi/>
        <w:rPr>
          <w:rFonts w:ascii="Sakkal Majalla" w:hAnsi="Sakkal Majalla" w:cs="Sakkal Majalla"/>
          <w:bCs/>
          <w:sz w:val="20"/>
          <w:rtl/>
        </w:rPr>
      </w:pPr>
    </w:p>
    <w:p w14:paraId="2BA41D8B" w14:textId="77777777" w:rsidR="0093401E" w:rsidRDefault="0093401E" w:rsidP="0093401E">
      <w:pPr>
        <w:bidi/>
        <w:rPr>
          <w:rFonts w:ascii="Sakkal Majalla" w:hAnsi="Sakkal Majalla" w:cs="Sakkal Majalla"/>
          <w:bCs/>
          <w:sz w:val="20"/>
          <w:rtl/>
        </w:rPr>
      </w:pPr>
    </w:p>
    <w:p w14:paraId="520E38C2" w14:textId="77777777" w:rsidR="0093401E" w:rsidRDefault="0093401E" w:rsidP="0093401E">
      <w:pPr>
        <w:bidi/>
        <w:rPr>
          <w:rFonts w:ascii="Sakkal Majalla" w:hAnsi="Sakkal Majalla" w:cs="Sakkal Majalla"/>
          <w:bCs/>
          <w:sz w:val="20"/>
          <w:rtl/>
        </w:rPr>
      </w:pPr>
    </w:p>
    <w:p w14:paraId="06A44D76" w14:textId="77777777" w:rsidR="0093401E" w:rsidRDefault="0093401E" w:rsidP="0093401E">
      <w:pPr>
        <w:bidi/>
        <w:rPr>
          <w:rFonts w:ascii="Sakkal Majalla" w:hAnsi="Sakkal Majalla" w:cs="Sakkal Majalla"/>
          <w:bCs/>
          <w:sz w:val="20"/>
          <w:rtl/>
        </w:rPr>
      </w:pPr>
    </w:p>
    <w:p w14:paraId="683C5951" w14:textId="77777777" w:rsidR="0093401E" w:rsidRDefault="0093401E" w:rsidP="0093401E">
      <w:pPr>
        <w:bidi/>
        <w:rPr>
          <w:rFonts w:ascii="Sakkal Majalla" w:hAnsi="Sakkal Majalla" w:cs="Sakkal Majalla"/>
          <w:bCs/>
          <w:sz w:val="20"/>
          <w:rtl/>
        </w:rPr>
      </w:pPr>
    </w:p>
    <w:p w14:paraId="6E3B7421" w14:textId="77777777" w:rsidR="0093401E" w:rsidRDefault="0093401E" w:rsidP="0093401E">
      <w:pPr>
        <w:bidi/>
        <w:rPr>
          <w:rFonts w:ascii="Sakkal Majalla" w:hAnsi="Sakkal Majalla" w:cs="Sakkal Majalla"/>
          <w:bCs/>
          <w:sz w:val="20"/>
          <w:rtl/>
        </w:rPr>
      </w:pPr>
    </w:p>
    <w:p w14:paraId="79E311EB" w14:textId="77777777" w:rsidR="0093401E" w:rsidRDefault="0093401E" w:rsidP="0093401E">
      <w:pPr>
        <w:bidi/>
        <w:rPr>
          <w:rFonts w:ascii="Sakkal Majalla" w:hAnsi="Sakkal Majalla" w:cs="Sakkal Majalla"/>
          <w:bCs/>
          <w:sz w:val="20"/>
          <w:rtl/>
        </w:rPr>
      </w:pPr>
    </w:p>
    <w:p w14:paraId="17334EFF" w14:textId="77777777" w:rsidR="0093401E" w:rsidRDefault="0093401E" w:rsidP="0093401E">
      <w:pPr>
        <w:bidi/>
        <w:rPr>
          <w:rFonts w:ascii="Sakkal Majalla" w:hAnsi="Sakkal Majalla" w:cs="Sakkal Majalla"/>
          <w:bCs/>
          <w:sz w:val="20"/>
          <w:rtl/>
        </w:rPr>
      </w:pPr>
    </w:p>
    <w:p w14:paraId="266A5266" w14:textId="77777777" w:rsidR="0093401E" w:rsidRDefault="0093401E" w:rsidP="0093401E">
      <w:pPr>
        <w:bidi/>
        <w:rPr>
          <w:rFonts w:ascii="Sakkal Majalla" w:hAnsi="Sakkal Majalla" w:cs="Sakkal Majalla"/>
          <w:bCs/>
          <w:sz w:val="20"/>
          <w:rtl/>
        </w:rPr>
      </w:pPr>
    </w:p>
    <w:p w14:paraId="57E7CAA6" w14:textId="77777777" w:rsidR="0093401E" w:rsidRDefault="0093401E" w:rsidP="0093401E">
      <w:pPr>
        <w:bidi/>
        <w:rPr>
          <w:rFonts w:ascii="Sakkal Majalla" w:hAnsi="Sakkal Majalla" w:cs="Sakkal Majalla"/>
          <w:bCs/>
          <w:sz w:val="20"/>
          <w:rtl/>
        </w:rPr>
      </w:pPr>
    </w:p>
    <w:p w14:paraId="725639F6" w14:textId="77777777" w:rsidR="0093401E" w:rsidRDefault="0093401E" w:rsidP="0093401E">
      <w:pPr>
        <w:bidi/>
        <w:rPr>
          <w:rFonts w:ascii="Sakkal Majalla" w:hAnsi="Sakkal Majalla" w:cs="Sakkal Majalla"/>
          <w:bCs/>
          <w:sz w:val="20"/>
          <w:rtl/>
        </w:rPr>
      </w:pPr>
    </w:p>
    <w:p w14:paraId="70FA95A4" w14:textId="77777777" w:rsidR="0093401E" w:rsidRDefault="0093401E" w:rsidP="0093401E">
      <w:pPr>
        <w:bidi/>
        <w:rPr>
          <w:rFonts w:ascii="Sakkal Majalla" w:hAnsi="Sakkal Majalla" w:cs="Sakkal Majalla"/>
          <w:bCs/>
          <w:sz w:val="20"/>
          <w:rtl/>
        </w:rPr>
      </w:pPr>
    </w:p>
    <w:p w14:paraId="584B9768" w14:textId="77777777" w:rsidR="0093401E" w:rsidRDefault="0093401E" w:rsidP="0093401E">
      <w:pPr>
        <w:bidi/>
        <w:rPr>
          <w:rFonts w:ascii="Sakkal Majalla" w:hAnsi="Sakkal Majalla" w:cs="Sakkal Majalla"/>
          <w:bCs/>
          <w:sz w:val="20"/>
          <w:rtl/>
        </w:rPr>
      </w:pPr>
    </w:p>
    <w:p w14:paraId="66FC6119"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45E1E59C"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7B25E0A2" w14:textId="7B36830D" w:rsidR="0093401E" w:rsidRPr="00B52CBB" w:rsidRDefault="0093401E" w:rsidP="0093401E">
            <w:pPr>
              <w:bidi/>
              <w:rPr>
                <w:rFonts w:asciiTheme="minorHAnsi" w:hAnsiTheme="minorHAnsi" w:cstheme="minorHAnsi"/>
                <w:b/>
                <w:bCs/>
                <w:color w:val="000000"/>
                <w:sz w:val="28"/>
                <w:szCs w:val="28"/>
                <w:rtl/>
              </w:rPr>
            </w:pPr>
            <w:r w:rsidRPr="00C142A0">
              <w:rPr>
                <w:rFonts w:asciiTheme="minorHAnsi" w:hAnsiTheme="minorHAnsi" w:cstheme="minorHAnsi"/>
                <w:b/>
                <w:bCs/>
                <w:color w:val="FF0000"/>
                <w:sz w:val="28"/>
                <w:szCs w:val="28"/>
                <w:rtl/>
              </w:rPr>
              <w:lastRenderedPageBreak/>
              <w:t xml:space="preserve">التعديل </w:t>
            </w:r>
            <w:r w:rsidR="00F30EE7" w:rsidRPr="00C142A0">
              <w:rPr>
                <w:rFonts w:asciiTheme="minorHAnsi" w:hAnsiTheme="minorHAnsi" w:cstheme="minorHAnsi" w:hint="cs"/>
                <w:b/>
                <w:bCs/>
                <w:color w:val="FF0000"/>
                <w:sz w:val="28"/>
                <w:szCs w:val="28"/>
                <w:rtl/>
              </w:rPr>
              <w:t>رقم:</w:t>
            </w:r>
            <w:r w:rsidRPr="00C142A0">
              <w:rPr>
                <w:rFonts w:asciiTheme="minorHAnsi" w:hAnsiTheme="minorHAnsi" w:cstheme="minorHAnsi"/>
                <w:b/>
                <w:bCs/>
                <w:color w:val="FF0000"/>
                <w:sz w:val="28"/>
                <w:szCs w:val="28"/>
                <w:rtl/>
              </w:rPr>
              <w:t xml:space="preserve"> </w:t>
            </w:r>
            <w:r w:rsidR="00805117" w:rsidRPr="00C142A0">
              <w:rPr>
                <w:rFonts w:asciiTheme="minorHAnsi" w:hAnsiTheme="minorHAnsi" w:cstheme="minorHAnsi" w:hint="cs"/>
                <w:b/>
                <w:bCs/>
                <w:color w:val="FF0000"/>
                <w:sz w:val="28"/>
                <w:szCs w:val="28"/>
                <w:rtl/>
              </w:rPr>
              <w:t>2</w:t>
            </w:r>
            <w:r w:rsidR="00874D30">
              <w:rPr>
                <w:rFonts w:asciiTheme="minorHAnsi" w:hAnsiTheme="minorHAnsi" w:cstheme="minorHAnsi" w:hint="cs"/>
                <w:b/>
                <w:bCs/>
                <w:color w:val="FF0000"/>
                <w:sz w:val="28"/>
                <w:szCs w:val="28"/>
                <w:rtl/>
              </w:rPr>
              <w:t>4</w:t>
            </w:r>
          </w:p>
        </w:tc>
        <w:tc>
          <w:tcPr>
            <w:tcW w:w="3333" w:type="pct"/>
            <w:shd w:val="clear" w:color="auto" w:fill="BDD6EE" w:themeFill="accent1" w:themeFillTint="66"/>
            <w:tcMar>
              <w:top w:w="15" w:type="dxa"/>
              <w:left w:w="15" w:type="dxa"/>
              <w:bottom w:w="15" w:type="dxa"/>
              <w:right w:w="15" w:type="dxa"/>
            </w:tcMar>
            <w:vAlign w:val="center"/>
            <w:hideMark/>
          </w:tcPr>
          <w:p w14:paraId="77279DE9"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06327628"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25</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1FD7400C"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8EB7FE5"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D966A3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E7529F3"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45085E58"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C0CE13"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25</w:t>
            </w:r>
          </w:p>
          <w:p w14:paraId="42AE6DD8" w14:textId="77777777" w:rsidR="0093401E" w:rsidRPr="0093401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يجب على المشغل الامتناع عن الإغلاق الكلي أو الجزئي للمقاولة</w:t>
            </w:r>
            <w:r w:rsidRPr="0093401E">
              <w:rPr>
                <w:rFonts w:ascii="Sakkal Majalla" w:eastAsia="Arial" w:hAnsi="Sakkal Majalla" w:cs="Sakkal Majalla"/>
                <w:color w:val="000000"/>
                <w:sz w:val="28"/>
                <w:szCs w:val="28"/>
                <w:rtl/>
                <w:lang w:val="fr-FR" w:bidi="ar-YE"/>
              </w:rPr>
              <w:t xml:space="preserve"> </w:t>
            </w:r>
            <w:r w:rsidRPr="0093401E">
              <w:rPr>
                <w:rFonts w:ascii="Sakkal Majalla" w:eastAsia="Arial" w:hAnsi="Sakkal Majalla" w:cs="Sakkal Majalla"/>
                <w:color w:val="000000"/>
                <w:sz w:val="28"/>
                <w:szCs w:val="28"/>
                <w:rtl/>
                <w:lang w:val="fr-FR"/>
              </w:rPr>
              <w:t>أو المؤسسة بسبب ممارسة حق الإضراب.</w:t>
            </w:r>
          </w:p>
          <w:p w14:paraId="38B8C120"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ويمكنه في حالة الإضرار بممتلكات المقاولة أو المؤسسة لا سيما منها التجهيزات أو الآلات أو المواد الأولية أو السلع أو البضائع، أو عدم مراعاة تدابير حفظ الصحة والسلامة المهنية، تقديم طلب إلى قاضي المستعجلات لاستصدار أمر قضائي من أجل اتخاذ التدابير الوقائية اللازمة لحماية ممتلكات المقاولة أو المؤسسة وحفظ الصحة والسلامة المهنية، أو إغلاقها الجزئي أو الكلي مؤقتا، حسب وضعية المقاولة وطبيعة نشاطها.</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8A4C98D" w14:textId="77777777" w:rsidR="00367964" w:rsidRPr="003F745E" w:rsidRDefault="00367964" w:rsidP="00367964">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25</w:t>
            </w:r>
          </w:p>
          <w:p w14:paraId="14D50CA7" w14:textId="77777777" w:rsidR="00367964" w:rsidRPr="0093401E" w:rsidRDefault="00367964" w:rsidP="00367964">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يجب على المشغل الامتناع عن الإغلاق الكلي أو الجزئي للمقاولة</w:t>
            </w:r>
            <w:r w:rsidRPr="0093401E">
              <w:rPr>
                <w:rFonts w:ascii="Sakkal Majalla" w:eastAsia="Arial" w:hAnsi="Sakkal Majalla" w:cs="Sakkal Majalla"/>
                <w:color w:val="000000"/>
                <w:sz w:val="28"/>
                <w:szCs w:val="28"/>
                <w:rtl/>
                <w:lang w:val="fr-FR" w:bidi="ar-YE"/>
              </w:rPr>
              <w:t xml:space="preserve"> </w:t>
            </w:r>
            <w:r w:rsidRPr="0093401E">
              <w:rPr>
                <w:rFonts w:ascii="Sakkal Majalla" w:eastAsia="Arial" w:hAnsi="Sakkal Majalla" w:cs="Sakkal Majalla"/>
                <w:color w:val="000000"/>
                <w:sz w:val="28"/>
                <w:szCs w:val="28"/>
                <w:rtl/>
                <w:lang w:val="fr-FR"/>
              </w:rPr>
              <w:t>أو المؤسسة بسبب ممارسة حق الإضراب.</w:t>
            </w:r>
          </w:p>
          <w:p w14:paraId="22D5B14F" w14:textId="4C5321C2" w:rsidR="0093401E" w:rsidRPr="003F745E" w:rsidRDefault="00367964" w:rsidP="00367964">
            <w:pPr>
              <w:bidi/>
              <w:ind w:left="75" w:right="75"/>
              <w:jc w:val="both"/>
              <w:rPr>
                <w:rFonts w:ascii="Sakkal Majalla" w:eastAsia="Arial" w:hAnsi="Sakkal Majalla" w:cs="Sakkal Majalla"/>
                <w:color w:val="000000"/>
                <w:sz w:val="28"/>
                <w:szCs w:val="28"/>
                <w:rtl/>
              </w:rPr>
            </w:pPr>
            <w:r w:rsidRPr="00367964">
              <w:rPr>
                <w:rFonts w:ascii="Sakkal Majalla" w:eastAsia="Arial" w:hAnsi="Sakkal Majalla" w:cs="Sakkal Majalla"/>
                <w:strike/>
                <w:color w:val="000000"/>
                <w:sz w:val="28"/>
                <w:szCs w:val="28"/>
                <w:u w:val="single"/>
                <w:rtl/>
                <w:lang w:val="fr-FR"/>
              </w:rPr>
              <w:t>ويمكنه في حالة الإضرار بممتلكات المقاولة أو المؤسسة لا سيما منها</w:t>
            </w:r>
            <w:r w:rsidRPr="0093401E">
              <w:rPr>
                <w:rFonts w:ascii="Sakkal Majalla" w:eastAsia="Arial" w:hAnsi="Sakkal Majalla" w:cs="Sakkal Majalla"/>
                <w:color w:val="000000"/>
                <w:sz w:val="28"/>
                <w:szCs w:val="28"/>
                <w:rtl/>
                <w:lang w:val="fr-FR"/>
              </w:rPr>
              <w:t xml:space="preserve"> </w:t>
            </w:r>
            <w:r w:rsidRPr="00367964">
              <w:rPr>
                <w:rFonts w:ascii="Sakkal Majalla" w:eastAsia="Arial" w:hAnsi="Sakkal Majalla" w:cs="Sakkal Majalla"/>
                <w:strike/>
                <w:color w:val="000000"/>
                <w:sz w:val="28"/>
                <w:szCs w:val="28"/>
                <w:u w:val="single"/>
                <w:rtl/>
                <w:lang w:val="fr-FR"/>
              </w:rPr>
              <w:t>التجهيزات أو الآلات أو المواد الأولية أو السلع أو البضائع، أو عدم مراعاة تدابير حفظ الصحة والسلامة المهنية، تقديم طلب إلى قاضي المستعجلات لاستصدار أمر قضائي من أجل اتخاذ التدابير الوقائية اللازمة لحماية ممتلكات المقاولة أو المؤسسة وحفظ الصحة والسلامة المهنية، أو إغلاقها الجزئي أو الكلي مؤقتا، حسب وضعية المقاولة وطبيعة نشاطها.</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B83AC5" w14:textId="63DA69EE" w:rsidR="00DD163D" w:rsidRPr="00443F64" w:rsidRDefault="009A128C" w:rsidP="0093401E">
            <w:pPr>
              <w:bidi/>
              <w:ind w:left="75" w:right="75"/>
              <w:jc w:val="both"/>
              <w:rPr>
                <w:rFonts w:ascii="Sakkal Majalla" w:eastAsia="Arial" w:hAnsi="Sakkal Majalla" w:cs="Sakkal Majalla"/>
                <w:sz w:val="28"/>
                <w:szCs w:val="28"/>
                <w:rtl/>
              </w:rPr>
            </w:pPr>
            <w:r w:rsidRPr="00443F64">
              <w:rPr>
                <w:rFonts w:ascii="Sakkal Majalla" w:eastAsia="Arial" w:hAnsi="Sakkal Majalla" w:cs="Sakkal Majalla" w:hint="cs"/>
                <w:sz w:val="28"/>
                <w:szCs w:val="28"/>
                <w:rtl/>
              </w:rPr>
              <w:t xml:space="preserve">منطلق هذا التعديل هو أننا نعتبر </w:t>
            </w:r>
            <w:r w:rsidR="004E7C68" w:rsidRPr="00443F64">
              <w:rPr>
                <w:rFonts w:ascii="Sakkal Majalla" w:eastAsia="Arial" w:hAnsi="Sakkal Majalla" w:cs="Sakkal Majalla" w:hint="cs"/>
                <w:sz w:val="28"/>
                <w:szCs w:val="28"/>
                <w:rtl/>
              </w:rPr>
              <w:t>الإضراب حق</w:t>
            </w:r>
            <w:r w:rsidRPr="00443F64">
              <w:rPr>
                <w:rFonts w:ascii="Sakkal Majalla" w:eastAsia="Arial" w:hAnsi="Sakkal Majalla" w:cs="Sakkal Majalla" w:hint="cs"/>
                <w:sz w:val="28"/>
                <w:szCs w:val="28"/>
                <w:rtl/>
              </w:rPr>
              <w:t>اًّ</w:t>
            </w:r>
            <w:r w:rsidR="004E7C68" w:rsidRPr="00443F64">
              <w:rPr>
                <w:rFonts w:ascii="Sakkal Majalla" w:eastAsia="Arial" w:hAnsi="Sakkal Majalla" w:cs="Sakkal Majalla" w:hint="cs"/>
                <w:sz w:val="28"/>
                <w:szCs w:val="28"/>
                <w:rtl/>
              </w:rPr>
              <w:t xml:space="preserve"> إنساني</w:t>
            </w:r>
            <w:r w:rsidRPr="00443F64">
              <w:rPr>
                <w:rFonts w:ascii="Sakkal Majalla" w:eastAsia="Arial" w:hAnsi="Sakkal Majalla" w:cs="Sakkal Majalla" w:hint="cs"/>
                <w:sz w:val="28"/>
                <w:szCs w:val="28"/>
                <w:rtl/>
              </w:rPr>
              <w:t>ا</w:t>
            </w:r>
            <w:r w:rsidR="004E7C68" w:rsidRPr="00443F64">
              <w:rPr>
                <w:rFonts w:ascii="Sakkal Majalla" w:eastAsia="Arial" w:hAnsi="Sakkal Majalla" w:cs="Sakkal Majalla" w:hint="cs"/>
                <w:sz w:val="28"/>
                <w:szCs w:val="28"/>
                <w:rtl/>
              </w:rPr>
              <w:t xml:space="preserve"> وشكل</w:t>
            </w:r>
            <w:r w:rsidRPr="00443F64">
              <w:rPr>
                <w:rFonts w:ascii="Sakkal Majalla" w:eastAsia="Arial" w:hAnsi="Sakkal Majalla" w:cs="Sakkal Majalla" w:hint="cs"/>
                <w:sz w:val="28"/>
                <w:szCs w:val="28"/>
                <w:rtl/>
              </w:rPr>
              <w:t>اً</w:t>
            </w:r>
            <w:r w:rsidR="004E7C68" w:rsidRPr="00443F64">
              <w:rPr>
                <w:rFonts w:ascii="Sakkal Majalla" w:eastAsia="Arial" w:hAnsi="Sakkal Majalla" w:cs="Sakkal Majalla" w:hint="cs"/>
                <w:sz w:val="28"/>
                <w:szCs w:val="28"/>
                <w:rtl/>
              </w:rPr>
              <w:t xml:space="preserve"> احتجاجي</w:t>
            </w:r>
            <w:r w:rsidRPr="00443F64">
              <w:rPr>
                <w:rFonts w:ascii="Sakkal Majalla" w:eastAsia="Arial" w:hAnsi="Sakkal Majalla" w:cs="Sakkal Majalla" w:hint="cs"/>
                <w:sz w:val="28"/>
                <w:szCs w:val="28"/>
                <w:rtl/>
              </w:rPr>
              <w:t>ا</w:t>
            </w:r>
            <w:r w:rsidR="004E7C68" w:rsidRPr="00443F64">
              <w:rPr>
                <w:rFonts w:ascii="Sakkal Majalla" w:eastAsia="Arial" w:hAnsi="Sakkal Majalla" w:cs="Sakkal Majalla" w:hint="cs"/>
                <w:sz w:val="28"/>
                <w:szCs w:val="28"/>
                <w:rtl/>
              </w:rPr>
              <w:t xml:space="preserve"> سلمي</w:t>
            </w:r>
            <w:r w:rsidRPr="00443F64">
              <w:rPr>
                <w:rFonts w:ascii="Sakkal Majalla" w:eastAsia="Arial" w:hAnsi="Sakkal Majalla" w:cs="Sakkal Majalla" w:hint="cs"/>
                <w:sz w:val="28"/>
                <w:szCs w:val="28"/>
                <w:rtl/>
              </w:rPr>
              <w:t>ا</w:t>
            </w:r>
            <w:r w:rsidR="004E7C68" w:rsidRPr="00443F64">
              <w:rPr>
                <w:rFonts w:ascii="Sakkal Majalla" w:eastAsia="Arial" w:hAnsi="Sakkal Majalla" w:cs="Sakkal Majalla" w:hint="cs"/>
                <w:sz w:val="28"/>
                <w:szCs w:val="28"/>
                <w:rtl/>
              </w:rPr>
              <w:t xml:space="preserve"> وحضاري</w:t>
            </w:r>
            <w:r w:rsidRPr="00443F64">
              <w:rPr>
                <w:rFonts w:ascii="Sakkal Majalla" w:eastAsia="Arial" w:hAnsi="Sakkal Majalla" w:cs="Sakkal Majalla" w:hint="cs"/>
                <w:sz w:val="28"/>
                <w:szCs w:val="28"/>
                <w:rtl/>
              </w:rPr>
              <w:t xml:space="preserve">ا </w:t>
            </w:r>
            <w:r w:rsidR="004E7C68" w:rsidRPr="00443F64">
              <w:rPr>
                <w:rFonts w:ascii="Sakkal Majalla" w:eastAsia="Arial" w:hAnsi="Sakkal Majalla" w:cs="Sakkal Majalla" w:hint="cs"/>
                <w:sz w:val="28"/>
                <w:szCs w:val="28"/>
                <w:rtl/>
              </w:rPr>
              <w:t>بطبيعته، و</w:t>
            </w:r>
            <w:r w:rsidR="00367964" w:rsidRPr="00443F64">
              <w:rPr>
                <w:rFonts w:ascii="Sakkal Majalla" w:eastAsia="Arial" w:hAnsi="Sakkal Majalla" w:cs="Sakkal Majalla" w:hint="cs"/>
                <w:sz w:val="28"/>
                <w:szCs w:val="28"/>
                <w:rtl/>
              </w:rPr>
              <w:t xml:space="preserve">هناك مواد سابقة في هذا القانون التنظيمي تؤطر مسؤولية الجهة الداعية للإضراب، </w:t>
            </w:r>
            <w:r w:rsidR="00987E68" w:rsidRPr="00443F64">
              <w:rPr>
                <w:rFonts w:ascii="Sakkal Majalla" w:eastAsia="Arial" w:hAnsi="Sakkal Majalla" w:cs="Sakkal Majalla" w:hint="cs"/>
                <w:sz w:val="28"/>
                <w:szCs w:val="28"/>
                <w:rtl/>
              </w:rPr>
              <w:t xml:space="preserve">بحكم القانون، أو بحكم الاتفاقات الجماعية، أو </w:t>
            </w:r>
            <w:r w:rsidR="00367964" w:rsidRPr="00443F64">
              <w:rPr>
                <w:rFonts w:ascii="Sakkal Majalla" w:eastAsia="Arial" w:hAnsi="Sakkal Majalla" w:cs="Sakkal Majalla" w:hint="cs"/>
                <w:sz w:val="28"/>
                <w:szCs w:val="28"/>
                <w:rtl/>
              </w:rPr>
              <w:t>باتفاق مع المشغل.</w:t>
            </w:r>
          </w:p>
          <w:p w14:paraId="7AFFDE84" w14:textId="48478B03" w:rsidR="0093401E" w:rsidRPr="003F745E" w:rsidRDefault="00367964" w:rsidP="00DD163D">
            <w:pPr>
              <w:bidi/>
              <w:ind w:left="75" w:right="75"/>
              <w:jc w:val="both"/>
              <w:rPr>
                <w:rFonts w:ascii="Sakkal Majalla" w:eastAsia="Arial" w:hAnsi="Sakkal Majalla" w:cs="Sakkal Majalla"/>
                <w:color w:val="FF0000"/>
                <w:sz w:val="28"/>
                <w:szCs w:val="28"/>
              </w:rPr>
            </w:pPr>
            <w:r w:rsidRPr="00443F64">
              <w:rPr>
                <w:rFonts w:ascii="Sakkal Majalla" w:eastAsia="Arial" w:hAnsi="Sakkal Majalla" w:cs="Sakkal Majalla" w:hint="cs"/>
                <w:sz w:val="28"/>
                <w:szCs w:val="28"/>
                <w:rtl/>
              </w:rPr>
              <w:t xml:space="preserve">أما ممارسات الإضرار بممتلكات المرفق العمومي أو المقاولة فهي مُجَرَّمَة </w:t>
            </w:r>
            <w:r w:rsidR="00DD163D" w:rsidRPr="00443F64">
              <w:rPr>
                <w:rFonts w:ascii="Sakkal Majalla" w:eastAsia="Arial" w:hAnsi="Sakkal Majalla" w:cs="Sakkal Majalla" w:hint="cs"/>
                <w:sz w:val="28"/>
                <w:szCs w:val="28"/>
                <w:rtl/>
              </w:rPr>
              <w:t xml:space="preserve">أصلاً </w:t>
            </w:r>
            <w:r w:rsidRPr="00443F64">
              <w:rPr>
                <w:rFonts w:ascii="Sakkal Majalla" w:eastAsia="Arial" w:hAnsi="Sakkal Majalla" w:cs="Sakkal Majalla" w:hint="cs"/>
                <w:sz w:val="28"/>
                <w:szCs w:val="28"/>
                <w:rtl/>
              </w:rPr>
              <w:t>في قوانين أخرى، بما يستلزم عدم إدراجها في هذا النص</w:t>
            </w:r>
            <w:r w:rsidR="009A128C" w:rsidRPr="00443F64">
              <w:rPr>
                <w:rFonts w:ascii="Sakkal Majalla" w:eastAsia="Arial" w:hAnsi="Sakkal Majalla" w:cs="Sakkal Majalla" w:hint="cs"/>
                <w:sz w:val="28"/>
                <w:szCs w:val="28"/>
                <w:rtl/>
              </w:rPr>
              <w:t xml:space="preserve">، </w:t>
            </w:r>
            <w:r w:rsidRPr="00443F64">
              <w:rPr>
                <w:rFonts w:ascii="Sakkal Majalla" w:eastAsia="Arial" w:hAnsi="Sakkal Majalla" w:cs="Sakkal Majalla" w:hint="cs"/>
                <w:sz w:val="28"/>
                <w:szCs w:val="28"/>
                <w:rtl/>
              </w:rPr>
              <w:t>و</w:t>
            </w:r>
            <w:r w:rsidR="009A128C" w:rsidRPr="00443F64">
              <w:rPr>
                <w:rFonts w:ascii="Sakkal Majalla" w:eastAsia="Arial" w:hAnsi="Sakkal Majalla" w:cs="Sakkal Majalla" w:hint="cs"/>
                <w:sz w:val="28"/>
                <w:szCs w:val="28"/>
                <w:rtl/>
              </w:rPr>
              <w:t xml:space="preserve">بالتالي </w:t>
            </w:r>
            <w:r w:rsidRPr="00443F64">
              <w:rPr>
                <w:rFonts w:ascii="Sakkal Majalla" w:eastAsia="Arial" w:hAnsi="Sakkal Majalla" w:cs="Sakkal Majalla" w:hint="cs"/>
                <w:sz w:val="28"/>
                <w:szCs w:val="28"/>
                <w:rtl/>
              </w:rPr>
              <w:t>إعطاء الانطباع بأن الإضراب مقرون بالاعتداء على الممتلكات.</w:t>
            </w:r>
          </w:p>
        </w:tc>
      </w:tr>
    </w:tbl>
    <w:p w14:paraId="6D18417D" w14:textId="77777777" w:rsidR="0093401E" w:rsidRDefault="0093401E" w:rsidP="0093401E">
      <w:pPr>
        <w:bidi/>
        <w:rPr>
          <w:rFonts w:ascii="Sakkal Majalla" w:hAnsi="Sakkal Majalla" w:cs="Sakkal Majalla"/>
          <w:bCs/>
          <w:sz w:val="20"/>
          <w:rtl/>
        </w:rPr>
      </w:pPr>
    </w:p>
    <w:p w14:paraId="56954B59" w14:textId="77777777" w:rsidR="0093401E" w:rsidRDefault="0093401E" w:rsidP="0093401E">
      <w:pPr>
        <w:bidi/>
        <w:rPr>
          <w:rFonts w:ascii="Sakkal Majalla" w:hAnsi="Sakkal Majalla" w:cs="Sakkal Majalla"/>
          <w:bCs/>
          <w:sz w:val="20"/>
          <w:rtl/>
        </w:rPr>
      </w:pPr>
    </w:p>
    <w:p w14:paraId="387887C0" w14:textId="77777777" w:rsidR="0093401E" w:rsidRDefault="0093401E" w:rsidP="0093401E">
      <w:pPr>
        <w:bidi/>
        <w:rPr>
          <w:rFonts w:ascii="Sakkal Majalla" w:hAnsi="Sakkal Majalla" w:cs="Sakkal Majalla"/>
          <w:bCs/>
          <w:sz w:val="20"/>
          <w:rtl/>
        </w:rPr>
      </w:pPr>
    </w:p>
    <w:p w14:paraId="02FC923E" w14:textId="77777777" w:rsidR="0093401E" w:rsidRDefault="0093401E" w:rsidP="0093401E">
      <w:pPr>
        <w:bidi/>
        <w:rPr>
          <w:rFonts w:ascii="Sakkal Majalla" w:hAnsi="Sakkal Majalla" w:cs="Sakkal Majalla"/>
          <w:bCs/>
          <w:sz w:val="20"/>
          <w:rtl/>
        </w:rPr>
      </w:pPr>
    </w:p>
    <w:p w14:paraId="2E82FE8F" w14:textId="77777777" w:rsidR="0093401E" w:rsidRDefault="0093401E" w:rsidP="0093401E">
      <w:pPr>
        <w:bidi/>
        <w:rPr>
          <w:rFonts w:ascii="Sakkal Majalla" w:hAnsi="Sakkal Majalla" w:cs="Sakkal Majalla"/>
          <w:bCs/>
          <w:sz w:val="20"/>
          <w:rtl/>
        </w:rPr>
      </w:pPr>
    </w:p>
    <w:p w14:paraId="726C89F7" w14:textId="77777777" w:rsidR="0093401E" w:rsidRDefault="0093401E" w:rsidP="0093401E">
      <w:pPr>
        <w:bidi/>
        <w:rPr>
          <w:rFonts w:ascii="Sakkal Majalla" w:hAnsi="Sakkal Majalla" w:cs="Sakkal Majalla"/>
          <w:bCs/>
          <w:sz w:val="20"/>
          <w:rtl/>
        </w:rPr>
      </w:pPr>
    </w:p>
    <w:p w14:paraId="48F5CDA7" w14:textId="77777777" w:rsidR="0093401E" w:rsidRDefault="0093401E" w:rsidP="0093401E">
      <w:pPr>
        <w:bidi/>
        <w:rPr>
          <w:rFonts w:ascii="Sakkal Majalla" w:hAnsi="Sakkal Majalla" w:cs="Sakkal Majalla"/>
          <w:bCs/>
          <w:sz w:val="20"/>
          <w:rtl/>
        </w:rPr>
      </w:pPr>
    </w:p>
    <w:p w14:paraId="18DF6280" w14:textId="77777777" w:rsidR="0093401E" w:rsidRDefault="0093401E" w:rsidP="0093401E">
      <w:pPr>
        <w:bidi/>
        <w:rPr>
          <w:rFonts w:ascii="Sakkal Majalla" w:hAnsi="Sakkal Majalla" w:cs="Sakkal Majalla"/>
          <w:bCs/>
          <w:sz w:val="20"/>
          <w:rtl/>
        </w:rPr>
      </w:pPr>
    </w:p>
    <w:p w14:paraId="4CD29261" w14:textId="77777777" w:rsidR="0093401E" w:rsidRDefault="0093401E" w:rsidP="0093401E">
      <w:pPr>
        <w:bidi/>
        <w:rPr>
          <w:rFonts w:ascii="Sakkal Majalla" w:hAnsi="Sakkal Majalla" w:cs="Sakkal Majalla"/>
          <w:bCs/>
          <w:sz w:val="20"/>
          <w:rtl/>
        </w:rPr>
      </w:pPr>
    </w:p>
    <w:p w14:paraId="454670D3" w14:textId="77777777" w:rsidR="0093401E" w:rsidRDefault="0093401E" w:rsidP="0093401E">
      <w:pPr>
        <w:bidi/>
        <w:rPr>
          <w:rFonts w:ascii="Sakkal Majalla" w:hAnsi="Sakkal Majalla" w:cs="Sakkal Majalla"/>
          <w:bCs/>
          <w:sz w:val="20"/>
          <w:rtl/>
        </w:rPr>
      </w:pPr>
    </w:p>
    <w:p w14:paraId="3A632379" w14:textId="77777777" w:rsidR="0093401E" w:rsidRDefault="0093401E" w:rsidP="0093401E">
      <w:pPr>
        <w:bidi/>
        <w:rPr>
          <w:rFonts w:ascii="Sakkal Majalla" w:hAnsi="Sakkal Majalla" w:cs="Sakkal Majalla"/>
          <w:bCs/>
          <w:sz w:val="20"/>
          <w:rtl/>
        </w:rPr>
      </w:pPr>
    </w:p>
    <w:p w14:paraId="0854A41D"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133AB1D8"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3228A721" w14:textId="635F49DE" w:rsidR="0093401E" w:rsidRPr="00B52CBB" w:rsidRDefault="0093401E" w:rsidP="0093401E">
            <w:pPr>
              <w:bidi/>
              <w:rPr>
                <w:rFonts w:asciiTheme="minorHAnsi" w:hAnsiTheme="minorHAnsi" w:cstheme="minorHAnsi"/>
                <w:b/>
                <w:bCs/>
                <w:color w:val="000000"/>
                <w:sz w:val="28"/>
                <w:szCs w:val="28"/>
                <w:rtl/>
              </w:rPr>
            </w:pPr>
            <w:r w:rsidRPr="00482B67">
              <w:rPr>
                <w:rFonts w:asciiTheme="minorHAnsi" w:hAnsiTheme="minorHAnsi" w:cstheme="minorHAnsi"/>
                <w:b/>
                <w:bCs/>
                <w:color w:val="FF0000"/>
                <w:sz w:val="28"/>
                <w:szCs w:val="28"/>
                <w:rtl/>
              </w:rPr>
              <w:lastRenderedPageBreak/>
              <w:t xml:space="preserve">التعديل </w:t>
            </w:r>
            <w:r w:rsidR="00F30EE7" w:rsidRPr="00482B67">
              <w:rPr>
                <w:rFonts w:asciiTheme="minorHAnsi" w:hAnsiTheme="minorHAnsi" w:cstheme="minorHAnsi" w:hint="cs"/>
                <w:b/>
                <w:bCs/>
                <w:color w:val="FF0000"/>
                <w:sz w:val="28"/>
                <w:szCs w:val="28"/>
                <w:rtl/>
              </w:rPr>
              <w:t>رقم:</w:t>
            </w:r>
            <w:r w:rsidRPr="00482B67">
              <w:rPr>
                <w:rFonts w:asciiTheme="minorHAnsi" w:hAnsiTheme="minorHAnsi" w:cstheme="minorHAnsi"/>
                <w:b/>
                <w:bCs/>
                <w:color w:val="FF0000"/>
                <w:sz w:val="28"/>
                <w:szCs w:val="28"/>
                <w:rtl/>
              </w:rPr>
              <w:t xml:space="preserve"> </w:t>
            </w:r>
            <w:r w:rsidR="007C4D3B" w:rsidRPr="00482B67">
              <w:rPr>
                <w:rFonts w:asciiTheme="minorHAnsi" w:hAnsiTheme="minorHAnsi" w:cstheme="minorHAnsi" w:hint="cs"/>
                <w:b/>
                <w:bCs/>
                <w:color w:val="FF0000"/>
                <w:sz w:val="28"/>
                <w:szCs w:val="28"/>
                <w:rtl/>
              </w:rPr>
              <w:t>2</w:t>
            </w:r>
            <w:r w:rsidR="00874D30">
              <w:rPr>
                <w:rFonts w:asciiTheme="minorHAnsi" w:hAnsiTheme="minorHAnsi" w:cstheme="minorHAnsi" w:hint="cs"/>
                <w:b/>
                <w:bCs/>
                <w:color w:val="FF0000"/>
                <w:sz w:val="28"/>
                <w:szCs w:val="28"/>
                <w:rtl/>
              </w:rPr>
              <w:t>5</w:t>
            </w:r>
          </w:p>
        </w:tc>
        <w:tc>
          <w:tcPr>
            <w:tcW w:w="3333" w:type="pct"/>
            <w:shd w:val="clear" w:color="auto" w:fill="BDD6EE" w:themeFill="accent1" w:themeFillTint="66"/>
            <w:tcMar>
              <w:top w:w="15" w:type="dxa"/>
              <w:left w:w="15" w:type="dxa"/>
              <w:bottom w:w="15" w:type="dxa"/>
              <w:right w:w="15" w:type="dxa"/>
            </w:tcMar>
            <w:vAlign w:val="center"/>
            <w:hideMark/>
          </w:tcPr>
          <w:p w14:paraId="5CA07879"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DC576EC"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26</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57F76658"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B70123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5771FE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60F673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5682F8F8"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91E351B"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26</w:t>
            </w:r>
          </w:p>
          <w:p w14:paraId="26E81F4E"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للمشغل، في حالة ممارسة الإضراب خلافا لأحكام هذا القانون التنظيمي، أن يطالب الجهة الداعية للإضراب والأجراء المضربين بالتعويض عن الخسائر والأضرار التي لحقت بالمقاولة من جراء الإضراب الذي تمت ممارسته بها بكيفية غير مشروعة.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78DD28E" w14:textId="77777777" w:rsidR="005C41A5" w:rsidRPr="003F745E" w:rsidRDefault="005C41A5" w:rsidP="005C41A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26</w:t>
            </w:r>
          </w:p>
          <w:p w14:paraId="3205CCA7" w14:textId="56D357F1" w:rsidR="0093401E" w:rsidRPr="005C41A5" w:rsidRDefault="005C41A5" w:rsidP="005C41A5">
            <w:pPr>
              <w:bidi/>
              <w:ind w:left="75" w:right="75"/>
              <w:jc w:val="both"/>
              <w:rPr>
                <w:rFonts w:ascii="Sakkal Majalla" w:eastAsia="Arial" w:hAnsi="Sakkal Majalla" w:cs="Sakkal Majalla"/>
                <w:strike/>
                <w:color w:val="000000"/>
                <w:sz w:val="28"/>
                <w:szCs w:val="28"/>
                <w:u w:val="single"/>
                <w:rtl/>
              </w:rPr>
            </w:pPr>
            <w:r w:rsidRPr="005C41A5">
              <w:rPr>
                <w:rFonts w:ascii="Sakkal Majalla" w:eastAsia="Arial" w:hAnsi="Sakkal Majalla" w:cs="Sakkal Majalla"/>
                <w:strike/>
                <w:color w:val="000000"/>
                <w:sz w:val="28"/>
                <w:szCs w:val="28"/>
                <w:u w:val="single"/>
                <w:rtl/>
                <w:lang w:val="fr-FR"/>
              </w:rPr>
              <w:t>يمكن للمشغل، في حالة ممارسة الإضراب خلافا لأحكام هذا القانون التنظيمي، أن يطالب الجهة الداعية للإضراب والأجراء المضربين بالتعويض عن الخسائر والأضرار التي لحقت بالمقاولة من جراء الإضراب الذي تمت ممارسته بها بكيفية غير مشروعة.</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CC1C954" w14:textId="77777777" w:rsidR="001B7281" w:rsidRPr="001B7281" w:rsidRDefault="001B7281" w:rsidP="005C41A5">
            <w:pPr>
              <w:bidi/>
              <w:ind w:right="75"/>
              <w:jc w:val="both"/>
              <w:rPr>
                <w:rFonts w:ascii="Sakkal Majalla" w:eastAsia="Arial" w:hAnsi="Sakkal Majalla" w:cs="Sakkal Majalla"/>
                <w:sz w:val="28"/>
                <w:szCs w:val="28"/>
                <w:rtl/>
                <w:lang w:bidi="ar-MA"/>
              </w:rPr>
            </w:pPr>
            <w:r w:rsidRPr="001B7281">
              <w:rPr>
                <w:rFonts w:ascii="Sakkal Majalla" w:eastAsia="Arial" w:hAnsi="Sakkal Majalla" w:cs="Sakkal Majalla" w:hint="cs"/>
                <w:sz w:val="28"/>
                <w:szCs w:val="28"/>
                <w:rtl/>
                <w:lang w:bidi="ar-MA"/>
              </w:rPr>
              <w:t xml:space="preserve">نقترح </w:t>
            </w:r>
            <w:r w:rsidR="00A960DF" w:rsidRPr="001B7281">
              <w:rPr>
                <w:rFonts w:ascii="Sakkal Majalla" w:eastAsia="Arial" w:hAnsi="Sakkal Majalla" w:cs="Sakkal Majalla" w:hint="cs"/>
                <w:sz w:val="28"/>
                <w:szCs w:val="28"/>
                <w:rtl/>
                <w:lang w:bidi="ar-MA"/>
              </w:rPr>
              <w:t>حذف</w:t>
            </w:r>
            <w:r w:rsidRPr="001B7281">
              <w:rPr>
                <w:rFonts w:ascii="Sakkal Majalla" w:eastAsia="Arial" w:hAnsi="Sakkal Majalla" w:cs="Sakkal Majalla" w:hint="cs"/>
                <w:sz w:val="28"/>
                <w:szCs w:val="28"/>
                <w:rtl/>
                <w:lang w:bidi="ar-MA"/>
              </w:rPr>
              <w:t xml:space="preserve"> هذه</w:t>
            </w:r>
            <w:r w:rsidR="00A960DF" w:rsidRPr="001B7281">
              <w:rPr>
                <w:rFonts w:ascii="Sakkal Majalla" w:eastAsia="Arial" w:hAnsi="Sakkal Majalla" w:cs="Sakkal Majalla" w:hint="cs"/>
                <w:sz w:val="28"/>
                <w:szCs w:val="28"/>
                <w:rtl/>
                <w:lang w:bidi="ar-MA"/>
              </w:rPr>
              <w:t xml:space="preserve"> المادة، لأن</w:t>
            </w:r>
            <w:r w:rsidRPr="001B7281">
              <w:rPr>
                <w:rFonts w:ascii="Sakkal Majalla" w:eastAsia="Arial" w:hAnsi="Sakkal Majalla" w:cs="Sakkal Majalla" w:hint="cs"/>
                <w:sz w:val="28"/>
                <w:szCs w:val="28"/>
                <w:rtl/>
                <w:lang w:bidi="ar-MA"/>
              </w:rPr>
              <w:t xml:space="preserve">نا نعتبر </w:t>
            </w:r>
            <w:r w:rsidR="005C41A5" w:rsidRPr="001B7281">
              <w:rPr>
                <w:rFonts w:ascii="Sakkal Majalla" w:eastAsia="Arial" w:hAnsi="Sakkal Majalla" w:cs="Sakkal Majalla" w:hint="cs"/>
                <w:sz w:val="28"/>
                <w:szCs w:val="28"/>
                <w:rtl/>
                <w:lang w:bidi="ar-MA"/>
              </w:rPr>
              <w:t>الإضراب سلوك</w:t>
            </w:r>
            <w:r w:rsidRPr="001B7281">
              <w:rPr>
                <w:rFonts w:ascii="Sakkal Majalla" w:eastAsia="Arial" w:hAnsi="Sakkal Majalla" w:cs="Sakkal Majalla" w:hint="cs"/>
                <w:sz w:val="28"/>
                <w:szCs w:val="28"/>
                <w:rtl/>
                <w:lang w:bidi="ar-MA"/>
              </w:rPr>
              <w:t>اً</w:t>
            </w:r>
            <w:r w:rsidR="005C41A5" w:rsidRPr="001B7281">
              <w:rPr>
                <w:rFonts w:ascii="Sakkal Majalla" w:eastAsia="Arial" w:hAnsi="Sakkal Majalla" w:cs="Sakkal Majalla" w:hint="cs"/>
                <w:sz w:val="28"/>
                <w:szCs w:val="28"/>
                <w:rtl/>
                <w:lang w:bidi="ar-MA"/>
              </w:rPr>
              <w:t xml:space="preserve"> وحق</w:t>
            </w:r>
            <w:r w:rsidRPr="001B7281">
              <w:rPr>
                <w:rFonts w:ascii="Sakkal Majalla" w:eastAsia="Arial" w:hAnsi="Sakkal Majalla" w:cs="Sakkal Majalla" w:hint="cs"/>
                <w:sz w:val="28"/>
                <w:szCs w:val="28"/>
                <w:rtl/>
                <w:lang w:bidi="ar-MA"/>
              </w:rPr>
              <w:t xml:space="preserve">ا </w:t>
            </w:r>
            <w:r w:rsidR="005C41A5" w:rsidRPr="001B7281">
              <w:rPr>
                <w:rFonts w:ascii="Sakkal Majalla" w:eastAsia="Arial" w:hAnsi="Sakkal Majalla" w:cs="Sakkal Majalla" w:hint="cs"/>
                <w:sz w:val="28"/>
                <w:szCs w:val="28"/>
                <w:rtl/>
                <w:lang w:bidi="ar-MA"/>
              </w:rPr>
              <w:t>إنساني</w:t>
            </w:r>
            <w:r w:rsidRPr="001B7281">
              <w:rPr>
                <w:rFonts w:ascii="Sakkal Majalla" w:eastAsia="Arial" w:hAnsi="Sakkal Majalla" w:cs="Sakkal Majalla" w:hint="cs"/>
                <w:sz w:val="28"/>
                <w:szCs w:val="28"/>
                <w:rtl/>
                <w:lang w:bidi="ar-MA"/>
              </w:rPr>
              <w:t xml:space="preserve">ا </w:t>
            </w:r>
            <w:r w:rsidR="005C41A5" w:rsidRPr="001B7281">
              <w:rPr>
                <w:rFonts w:ascii="Sakkal Majalla" w:eastAsia="Arial" w:hAnsi="Sakkal Majalla" w:cs="Sakkal Majalla" w:hint="cs"/>
                <w:sz w:val="28"/>
                <w:szCs w:val="28"/>
                <w:rtl/>
                <w:lang w:bidi="ar-MA"/>
              </w:rPr>
              <w:t>حضاري</w:t>
            </w:r>
            <w:r w:rsidRPr="001B7281">
              <w:rPr>
                <w:rFonts w:ascii="Sakkal Majalla" w:eastAsia="Arial" w:hAnsi="Sakkal Majalla" w:cs="Sakkal Majalla" w:hint="cs"/>
                <w:sz w:val="28"/>
                <w:szCs w:val="28"/>
                <w:rtl/>
                <w:lang w:bidi="ar-MA"/>
              </w:rPr>
              <w:t>ا.</w:t>
            </w:r>
          </w:p>
          <w:p w14:paraId="2388E9ED" w14:textId="656A0C28" w:rsidR="0093401E" w:rsidRPr="003F745E" w:rsidRDefault="005C41A5" w:rsidP="001B7281">
            <w:pPr>
              <w:bidi/>
              <w:ind w:right="75"/>
              <w:jc w:val="both"/>
              <w:rPr>
                <w:rFonts w:ascii="Sakkal Majalla" w:eastAsia="Arial" w:hAnsi="Sakkal Majalla" w:cs="Sakkal Majalla"/>
                <w:color w:val="FF0000"/>
                <w:sz w:val="28"/>
                <w:szCs w:val="28"/>
                <w:rtl/>
                <w:lang w:bidi="ar-MA"/>
              </w:rPr>
            </w:pPr>
            <w:r w:rsidRPr="001B7281">
              <w:rPr>
                <w:rFonts w:ascii="Sakkal Majalla" w:eastAsia="Arial" w:hAnsi="Sakkal Majalla" w:cs="Sakkal Majalla" w:hint="cs"/>
                <w:sz w:val="28"/>
                <w:szCs w:val="28"/>
                <w:rtl/>
                <w:lang w:bidi="ar-MA"/>
              </w:rPr>
              <w:t xml:space="preserve"> وحتى إذا افترضنا حصول خسائر أو أضرار </w:t>
            </w:r>
            <w:r w:rsidR="00A960DF" w:rsidRPr="001B7281">
              <w:rPr>
                <w:rFonts w:ascii="Sakkal Majalla" w:eastAsia="Arial" w:hAnsi="Sakkal Majalla" w:cs="Sakkal Majalla" w:hint="cs"/>
                <w:sz w:val="28"/>
                <w:szCs w:val="28"/>
                <w:rtl/>
                <w:lang w:bidi="ar-MA"/>
              </w:rPr>
              <w:t xml:space="preserve">فهناك ما يكفي من القوانين </w:t>
            </w:r>
            <w:r w:rsidR="00482B67">
              <w:rPr>
                <w:rFonts w:ascii="Sakkal Majalla" w:eastAsia="Arial" w:hAnsi="Sakkal Majalla" w:cs="Sakkal Majalla" w:hint="cs"/>
                <w:sz w:val="28"/>
                <w:szCs w:val="28"/>
                <w:rtl/>
                <w:lang w:bidi="ar-MA"/>
              </w:rPr>
              <w:t xml:space="preserve">الأخرى </w:t>
            </w:r>
            <w:r w:rsidR="00A960DF" w:rsidRPr="001B7281">
              <w:rPr>
                <w:rFonts w:ascii="Sakkal Majalla" w:eastAsia="Arial" w:hAnsi="Sakkal Majalla" w:cs="Sakkal Majalla" w:hint="cs"/>
                <w:sz w:val="28"/>
                <w:szCs w:val="28"/>
                <w:rtl/>
                <w:lang w:bidi="ar-MA"/>
              </w:rPr>
              <w:t>التي تزجر وتعاقب على ذلك بناءً على مسؤوليات</w:t>
            </w:r>
            <w:r w:rsidR="00482B67">
              <w:rPr>
                <w:rFonts w:ascii="Sakkal Majalla" w:eastAsia="Arial" w:hAnsi="Sakkal Majalla" w:cs="Sakkal Majalla" w:hint="cs"/>
                <w:sz w:val="28"/>
                <w:szCs w:val="28"/>
                <w:rtl/>
                <w:lang w:bidi="ar-MA"/>
              </w:rPr>
              <w:t>ٍ</w:t>
            </w:r>
            <w:r w:rsidR="00A960DF" w:rsidRPr="001B7281">
              <w:rPr>
                <w:rFonts w:ascii="Sakkal Majalla" w:eastAsia="Arial" w:hAnsi="Sakkal Majalla" w:cs="Sakkal Majalla" w:hint="cs"/>
                <w:sz w:val="28"/>
                <w:szCs w:val="28"/>
                <w:rtl/>
                <w:lang w:bidi="ar-MA"/>
              </w:rPr>
              <w:t xml:space="preserve"> شخصية. </w:t>
            </w:r>
          </w:p>
        </w:tc>
      </w:tr>
    </w:tbl>
    <w:p w14:paraId="7996340E" w14:textId="77777777" w:rsidR="0093401E" w:rsidRDefault="0093401E" w:rsidP="0093401E">
      <w:pPr>
        <w:bidi/>
        <w:rPr>
          <w:rFonts w:ascii="Sakkal Majalla" w:hAnsi="Sakkal Majalla" w:cs="Sakkal Majalla"/>
          <w:bCs/>
          <w:sz w:val="20"/>
          <w:rtl/>
        </w:rPr>
      </w:pPr>
    </w:p>
    <w:p w14:paraId="125807DB" w14:textId="77777777" w:rsidR="0093401E" w:rsidRDefault="0093401E" w:rsidP="0093401E">
      <w:pPr>
        <w:bidi/>
        <w:rPr>
          <w:rFonts w:ascii="Sakkal Majalla" w:hAnsi="Sakkal Majalla" w:cs="Sakkal Majalla"/>
          <w:bCs/>
          <w:sz w:val="20"/>
          <w:rtl/>
        </w:rPr>
      </w:pPr>
    </w:p>
    <w:p w14:paraId="56321F52" w14:textId="77777777" w:rsidR="00414539" w:rsidRDefault="00414539" w:rsidP="00414539">
      <w:pPr>
        <w:bidi/>
        <w:rPr>
          <w:rFonts w:ascii="Sakkal Majalla" w:hAnsi="Sakkal Majalla" w:cs="Sakkal Majalla"/>
          <w:bCs/>
          <w:sz w:val="20"/>
          <w:rtl/>
        </w:rPr>
      </w:pPr>
    </w:p>
    <w:p w14:paraId="5BE8608F" w14:textId="77777777" w:rsidR="00414539" w:rsidRDefault="00414539" w:rsidP="00414539">
      <w:pPr>
        <w:bidi/>
        <w:rPr>
          <w:rFonts w:ascii="Sakkal Majalla" w:hAnsi="Sakkal Majalla" w:cs="Sakkal Majalla"/>
          <w:bCs/>
          <w:sz w:val="20"/>
          <w:rtl/>
        </w:rPr>
      </w:pPr>
    </w:p>
    <w:p w14:paraId="7CCD2AA2" w14:textId="77777777" w:rsidR="00414539" w:rsidRDefault="00414539" w:rsidP="00414539">
      <w:pPr>
        <w:bidi/>
        <w:rPr>
          <w:rFonts w:ascii="Sakkal Majalla" w:hAnsi="Sakkal Majalla" w:cs="Sakkal Majalla"/>
          <w:bCs/>
          <w:sz w:val="20"/>
          <w:rtl/>
        </w:rPr>
      </w:pPr>
    </w:p>
    <w:p w14:paraId="65E97D23" w14:textId="77777777" w:rsidR="00414539" w:rsidRDefault="00414539" w:rsidP="00414539">
      <w:pPr>
        <w:bidi/>
        <w:rPr>
          <w:rFonts w:ascii="Sakkal Majalla" w:hAnsi="Sakkal Majalla" w:cs="Sakkal Majalla"/>
          <w:bCs/>
          <w:sz w:val="20"/>
          <w:rtl/>
        </w:rPr>
      </w:pPr>
    </w:p>
    <w:p w14:paraId="4972A452" w14:textId="77777777" w:rsidR="00414539" w:rsidRDefault="00414539" w:rsidP="00414539">
      <w:pPr>
        <w:bidi/>
        <w:rPr>
          <w:rFonts w:ascii="Sakkal Majalla" w:hAnsi="Sakkal Majalla" w:cs="Sakkal Majalla"/>
          <w:bCs/>
          <w:sz w:val="20"/>
          <w:rtl/>
        </w:rPr>
      </w:pPr>
    </w:p>
    <w:p w14:paraId="4E16BA40" w14:textId="77777777" w:rsidR="00414539" w:rsidRDefault="00414539" w:rsidP="00414539">
      <w:pPr>
        <w:bidi/>
        <w:rPr>
          <w:rFonts w:ascii="Sakkal Majalla" w:hAnsi="Sakkal Majalla" w:cs="Sakkal Majalla"/>
          <w:bCs/>
          <w:sz w:val="20"/>
          <w:rtl/>
        </w:rPr>
      </w:pPr>
    </w:p>
    <w:p w14:paraId="58F408A2" w14:textId="77777777" w:rsidR="00414539" w:rsidRDefault="00414539" w:rsidP="00414539">
      <w:pPr>
        <w:bidi/>
        <w:rPr>
          <w:rFonts w:ascii="Sakkal Majalla" w:hAnsi="Sakkal Majalla" w:cs="Sakkal Majalla"/>
          <w:bCs/>
          <w:sz w:val="20"/>
          <w:rtl/>
        </w:rPr>
      </w:pPr>
    </w:p>
    <w:p w14:paraId="24FC1176" w14:textId="77777777" w:rsidR="00414539" w:rsidRDefault="00414539" w:rsidP="00414539">
      <w:pPr>
        <w:bidi/>
        <w:rPr>
          <w:rFonts w:ascii="Sakkal Majalla" w:hAnsi="Sakkal Majalla" w:cs="Sakkal Majalla"/>
          <w:bCs/>
          <w:sz w:val="20"/>
          <w:rtl/>
        </w:rPr>
      </w:pPr>
    </w:p>
    <w:p w14:paraId="753690D7" w14:textId="77777777" w:rsidR="00414539" w:rsidRDefault="00414539" w:rsidP="00414539">
      <w:pPr>
        <w:bidi/>
        <w:rPr>
          <w:rFonts w:ascii="Sakkal Majalla" w:hAnsi="Sakkal Majalla" w:cs="Sakkal Majalla"/>
          <w:bCs/>
          <w:sz w:val="20"/>
          <w:rtl/>
        </w:rPr>
      </w:pPr>
    </w:p>
    <w:p w14:paraId="495F720E" w14:textId="77777777" w:rsidR="00414539" w:rsidRDefault="00414539" w:rsidP="00414539">
      <w:pPr>
        <w:bidi/>
        <w:rPr>
          <w:rFonts w:ascii="Sakkal Majalla" w:hAnsi="Sakkal Majalla" w:cs="Sakkal Majalla"/>
          <w:bCs/>
          <w:sz w:val="20"/>
          <w:rtl/>
        </w:rPr>
      </w:pPr>
    </w:p>
    <w:p w14:paraId="6DA756EE" w14:textId="77777777" w:rsidR="00414539" w:rsidRDefault="00414539" w:rsidP="00414539">
      <w:pPr>
        <w:bidi/>
        <w:rPr>
          <w:rFonts w:ascii="Sakkal Majalla" w:hAnsi="Sakkal Majalla" w:cs="Sakkal Majalla"/>
          <w:bCs/>
          <w:sz w:val="20"/>
          <w:rtl/>
        </w:rPr>
      </w:pPr>
    </w:p>
    <w:p w14:paraId="47BECC1E" w14:textId="77777777" w:rsidR="00414539" w:rsidRDefault="00414539" w:rsidP="00414539">
      <w:pPr>
        <w:bidi/>
        <w:rPr>
          <w:rFonts w:ascii="Sakkal Majalla" w:hAnsi="Sakkal Majalla" w:cs="Sakkal Majalla"/>
          <w:bCs/>
          <w:sz w:val="20"/>
          <w:rtl/>
        </w:rPr>
      </w:pPr>
    </w:p>
    <w:p w14:paraId="7DA964D9" w14:textId="77777777" w:rsidR="00414539" w:rsidRDefault="00414539" w:rsidP="00414539">
      <w:pPr>
        <w:bidi/>
        <w:rPr>
          <w:rFonts w:ascii="Sakkal Majalla" w:hAnsi="Sakkal Majalla" w:cs="Sakkal Majalla"/>
          <w:bCs/>
          <w:sz w:val="20"/>
          <w:rtl/>
        </w:rPr>
      </w:pPr>
    </w:p>
    <w:p w14:paraId="668EE3BF" w14:textId="77777777" w:rsidR="00414539" w:rsidRDefault="00414539" w:rsidP="00414539">
      <w:pPr>
        <w:bidi/>
        <w:rPr>
          <w:rFonts w:ascii="Sakkal Majalla" w:hAnsi="Sakkal Majalla" w:cs="Sakkal Majalla"/>
          <w:bCs/>
          <w:sz w:val="20"/>
          <w:rtl/>
        </w:rPr>
      </w:pPr>
    </w:p>
    <w:p w14:paraId="12C40D9A" w14:textId="77777777" w:rsidR="00414539" w:rsidRDefault="00414539" w:rsidP="00414539">
      <w:pPr>
        <w:bidi/>
        <w:rPr>
          <w:rFonts w:ascii="Sakkal Majalla" w:hAnsi="Sakkal Majalla" w:cs="Sakkal Majalla"/>
          <w:bCs/>
          <w:sz w:val="20"/>
          <w:rtl/>
        </w:rPr>
      </w:pPr>
    </w:p>
    <w:p w14:paraId="064A800D"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027C8CB3"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731F218D" w14:textId="4A3B1354" w:rsidR="0093401E" w:rsidRPr="00B52CBB" w:rsidRDefault="0093401E" w:rsidP="0093401E">
            <w:pPr>
              <w:bidi/>
              <w:rPr>
                <w:rFonts w:asciiTheme="minorHAnsi" w:hAnsiTheme="minorHAnsi" w:cstheme="minorHAnsi"/>
                <w:b/>
                <w:bCs/>
                <w:color w:val="000000"/>
                <w:sz w:val="28"/>
                <w:szCs w:val="28"/>
                <w:rtl/>
              </w:rPr>
            </w:pPr>
            <w:r w:rsidRPr="00E125D2">
              <w:rPr>
                <w:rFonts w:asciiTheme="minorHAnsi" w:hAnsiTheme="minorHAnsi" w:cstheme="minorHAnsi"/>
                <w:b/>
                <w:bCs/>
                <w:color w:val="FF0000"/>
                <w:sz w:val="28"/>
                <w:szCs w:val="28"/>
                <w:rtl/>
              </w:rPr>
              <w:lastRenderedPageBreak/>
              <w:t xml:space="preserve">التعديل </w:t>
            </w:r>
            <w:r w:rsidR="00F30EE7" w:rsidRPr="00E125D2">
              <w:rPr>
                <w:rFonts w:asciiTheme="minorHAnsi" w:hAnsiTheme="minorHAnsi" w:cstheme="minorHAnsi" w:hint="cs"/>
                <w:b/>
                <w:bCs/>
                <w:color w:val="FF0000"/>
                <w:sz w:val="28"/>
                <w:szCs w:val="28"/>
                <w:rtl/>
              </w:rPr>
              <w:t>رقم:</w:t>
            </w:r>
            <w:r w:rsidRPr="00E125D2">
              <w:rPr>
                <w:rFonts w:asciiTheme="minorHAnsi" w:hAnsiTheme="minorHAnsi" w:cstheme="minorHAnsi"/>
                <w:b/>
                <w:bCs/>
                <w:color w:val="FF0000"/>
                <w:sz w:val="28"/>
                <w:szCs w:val="28"/>
                <w:rtl/>
              </w:rPr>
              <w:t xml:space="preserve"> </w:t>
            </w:r>
            <w:r w:rsidR="000F3FF0" w:rsidRPr="00E125D2">
              <w:rPr>
                <w:rFonts w:asciiTheme="minorHAnsi" w:hAnsiTheme="minorHAnsi" w:cstheme="minorHAnsi" w:hint="cs"/>
                <w:b/>
                <w:bCs/>
                <w:color w:val="FF0000"/>
                <w:sz w:val="28"/>
                <w:szCs w:val="28"/>
                <w:rtl/>
              </w:rPr>
              <w:t>2</w:t>
            </w:r>
            <w:r w:rsidR="00874D30">
              <w:rPr>
                <w:rFonts w:asciiTheme="minorHAnsi" w:hAnsiTheme="minorHAnsi" w:cstheme="minorHAnsi" w:hint="cs"/>
                <w:b/>
                <w:bCs/>
                <w:color w:val="FF0000"/>
                <w:sz w:val="28"/>
                <w:szCs w:val="28"/>
                <w:rtl/>
              </w:rPr>
              <w:t>6</w:t>
            </w:r>
          </w:p>
        </w:tc>
        <w:tc>
          <w:tcPr>
            <w:tcW w:w="3333" w:type="pct"/>
            <w:shd w:val="clear" w:color="auto" w:fill="BDD6EE" w:themeFill="accent1" w:themeFillTint="66"/>
            <w:tcMar>
              <w:top w:w="15" w:type="dxa"/>
              <w:left w:w="15" w:type="dxa"/>
              <w:bottom w:w="15" w:type="dxa"/>
              <w:right w:w="15" w:type="dxa"/>
            </w:tcMar>
            <w:vAlign w:val="center"/>
            <w:hideMark/>
          </w:tcPr>
          <w:p w14:paraId="0C570C39"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F2E6605"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27</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3D6D27CB"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20CDA7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225A906"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9D221F2"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40B2EF67"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9C5949"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27</w:t>
            </w:r>
          </w:p>
          <w:p w14:paraId="4C1A0462"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يمنع على الأجراء المضربين احتلال أماكن العمل خلال مدة سريان 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C2D9EED" w14:textId="77777777" w:rsidR="00A960DF" w:rsidRPr="003F745E" w:rsidRDefault="00A960DF" w:rsidP="00A960DF">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27</w:t>
            </w:r>
          </w:p>
          <w:p w14:paraId="1D270CA7" w14:textId="4D369422" w:rsidR="0093401E" w:rsidRPr="00A960DF" w:rsidRDefault="00A960DF" w:rsidP="00A960DF">
            <w:pPr>
              <w:bidi/>
              <w:ind w:left="75" w:right="75"/>
              <w:jc w:val="both"/>
              <w:rPr>
                <w:rFonts w:ascii="Sakkal Majalla" w:eastAsia="Arial" w:hAnsi="Sakkal Majalla" w:cs="Sakkal Majalla"/>
                <w:strike/>
                <w:color w:val="000000"/>
                <w:sz w:val="28"/>
                <w:szCs w:val="28"/>
                <w:u w:val="single"/>
                <w:rtl/>
              </w:rPr>
            </w:pPr>
            <w:r w:rsidRPr="00A960DF">
              <w:rPr>
                <w:rFonts w:ascii="Sakkal Majalla" w:eastAsia="Arial" w:hAnsi="Sakkal Majalla" w:cs="Sakkal Majalla"/>
                <w:strike/>
                <w:color w:val="000000"/>
                <w:sz w:val="28"/>
                <w:szCs w:val="28"/>
                <w:u w:val="single"/>
                <w:rtl/>
                <w:lang w:val="fr-FR"/>
              </w:rPr>
              <w:t>يمنع على الأجراء المضربين احتلال أماكن العمل خلال مدة سريان الإضراب.</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E1D2F77" w14:textId="7AF9ED6B" w:rsidR="0093401E" w:rsidRPr="003F745E" w:rsidRDefault="00D727FB" w:rsidP="0093401E">
            <w:pPr>
              <w:bidi/>
              <w:ind w:left="75" w:right="75"/>
              <w:jc w:val="both"/>
              <w:rPr>
                <w:rFonts w:ascii="Sakkal Majalla" w:eastAsia="Arial" w:hAnsi="Sakkal Majalla" w:cs="Sakkal Majalla"/>
                <w:color w:val="FF0000"/>
                <w:sz w:val="28"/>
                <w:szCs w:val="28"/>
              </w:rPr>
            </w:pPr>
            <w:r w:rsidRPr="00D727FB">
              <w:rPr>
                <w:rFonts w:ascii="Sakkal Majalla" w:eastAsia="Arial" w:hAnsi="Sakkal Majalla" w:cs="Sakkal Majalla" w:hint="cs"/>
                <w:sz w:val="28"/>
                <w:szCs w:val="28"/>
                <w:rtl/>
              </w:rPr>
              <w:t xml:space="preserve">بنفس فلسفة التعديلات السابقة، نقترح أيضاً </w:t>
            </w:r>
            <w:r w:rsidR="00A960DF" w:rsidRPr="00D727FB">
              <w:rPr>
                <w:rFonts w:ascii="Sakkal Majalla" w:eastAsia="Arial" w:hAnsi="Sakkal Majalla" w:cs="Sakkal Majalla" w:hint="cs"/>
                <w:sz w:val="28"/>
                <w:szCs w:val="28"/>
                <w:rtl/>
              </w:rPr>
              <w:t>حذف هذه المادة، لأن فِعل احتلال أماكن العمل لا يدخل ضمن تعريف الإضراب</w:t>
            </w:r>
            <w:r w:rsidR="00E125D2">
              <w:rPr>
                <w:rFonts w:ascii="Sakkal Majalla" w:eastAsia="Arial" w:hAnsi="Sakkal Majalla" w:cs="Sakkal Majalla" w:hint="cs"/>
                <w:sz w:val="28"/>
                <w:szCs w:val="28"/>
                <w:rtl/>
              </w:rPr>
              <w:t xml:space="preserve"> وأشكاله المختلفة</w:t>
            </w:r>
            <w:r w:rsidR="00A960DF" w:rsidRPr="00D727FB">
              <w:rPr>
                <w:rFonts w:ascii="Sakkal Majalla" w:eastAsia="Arial" w:hAnsi="Sakkal Majalla" w:cs="Sakkal Majalla" w:hint="cs"/>
                <w:sz w:val="28"/>
                <w:szCs w:val="28"/>
                <w:rtl/>
              </w:rPr>
              <w:t>، وبالتالي ليس مجاله هنا في هذا القانون التنظيمي.</w:t>
            </w:r>
          </w:p>
        </w:tc>
      </w:tr>
    </w:tbl>
    <w:p w14:paraId="2B970FF8" w14:textId="77777777" w:rsidR="0093401E" w:rsidRDefault="0093401E" w:rsidP="0093401E">
      <w:pPr>
        <w:bidi/>
        <w:rPr>
          <w:rFonts w:ascii="Sakkal Majalla" w:hAnsi="Sakkal Majalla" w:cs="Sakkal Majalla"/>
          <w:bCs/>
          <w:sz w:val="20"/>
          <w:rtl/>
        </w:rPr>
      </w:pPr>
    </w:p>
    <w:p w14:paraId="5D4C76DB" w14:textId="77777777" w:rsidR="0093401E" w:rsidRDefault="0093401E" w:rsidP="0093401E">
      <w:pPr>
        <w:bidi/>
        <w:rPr>
          <w:rFonts w:ascii="Sakkal Majalla" w:hAnsi="Sakkal Majalla" w:cs="Sakkal Majalla"/>
          <w:bCs/>
          <w:sz w:val="20"/>
          <w:rtl/>
        </w:rPr>
      </w:pPr>
    </w:p>
    <w:p w14:paraId="5978A0A0" w14:textId="77777777" w:rsidR="0093401E" w:rsidRDefault="0093401E" w:rsidP="0093401E">
      <w:pPr>
        <w:bidi/>
        <w:rPr>
          <w:rFonts w:ascii="Sakkal Majalla" w:hAnsi="Sakkal Majalla" w:cs="Sakkal Majalla"/>
          <w:bCs/>
          <w:sz w:val="20"/>
          <w:rtl/>
        </w:rPr>
      </w:pPr>
    </w:p>
    <w:p w14:paraId="03B6F7A4" w14:textId="77777777" w:rsidR="0093401E" w:rsidRDefault="0093401E" w:rsidP="0093401E">
      <w:pPr>
        <w:bidi/>
        <w:rPr>
          <w:rFonts w:ascii="Sakkal Majalla" w:hAnsi="Sakkal Majalla" w:cs="Sakkal Majalla"/>
          <w:bCs/>
          <w:sz w:val="20"/>
          <w:rtl/>
        </w:rPr>
      </w:pPr>
    </w:p>
    <w:p w14:paraId="1D46F611" w14:textId="77777777" w:rsidR="0093401E" w:rsidRDefault="0093401E" w:rsidP="0093401E">
      <w:pPr>
        <w:bidi/>
        <w:rPr>
          <w:rFonts w:ascii="Sakkal Majalla" w:hAnsi="Sakkal Majalla" w:cs="Sakkal Majalla"/>
          <w:bCs/>
          <w:sz w:val="20"/>
          <w:rtl/>
        </w:rPr>
      </w:pPr>
    </w:p>
    <w:p w14:paraId="465AB973" w14:textId="77777777" w:rsidR="0093401E" w:rsidRDefault="0093401E" w:rsidP="0093401E">
      <w:pPr>
        <w:bidi/>
        <w:rPr>
          <w:rFonts w:ascii="Sakkal Majalla" w:hAnsi="Sakkal Majalla" w:cs="Sakkal Majalla"/>
          <w:bCs/>
          <w:sz w:val="20"/>
          <w:rtl/>
        </w:rPr>
      </w:pPr>
    </w:p>
    <w:p w14:paraId="2189515D" w14:textId="77777777" w:rsidR="00414539" w:rsidRDefault="00414539" w:rsidP="00414539">
      <w:pPr>
        <w:bidi/>
        <w:rPr>
          <w:rFonts w:ascii="Sakkal Majalla" w:hAnsi="Sakkal Majalla" w:cs="Sakkal Majalla"/>
          <w:bCs/>
          <w:sz w:val="20"/>
          <w:rtl/>
        </w:rPr>
      </w:pPr>
    </w:p>
    <w:p w14:paraId="2C03156F" w14:textId="77777777" w:rsidR="00414539" w:rsidRDefault="00414539" w:rsidP="00414539">
      <w:pPr>
        <w:bidi/>
        <w:rPr>
          <w:rFonts w:ascii="Sakkal Majalla" w:hAnsi="Sakkal Majalla" w:cs="Sakkal Majalla"/>
          <w:bCs/>
          <w:sz w:val="20"/>
          <w:rtl/>
        </w:rPr>
      </w:pPr>
    </w:p>
    <w:p w14:paraId="0D5A0317" w14:textId="77777777" w:rsidR="00414539" w:rsidRDefault="00414539" w:rsidP="00414539">
      <w:pPr>
        <w:bidi/>
        <w:rPr>
          <w:rFonts w:ascii="Sakkal Majalla" w:hAnsi="Sakkal Majalla" w:cs="Sakkal Majalla"/>
          <w:bCs/>
          <w:sz w:val="20"/>
          <w:rtl/>
        </w:rPr>
      </w:pPr>
    </w:p>
    <w:p w14:paraId="513552EF" w14:textId="77777777" w:rsidR="00414539" w:rsidRDefault="00414539" w:rsidP="00414539">
      <w:pPr>
        <w:bidi/>
        <w:rPr>
          <w:rFonts w:ascii="Sakkal Majalla" w:hAnsi="Sakkal Majalla" w:cs="Sakkal Majalla"/>
          <w:bCs/>
          <w:sz w:val="20"/>
          <w:rtl/>
        </w:rPr>
      </w:pPr>
    </w:p>
    <w:p w14:paraId="05BB82E7" w14:textId="77777777" w:rsidR="00414539" w:rsidRDefault="00414539" w:rsidP="00414539">
      <w:pPr>
        <w:bidi/>
        <w:rPr>
          <w:rFonts w:ascii="Sakkal Majalla" w:hAnsi="Sakkal Majalla" w:cs="Sakkal Majalla"/>
          <w:bCs/>
          <w:sz w:val="20"/>
          <w:rtl/>
        </w:rPr>
      </w:pPr>
    </w:p>
    <w:p w14:paraId="059996DD" w14:textId="77777777" w:rsidR="00414539" w:rsidRDefault="00414539" w:rsidP="00414539">
      <w:pPr>
        <w:bidi/>
        <w:rPr>
          <w:rFonts w:ascii="Sakkal Majalla" w:hAnsi="Sakkal Majalla" w:cs="Sakkal Majalla"/>
          <w:bCs/>
          <w:sz w:val="20"/>
          <w:rtl/>
        </w:rPr>
      </w:pPr>
    </w:p>
    <w:p w14:paraId="703D3F93" w14:textId="77777777" w:rsidR="00414539" w:rsidRDefault="00414539" w:rsidP="00414539">
      <w:pPr>
        <w:bidi/>
        <w:rPr>
          <w:rFonts w:ascii="Sakkal Majalla" w:hAnsi="Sakkal Majalla" w:cs="Sakkal Majalla"/>
          <w:bCs/>
          <w:sz w:val="20"/>
          <w:rtl/>
        </w:rPr>
      </w:pPr>
    </w:p>
    <w:p w14:paraId="78BCD971" w14:textId="77777777" w:rsidR="00414539" w:rsidRDefault="00414539" w:rsidP="00414539">
      <w:pPr>
        <w:bidi/>
        <w:rPr>
          <w:rFonts w:ascii="Sakkal Majalla" w:hAnsi="Sakkal Majalla" w:cs="Sakkal Majalla"/>
          <w:bCs/>
          <w:sz w:val="20"/>
          <w:rtl/>
        </w:rPr>
      </w:pPr>
    </w:p>
    <w:p w14:paraId="7FEECBBE" w14:textId="77777777" w:rsidR="00414539" w:rsidRDefault="00414539" w:rsidP="00414539">
      <w:pPr>
        <w:bidi/>
        <w:rPr>
          <w:rFonts w:ascii="Sakkal Majalla" w:hAnsi="Sakkal Majalla" w:cs="Sakkal Majalla"/>
          <w:bCs/>
          <w:sz w:val="20"/>
          <w:rtl/>
        </w:rPr>
      </w:pPr>
    </w:p>
    <w:p w14:paraId="070B366E" w14:textId="77777777" w:rsidR="00414539" w:rsidRDefault="00414539" w:rsidP="00414539">
      <w:pPr>
        <w:bidi/>
        <w:rPr>
          <w:rFonts w:ascii="Sakkal Majalla" w:hAnsi="Sakkal Majalla" w:cs="Sakkal Majalla"/>
          <w:bCs/>
          <w:sz w:val="20"/>
          <w:rtl/>
        </w:rPr>
      </w:pPr>
    </w:p>
    <w:p w14:paraId="5433DDEC" w14:textId="77777777" w:rsidR="00414539" w:rsidRDefault="00414539" w:rsidP="00414539">
      <w:pPr>
        <w:bidi/>
        <w:rPr>
          <w:rFonts w:ascii="Sakkal Majalla" w:hAnsi="Sakkal Majalla" w:cs="Sakkal Majalla"/>
          <w:bCs/>
          <w:sz w:val="20"/>
          <w:rtl/>
        </w:rPr>
      </w:pPr>
    </w:p>
    <w:p w14:paraId="64D576E8" w14:textId="77777777" w:rsidR="00414539" w:rsidRDefault="00414539" w:rsidP="00414539">
      <w:pPr>
        <w:bidi/>
        <w:rPr>
          <w:rFonts w:ascii="Sakkal Majalla" w:hAnsi="Sakkal Majalla" w:cs="Sakkal Majalla"/>
          <w:bCs/>
          <w:sz w:val="20"/>
          <w:rtl/>
        </w:rPr>
      </w:pPr>
    </w:p>
    <w:p w14:paraId="6C3F89C1" w14:textId="77777777" w:rsidR="00414539" w:rsidRDefault="00414539" w:rsidP="00414539">
      <w:pPr>
        <w:bidi/>
        <w:rPr>
          <w:rFonts w:ascii="Sakkal Majalla" w:hAnsi="Sakkal Majalla" w:cs="Sakkal Majalla"/>
          <w:bCs/>
          <w:sz w:val="20"/>
          <w:rtl/>
        </w:rPr>
      </w:pPr>
    </w:p>
    <w:p w14:paraId="5C94AB65" w14:textId="77777777" w:rsidR="0093401E" w:rsidRDefault="0093401E" w:rsidP="0093401E">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3CD23A2A"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4E802C50" w14:textId="5EC7BB21" w:rsidR="0093401E" w:rsidRPr="00B52CBB" w:rsidRDefault="0093401E" w:rsidP="0093401E">
            <w:pPr>
              <w:bidi/>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lastRenderedPageBreak/>
              <w:t xml:space="preserve">التعديل </w:t>
            </w:r>
            <w:r w:rsidR="00F30EE7" w:rsidRPr="00B52CBB">
              <w:rPr>
                <w:rFonts w:asciiTheme="minorHAnsi" w:hAnsiTheme="minorHAnsi" w:cstheme="minorHAnsi" w:hint="cs"/>
                <w:b/>
                <w:bCs/>
                <w:color w:val="000000"/>
                <w:sz w:val="28"/>
                <w:szCs w:val="28"/>
                <w:rtl/>
              </w:rPr>
              <w:t>رقم:</w:t>
            </w:r>
            <w:r w:rsidRPr="00B52CBB">
              <w:rPr>
                <w:rFonts w:asciiTheme="minorHAnsi" w:hAnsiTheme="minorHAnsi" w:cstheme="minorHAnsi"/>
                <w:b/>
                <w:bCs/>
                <w:color w:val="000000"/>
                <w:sz w:val="28"/>
                <w:szCs w:val="28"/>
                <w:rtl/>
              </w:rPr>
              <w:t xml:space="preserve"> </w:t>
            </w:r>
          </w:p>
        </w:tc>
        <w:tc>
          <w:tcPr>
            <w:tcW w:w="3333" w:type="pct"/>
            <w:shd w:val="clear" w:color="auto" w:fill="BDD6EE" w:themeFill="accent1" w:themeFillTint="66"/>
            <w:tcMar>
              <w:top w:w="15" w:type="dxa"/>
              <w:left w:w="15" w:type="dxa"/>
              <w:bottom w:w="15" w:type="dxa"/>
              <w:right w:w="15" w:type="dxa"/>
            </w:tcMar>
            <w:vAlign w:val="center"/>
            <w:hideMark/>
          </w:tcPr>
          <w:p w14:paraId="2630E51C"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80E32AD"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28</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0CA8B657"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3BAF363"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617DCF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C845B20"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6BF0F3D5"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F67E7AB"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28</w:t>
            </w:r>
          </w:p>
          <w:p w14:paraId="102F7094"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لرئيس الحكومة، في حالة حدوث آفات أو كوارث طبيعية</w:t>
            </w:r>
            <w:r w:rsidRPr="0093401E">
              <w:rPr>
                <w:rFonts w:ascii="Sakkal Majalla" w:eastAsia="Arial" w:hAnsi="Sakkal Majalla" w:cs="Sakkal Majalla"/>
                <w:color w:val="000000"/>
                <w:sz w:val="28"/>
                <w:szCs w:val="28"/>
                <w:rtl/>
                <w:lang w:val="fr-FR" w:bidi="ar-YE"/>
              </w:rPr>
              <w:t xml:space="preserve"> </w:t>
            </w:r>
            <w:r w:rsidRPr="0093401E">
              <w:rPr>
                <w:rFonts w:ascii="Sakkal Majalla" w:eastAsia="Arial" w:hAnsi="Sakkal Majalla" w:cs="Sakkal Majalla"/>
                <w:color w:val="000000"/>
                <w:sz w:val="28"/>
                <w:szCs w:val="28"/>
                <w:rtl/>
                <w:lang w:val="fr-FR"/>
              </w:rPr>
              <w:t>أو أزمة وطنية، أن يأمر بصفة استثنائية بموجب قرار معلل، بمنع الإضراب أو وقفه لمدة محددة.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1AD34E" w14:textId="77777777" w:rsidR="003A7713" w:rsidRDefault="003A7713" w:rsidP="00D727FB">
            <w:pPr>
              <w:bidi/>
              <w:ind w:left="75" w:right="75"/>
              <w:jc w:val="center"/>
              <w:rPr>
                <w:rFonts w:ascii="Sakkal Majalla" w:eastAsia="Arial" w:hAnsi="Sakkal Majalla" w:cs="Sakkal Majalla"/>
                <w:b/>
                <w:bCs/>
                <w:color w:val="000000"/>
                <w:sz w:val="28"/>
                <w:szCs w:val="28"/>
                <w:rtl/>
              </w:rPr>
            </w:pPr>
          </w:p>
          <w:p w14:paraId="06FE8EFF" w14:textId="398FC239" w:rsidR="0093401E" w:rsidRPr="003A7713" w:rsidRDefault="00D727FB" w:rsidP="003A7713">
            <w:pPr>
              <w:bidi/>
              <w:ind w:left="75" w:right="75"/>
              <w:jc w:val="center"/>
              <w:rPr>
                <w:rFonts w:ascii="Sakkal Majalla" w:eastAsia="Arial" w:hAnsi="Sakkal Majalla" w:cs="Sakkal Majalla"/>
                <w:b/>
                <w:bCs/>
                <w:color w:val="000000"/>
                <w:sz w:val="28"/>
                <w:szCs w:val="28"/>
                <w:rtl/>
              </w:rPr>
            </w:pPr>
            <w:r w:rsidRPr="003A7713">
              <w:rPr>
                <w:rFonts w:ascii="Sakkal Majalla" w:eastAsia="Arial" w:hAnsi="Sakkal Majalla" w:cs="Sakkal Majalla" w:hint="cs"/>
                <w:b/>
                <w:bCs/>
                <w:color w:val="000000"/>
                <w:sz w:val="28"/>
                <w:szCs w:val="28"/>
                <w:rtl/>
              </w:rPr>
              <w:t>بدون تعديل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EC08D13" w14:textId="77777777" w:rsidR="0093401E" w:rsidRPr="003F745E" w:rsidRDefault="0093401E" w:rsidP="0093401E">
            <w:pPr>
              <w:bidi/>
              <w:ind w:left="75" w:right="75"/>
              <w:jc w:val="both"/>
              <w:rPr>
                <w:rFonts w:ascii="Sakkal Majalla" w:eastAsia="Arial" w:hAnsi="Sakkal Majalla" w:cs="Sakkal Majalla"/>
                <w:color w:val="FF0000"/>
                <w:sz w:val="28"/>
                <w:szCs w:val="28"/>
              </w:rPr>
            </w:pPr>
          </w:p>
        </w:tc>
      </w:tr>
    </w:tbl>
    <w:p w14:paraId="15C71BCE" w14:textId="77777777" w:rsidR="0093401E" w:rsidRDefault="0093401E" w:rsidP="0093401E">
      <w:pPr>
        <w:bidi/>
        <w:rPr>
          <w:rFonts w:ascii="Sakkal Majalla" w:hAnsi="Sakkal Majalla" w:cs="Sakkal Majalla"/>
          <w:bCs/>
          <w:sz w:val="20"/>
          <w:rtl/>
        </w:rPr>
      </w:pPr>
    </w:p>
    <w:p w14:paraId="12827732" w14:textId="77777777" w:rsidR="00414539" w:rsidRDefault="00414539" w:rsidP="00414539">
      <w:pPr>
        <w:bidi/>
        <w:rPr>
          <w:rFonts w:ascii="Sakkal Majalla" w:hAnsi="Sakkal Majalla" w:cs="Sakkal Majalla"/>
          <w:bCs/>
          <w:sz w:val="20"/>
          <w:rtl/>
        </w:rPr>
      </w:pPr>
    </w:p>
    <w:p w14:paraId="322365F9" w14:textId="77777777" w:rsidR="00414539" w:rsidRDefault="00414539" w:rsidP="00414539">
      <w:pPr>
        <w:bidi/>
        <w:rPr>
          <w:rFonts w:ascii="Sakkal Majalla" w:hAnsi="Sakkal Majalla" w:cs="Sakkal Majalla"/>
          <w:bCs/>
          <w:sz w:val="20"/>
          <w:rtl/>
        </w:rPr>
      </w:pPr>
    </w:p>
    <w:p w14:paraId="130BCCC3" w14:textId="77777777" w:rsidR="00414539" w:rsidRDefault="00414539" w:rsidP="00414539">
      <w:pPr>
        <w:bidi/>
        <w:rPr>
          <w:rFonts w:ascii="Sakkal Majalla" w:hAnsi="Sakkal Majalla" w:cs="Sakkal Majalla"/>
          <w:bCs/>
          <w:sz w:val="20"/>
          <w:rtl/>
        </w:rPr>
      </w:pPr>
    </w:p>
    <w:p w14:paraId="46BB1D5F" w14:textId="77777777" w:rsidR="00414539" w:rsidRDefault="00414539" w:rsidP="00414539">
      <w:pPr>
        <w:bidi/>
        <w:rPr>
          <w:rFonts w:ascii="Sakkal Majalla" w:hAnsi="Sakkal Majalla" w:cs="Sakkal Majalla"/>
          <w:bCs/>
          <w:sz w:val="20"/>
          <w:rtl/>
        </w:rPr>
      </w:pPr>
    </w:p>
    <w:p w14:paraId="136298C3" w14:textId="77777777" w:rsidR="00414539" w:rsidRDefault="00414539" w:rsidP="00414539">
      <w:pPr>
        <w:bidi/>
        <w:rPr>
          <w:rFonts w:ascii="Sakkal Majalla" w:hAnsi="Sakkal Majalla" w:cs="Sakkal Majalla"/>
          <w:bCs/>
          <w:sz w:val="20"/>
          <w:rtl/>
        </w:rPr>
      </w:pPr>
    </w:p>
    <w:p w14:paraId="488B1CBF" w14:textId="77777777" w:rsidR="00414539" w:rsidRDefault="00414539" w:rsidP="00414539">
      <w:pPr>
        <w:bidi/>
        <w:rPr>
          <w:rFonts w:ascii="Sakkal Majalla" w:hAnsi="Sakkal Majalla" w:cs="Sakkal Majalla"/>
          <w:bCs/>
          <w:sz w:val="20"/>
          <w:rtl/>
        </w:rPr>
      </w:pPr>
    </w:p>
    <w:p w14:paraId="1BDAB629" w14:textId="77777777" w:rsidR="00414539" w:rsidRDefault="00414539" w:rsidP="00414539">
      <w:pPr>
        <w:bidi/>
        <w:rPr>
          <w:rFonts w:ascii="Sakkal Majalla" w:hAnsi="Sakkal Majalla" w:cs="Sakkal Majalla"/>
          <w:bCs/>
          <w:sz w:val="20"/>
          <w:rtl/>
        </w:rPr>
      </w:pPr>
    </w:p>
    <w:p w14:paraId="308B1684" w14:textId="77777777" w:rsidR="00414539" w:rsidRDefault="00414539" w:rsidP="00414539">
      <w:pPr>
        <w:bidi/>
        <w:rPr>
          <w:rFonts w:ascii="Sakkal Majalla" w:hAnsi="Sakkal Majalla" w:cs="Sakkal Majalla"/>
          <w:bCs/>
          <w:sz w:val="20"/>
          <w:rtl/>
        </w:rPr>
      </w:pPr>
    </w:p>
    <w:p w14:paraId="62EB94B3" w14:textId="77777777" w:rsidR="00414539" w:rsidRDefault="00414539" w:rsidP="00414539">
      <w:pPr>
        <w:bidi/>
        <w:rPr>
          <w:rFonts w:ascii="Sakkal Majalla" w:hAnsi="Sakkal Majalla" w:cs="Sakkal Majalla"/>
          <w:bCs/>
          <w:sz w:val="20"/>
          <w:rtl/>
        </w:rPr>
      </w:pPr>
    </w:p>
    <w:p w14:paraId="02B49390" w14:textId="77777777" w:rsidR="00414539" w:rsidRDefault="00414539" w:rsidP="00414539">
      <w:pPr>
        <w:bidi/>
        <w:rPr>
          <w:rFonts w:ascii="Sakkal Majalla" w:hAnsi="Sakkal Majalla" w:cs="Sakkal Majalla"/>
          <w:bCs/>
          <w:sz w:val="20"/>
          <w:rtl/>
        </w:rPr>
      </w:pPr>
    </w:p>
    <w:p w14:paraId="648DAA71" w14:textId="77777777" w:rsidR="00414539" w:rsidRDefault="00414539" w:rsidP="00414539">
      <w:pPr>
        <w:bidi/>
        <w:rPr>
          <w:rFonts w:ascii="Sakkal Majalla" w:hAnsi="Sakkal Majalla" w:cs="Sakkal Majalla"/>
          <w:bCs/>
          <w:sz w:val="20"/>
          <w:rtl/>
        </w:rPr>
      </w:pPr>
    </w:p>
    <w:p w14:paraId="29D0948F" w14:textId="77777777" w:rsidR="00414539" w:rsidRDefault="00414539" w:rsidP="00414539">
      <w:pPr>
        <w:bidi/>
        <w:rPr>
          <w:rFonts w:ascii="Sakkal Majalla" w:hAnsi="Sakkal Majalla" w:cs="Sakkal Majalla"/>
          <w:bCs/>
          <w:sz w:val="20"/>
          <w:rtl/>
        </w:rPr>
      </w:pPr>
    </w:p>
    <w:p w14:paraId="41E004D2" w14:textId="77777777" w:rsidR="00414539" w:rsidRDefault="00414539" w:rsidP="00414539">
      <w:pPr>
        <w:bidi/>
        <w:rPr>
          <w:rFonts w:ascii="Sakkal Majalla" w:hAnsi="Sakkal Majalla" w:cs="Sakkal Majalla"/>
          <w:bCs/>
          <w:sz w:val="20"/>
          <w:rtl/>
        </w:rPr>
      </w:pPr>
    </w:p>
    <w:p w14:paraId="4A25C215" w14:textId="77777777" w:rsidR="00414539" w:rsidRDefault="00414539" w:rsidP="00414539">
      <w:pPr>
        <w:bidi/>
        <w:rPr>
          <w:rFonts w:ascii="Sakkal Majalla" w:hAnsi="Sakkal Majalla" w:cs="Sakkal Majalla"/>
          <w:bCs/>
          <w:sz w:val="20"/>
          <w:rtl/>
        </w:rPr>
      </w:pPr>
    </w:p>
    <w:p w14:paraId="259378A5" w14:textId="77777777" w:rsidR="00414539" w:rsidRDefault="00414539" w:rsidP="00414539">
      <w:pPr>
        <w:bidi/>
        <w:rPr>
          <w:rFonts w:ascii="Sakkal Majalla" w:hAnsi="Sakkal Majalla" w:cs="Sakkal Majalla"/>
          <w:bCs/>
          <w:sz w:val="20"/>
          <w:rtl/>
        </w:rPr>
      </w:pPr>
    </w:p>
    <w:p w14:paraId="258823B1" w14:textId="77777777" w:rsidR="00414539" w:rsidRDefault="00414539" w:rsidP="00414539">
      <w:pPr>
        <w:bidi/>
        <w:rPr>
          <w:rFonts w:ascii="Sakkal Majalla" w:hAnsi="Sakkal Majalla" w:cs="Sakkal Majalla"/>
          <w:bCs/>
          <w:sz w:val="20"/>
          <w:rtl/>
        </w:rPr>
      </w:pPr>
    </w:p>
    <w:p w14:paraId="6294E8B6" w14:textId="77777777" w:rsidR="00414539" w:rsidRDefault="00414539" w:rsidP="00414539">
      <w:pPr>
        <w:bidi/>
        <w:rPr>
          <w:rFonts w:ascii="Sakkal Majalla" w:hAnsi="Sakkal Majalla" w:cs="Sakkal Majalla"/>
          <w:bCs/>
          <w:sz w:val="20"/>
          <w:rtl/>
        </w:rPr>
      </w:pPr>
    </w:p>
    <w:p w14:paraId="6B5E63D0" w14:textId="77777777" w:rsidR="00934005" w:rsidRDefault="00934005" w:rsidP="00934005">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93401E" w:rsidRPr="00A11F5D" w14:paraId="09A58D29" w14:textId="77777777" w:rsidTr="0093401E">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5B080B0" w14:textId="2B1252FF" w:rsidR="0093401E" w:rsidRPr="00B52CBB" w:rsidRDefault="0093401E" w:rsidP="0093401E">
            <w:pPr>
              <w:bidi/>
              <w:rPr>
                <w:rFonts w:asciiTheme="minorHAnsi" w:hAnsiTheme="minorHAnsi" w:cstheme="minorHAnsi"/>
                <w:b/>
                <w:bCs/>
                <w:color w:val="000000"/>
                <w:sz w:val="28"/>
                <w:szCs w:val="28"/>
                <w:rtl/>
              </w:rPr>
            </w:pPr>
            <w:r w:rsidRPr="00E125D2">
              <w:rPr>
                <w:rFonts w:asciiTheme="minorHAnsi" w:hAnsiTheme="minorHAnsi" w:cstheme="minorHAnsi"/>
                <w:b/>
                <w:bCs/>
                <w:color w:val="FF0000"/>
                <w:sz w:val="28"/>
                <w:szCs w:val="28"/>
                <w:rtl/>
              </w:rPr>
              <w:lastRenderedPageBreak/>
              <w:t xml:space="preserve">التعديل </w:t>
            </w:r>
            <w:r w:rsidR="00F30EE7" w:rsidRPr="00E125D2">
              <w:rPr>
                <w:rFonts w:asciiTheme="minorHAnsi" w:hAnsiTheme="minorHAnsi" w:cstheme="minorHAnsi" w:hint="cs"/>
                <w:b/>
                <w:bCs/>
                <w:color w:val="FF0000"/>
                <w:sz w:val="28"/>
                <w:szCs w:val="28"/>
                <w:rtl/>
              </w:rPr>
              <w:t>رقم:</w:t>
            </w:r>
            <w:r w:rsidRPr="00E125D2">
              <w:rPr>
                <w:rFonts w:asciiTheme="minorHAnsi" w:hAnsiTheme="minorHAnsi" w:cstheme="minorHAnsi"/>
                <w:b/>
                <w:bCs/>
                <w:color w:val="FF0000"/>
                <w:sz w:val="28"/>
                <w:szCs w:val="28"/>
                <w:rtl/>
              </w:rPr>
              <w:t xml:space="preserve"> </w:t>
            </w:r>
            <w:r w:rsidR="00146E02" w:rsidRPr="00E125D2">
              <w:rPr>
                <w:rFonts w:asciiTheme="minorHAnsi" w:hAnsiTheme="minorHAnsi" w:cstheme="minorHAnsi" w:hint="cs"/>
                <w:b/>
                <w:bCs/>
                <w:color w:val="FF0000"/>
                <w:sz w:val="28"/>
                <w:szCs w:val="28"/>
                <w:rtl/>
              </w:rPr>
              <w:t>2</w:t>
            </w:r>
            <w:r w:rsidR="00874D30">
              <w:rPr>
                <w:rFonts w:asciiTheme="minorHAnsi" w:hAnsiTheme="minorHAnsi" w:cstheme="minorHAnsi" w:hint="cs"/>
                <w:b/>
                <w:bCs/>
                <w:color w:val="FF0000"/>
                <w:sz w:val="28"/>
                <w:szCs w:val="28"/>
                <w:rtl/>
              </w:rPr>
              <w:t>7</w:t>
            </w:r>
          </w:p>
        </w:tc>
        <w:tc>
          <w:tcPr>
            <w:tcW w:w="3333" w:type="pct"/>
            <w:shd w:val="clear" w:color="auto" w:fill="BDD6EE" w:themeFill="accent1" w:themeFillTint="66"/>
            <w:tcMar>
              <w:top w:w="15" w:type="dxa"/>
              <w:left w:w="15" w:type="dxa"/>
              <w:bottom w:w="15" w:type="dxa"/>
              <w:right w:w="15" w:type="dxa"/>
            </w:tcMar>
            <w:vAlign w:val="center"/>
            <w:hideMark/>
          </w:tcPr>
          <w:p w14:paraId="5F4588FF" w14:textId="77777777" w:rsidR="0093401E" w:rsidRPr="00B52CBB" w:rsidRDefault="0093401E" w:rsidP="0093401E">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2F250E4D" w14:textId="77777777" w:rsidR="0093401E" w:rsidRPr="00A11F5D" w:rsidRDefault="0093401E" w:rsidP="0093401E">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29</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93401E" w:rsidRPr="00A11F5D" w14:paraId="3B323821" w14:textId="77777777" w:rsidTr="0093401E">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BA2607D"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F5C5DF2"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58CF224" w14:textId="77777777" w:rsidR="0093401E" w:rsidRPr="00B52CBB" w:rsidRDefault="0093401E" w:rsidP="0093401E">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93401E" w:rsidRPr="00A11F5D" w14:paraId="71EB274E" w14:textId="77777777" w:rsidTr="0093401E">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0A016F1" w14:textId="77777777" w:rsidR="0093401E" w:rsidRPr="003F745E" w:rsidRDefault="0093401E" w:rsidP="0093401E">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29</w:t>
            </w:r>
          </w:p>
          <w:p w14:paraId="689CE3EE" w14:textId="77777777" w:rsidR="0093401E" w:rsidRPr="003F745E" w:rsidRDefault="0093401E" w:rsidP="0093401E">
            <w:pPr>
              <w:bidi/>
              <w:ind w:left="75" w:right="75"/>
              <w:jc w:val="lowKashida"/>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تعليق الإضراب بمقتضى أمر لقاضي المستعجلات بالمحكمة المختصة في حالة ما إذا كانت ممارسته ستؤدي إلى تهديد النظام العام أو وقف تقديم الخدمات الأساسية في حدودها الدنيا، بناء على طلب من رئيس الحكومة وبمبادرة من السلطة الحكومية المكلفة بالداخلية.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3D912BE" w14:textId="77777777" w:rsidR="0093401E" w:rsidRDefault="004A37E3" w:rsidP="0093401E">
            <w:pPr>
              <w:bidi/>
              <w:ind w:left="75" w:right="75"/>
              <w:jc w:val="both"/>
              <w:rPr>
                <w:rFonts w:ascii="Sakkal Majalla" w:eastAsia="Arial" w:hAnsi="Sakkal Majalla" w:cs="Sakkal Majalla"/>
                <w:color w:val="000000"/>
                <w:sz w:val="28"/>
                <w:szCs w:val="28"/>
                <w:rtl/>
                <w:lang w:val="fr-FR"/>
              </w:rPr>
            </w:pPr>
            <w:r w:rsidRPr="0093401E">
              <w:rPr>
                <w:rFonts w:ascii="Sakkal Majalla" w:eastAsia="Arial" w:hAnsi="Sakkal Majalla" w:cs="Sakkal Majalla"/>
                <w:color w:val="000000"/>
                <w:sz w:val="28"/>
                <w:szCs w:val="28"/>
                <w:rtl/>
                <w:lang w:val="fr-FR"/>
              </w:rPr>
              <w:t>يمكن تعليق الإضراب بمقتضى أمر لقاضي المستعجلات بالمحكمة المختصة في حالة ما إذا كانت ممارسته ستؤدي إلى تهديد النظام العام أو وقف تقديم الخدمات الأساسية في حدودها الدنيا، بناء على طلب من رئيس الحكومة وبمبادرة من السلطة الحكومية المكلفة بالداخلية.</w:t>
            </w:r>
          </w:p>
          <w:p w14:paraId="65E10D22" w14:textId="6A64657B" w:rsidR="004A37E3" w:rsidRPr="006A4F4D" w:rsidRDefault="004A37E3" w:rsidP="004A37E3">
            <w:pPr>
              <w:bidi/>
              <w:ind w:left="75" w:right="75"/>
              <w:jc w:val="both"/>
              <w:rPr>
                <w:rFonts w:ascii="Sakkal Majalla" w:eastAsia="Arial" w:hAnsi="Sakkal Majalla" w:cs="Sakkal Majalla"/>
                <w:color w:val="000000"/>
                <w:sz w:val="28"/>
                <w:szCs w:val="28"/>
                <w:u w:val="single"/>
                <w:rtl/>
              </w:rPr>
            </w:pPr>
            <w:r w:rsidRPr="006A4F4D">
              <w:rPr>
                <w:rFonts w:ascii="Sakkal Majalla" w:eastAsia="Arial" w:hAnsi="Sakkal Majalla" w:cs="Sakkal Majalla" w:hint="cs"/>
                <w:color w:val="FF0000"/>
                <w:sz w:val="28"/>
                <w:szCs w:val="28"/>
                <w:u w:val="single"/>
                <w:rtl/>
                <w:lang w:val="fr-FR"/>
              </w:rPr>
              <w:t>كما يمكن للجهة الداعية للإضراب اللجوء إلى قاضي المستعجلات بالمحكمة المختصة</w:t>
            </w:r>
            <w:r w:rsidR="00B01D01" w:rsidRPr="006A4F4D">
              <w:rPr>
                <w:rFonts w:ascii="Sakkal Majalla" w:eastAsia="Arial" w:hAnsi="Sakkal Majalla" w:cs="Sakkal Majalla" w:hint="cs"/>
                <w:color w:val="FF0000"/>
                <w:sz w:val="28"/>
                <w:szCs w:val="28"/>
                <w:u w:val="single"/>
                <w:rtl/>
                <w:lang w:val="fr-FR"/>
              </w:rPr>
              <w:t>، لحماية الحق في ممارسة الإضراب،</w:t>
            </w:r>
            <w:r w:rsidRPr="006A4F4D">
              <w:rPr>
                <w:rFonts w:ascii="Sakkal Majalla" w:eastAsia="Arial" w:hAnsi="Sakkal Majalla" w:cs="Sakkal Majalla" w:hint="cs"/>
                <w:color w:val="FF0000"/>
                <w:sz w:val="28"/>
                <w:szCs w:val="28"/>
                <w:u w:val="single"/>
                <w:rtl/>
                <w:lang w:val="fr-FR"/>
              </w:rPr>
              <w:t xml:space="preserve"> في حالة ما إذا </w:t>
            </w:r>
            <w:r w:rsidR="00E125D2" w:rsidRPr="006A4F4D">
              <w:rPr>
                <w:rFonts w:ascii="Sakkal Majalla" w:eastAsia="Arial" w:hAnsi="Sakkal Majalla" w:cs="Sakkal Majalla" w:hint="cs"/>
                <w:color w:val="FF0000"/>
                <w:sz w:val="28"/>
                <w:szCs w:val="28"/>
                <w:u w:val="single"/>
                <w:rtl/>
                <w:lang w:val="fr-FR"/>
              </w:rPr>
              <w:t xml:space="preserve">رأت أن </w:t>
            </w:r>
            <w:r w:rsidRPr="006A4F4D">
              <w:rPr>
                <w:rFonts w:ascii="Sakkal Majalla" w:eastAsia="Arial" w:hAnsi="Sakkal Majalla" w:cs="Sakkal Majalla" w:hint="cs"/>
                <w:color w:val="FF0000"/>
                <w:sz w:val="28"/>
                <w:szCs w:val="28"/>
                <w:u w:val="single"/>
                <w:rtl/>
                <w:lang w:val="fr-FR"/>
              </w:rPr>
              <w:t xml:space="preserve">هناك </w:t>
            </w:r>
            <w:r w:rsidR="00B01D01" w:rsidRPr="006A4F4D">
              <w:rPr>
                <w:rFonts w:ascii="Sakkal Majalla" w:eastAsia="Arial" w:hAnsi="Sakkal Majalla" w:cs="Sakkal Majalla" w:hint="cs"/>
                <w:color w:val="FF0000"/>
                <w:sz w:val="28"/>
                <w:szCs w:val="28"/>
                <w:u w:val="single"/>
                <w:rtl/>
                <w:lang w:val="fr-FR"/>
              </w:rPr>
              <w:t>شطط</w:t>
            </w:r>
            <w:r w:rsidR="00E125D2" w:rsidRPr="006A4F4D">
              <w:rPr>
                <w:rFonts w:ascii="Sakkal Majalla" w:eastAsia="Arial" w:hAnsi="Sakkal Majalla" w:cs="Sakkal Majalla" w:hint="cs"/>
                <w:color w:val="FF0000"/>
                <w:sz w:val="28"/>
                <w:szCs w:val="28"/>
                <w:u w:val="single"/>
                <w:rtl/>
                <w:lang w:val="fr-FR"/>
              </w:rPr>
              <w:t xml:space="preserve">اً </w:t>
            </w:r>
            <w:r w:rsidR="00B01D01" w:rsidRPr="006A4F4D">
              <w:rPr>
                <w:rFonts w:ascii="Sakkal Majalla" w:eastAsia="Arial" w:hAnsi="Sakkal Majalla" w:cs="Sakkal Majalla" w:hint="cs"/>
                <w:color w:val="FF0000"/>
                <w:sz w:val="28"/>
                <w:szCs w:val="28"/>
                <w:u w:val="single"/>
                <w:rtl/>
                <w:lang w:val="fr-FR"/>
              </w:rPr>
              <w:t>يهدد أو يُ</w:t>
            </w:r>
            <w:r w:rsidRPr="006A4F4D">
              <w:rPr>
                <w:rFonts w:ascii="Sakkal Majalla" w:eastAsia="Arial" w:hAnsi="Sakkal Majalla" w:cs="Sakkal Majalla" w:hint="cs"/>
                <w:color w:val="FF0000"/>
                <w:sz w:val="28"/>
                <w:szCs w:val="28"/>
                <w:u w:val="single"/>
                <w:rtl/>
                <w:lang w:val="fr-FR"/>
              </w:rPr>
              <w:t>عرقل ممارسة</w:t>
            </w:r>
            <w:r w:rsidR="00B01D01" w:rsidRPr="006A4F4D">
              <w:rPr>
                <w:rFonts w:ascii="Sakkal Majalla" w:eastAsia="Arial" w:hAnsi="Sakkal Majalla" w:cs="Sakkal Majalla" w:hint="cs"/>
                <w:color w:val="FF0000"/>
                <w:sz w:val="28"/>
                <w:szCs w:val="28"/>
                <w:u w:val="single"/>
                <w:rtl/>
                <w:lang w:val="fr-FR"/>
              </w:rPr>
              <w:t xml:space="preserve"> هذا</w:t>
            </w:r>
            <w:r w:rsidRPr="006A4F4D">
              <w:rPr>
                <w:rFonts w:ascii="Sakkal Majalla" w:eastAsia="Arial" w:hAnsi="Sakkal Majalla" w:cs="Sakkal Majalla" w:hint="cs"/>
                <w:color w:val="FF0000"/>
                <w:sz w:val="28"/>
                <w:szCs w:val="28"/>
                <w:u w:val="single"/>
                <w:rtl/>
                <w:lang w:val="fr-FR"/>
              </w:rPr>
              <w:t xml:space="preserve"> </w:t>
            </w:r>
            <w:r w:rsidR="00B01D01" w:rsidRPr="006A4F4D">
              <w:rPr>
                <w:rFonts w:ascii="Sakkal Majalla" w:eastAsia="Arial" w:hAnsi="Sakkal Majalla" w:cs="Sakkal Majalla" w:hint="cs"/>
                <w:color w:val="FF0000"/>
                <w:sz w:val="28"/>
                <w:szCs w:val="28"/>
                <w:u w:val="single"/>
                <w:rtl/>
                <w:lang w:val="fr-FR"/>
              </w:rPr>
              <w:t>ال</w:t>
            </w:r>
            <w:r w:rsidRPr="006A4F4D">
              <w:rPr>
                <w:rFonts w:ascii="Sakkal Majalla" w:eastAsia="Arial" w:hAnsi="Sakkal Majalla" w:cs="Sakkal Majalla" w:hint="cs"/>
                <w:color w:val="FF0000"/>
                <w:sz w:val="28"/>
                <w:szCs w:val="28"/>
                <w:u w:val="single"/>
                <w:rtl/>
                <w:lang w:val="fr-FR"/>
              </w:rPr>
              <w:t>حق</w:t>
            </w:r>
            <w:r w:rsidR="00B01D01" w:rsidRPr="006A4F4D">
              <w:rPr>
                <w:rFonts w:ascii="Sakkal Majalla" w:eastAsia="Arial" w:hAnsi="Sakkal Majalla" w:cs="Sakkal Majalla" w:hint="cs"/>
                <w:color w:val="FF0000"/>
                <w:sz w:val="28"/>
                <w:szCs w:val="28"/>
                <w:u w:val="single"/>
                <w:rtl/>
                <w:lang w:val="fr-FR"/>
              </w:rPr>
              <w:t xml:space="preserve"> وفق ما ينص عليه هذا القانون التنظيمي.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B96A5BC" w14:textId="77777777" w:rsidR="00474D1E" w:rsidRPr="00474D1E" w:rsidRDefault="00474D1E" w:rsidP="004A37E3">
            <w:pPr>
              <w:bidi/>
              <w:ind w:left="75" w:right="75"/>
              <w:jc w:val="both"/>
              <w:rPr>
                <w:rFonts w:ascii="Sakkal Majalla" w:eastAsia="Arial" w:hAnsi="Sakkal Majalla" w:cs="Sakkal Majalla"/>
                <w:sz w:val="28"/>
                <w:szCs w:val="28"/>
                <w:rtl/>
              </w:rPr>
            </w:pPr>
            <w:r w:rsidRPr="00474D1E">
              <w:rPr>
                <w:rFonts w:ascii="Sakkal Majalla" w:eastAsia="Arial" w:hAnsi="Sakkal Majalla" w:cs="Sakkal Majalla" w:hint="cs"/>
                <w:sz w:val="28"/>
                <w:szCs w:val="28"/>
                <w:rtl/>
              </w:rPr>
              <w:t xml:space="preserve">يهدف هذا التعديل إلى حفظ </w:t>
            </w:r>
            <w:r w:rsidR="004A37E3" w:rsidRPr="00474D1E">
              <w:rPr>
                <w:rFonts w:ascii="Sakkal Majalla" w:eastAsia="Arial" w:hAnsi="Sakkal Majalla" w:cs="Sakkal Majalla" w:hint="cs"/>
                <w:sz w:val="28"/>
                <w:szCs w:val="28"/>
                <w:rtl/>
              </w:rPr>
              <w:t xml:space="preserve">التوازن </w:t>
            </w:r>
            <w:r w:rsidRPr="00474D1E">
              <w:rPr>
                <w:rFonts w:ascii="Sakkal Majalla" w:eastAsia="Arial" w:hAnsi="Sakkal Majalla" w:cs="Sakkal Majalla" w:hint="cs"/>
                <w:sz w:val="28"/>
                <w:szCs w:val="28"/>
                <w:rtl/>
              </w:rPr>
              <w:t xml:space="preserve">ما </w:t>
            </w:r>
            <w:r w:rsidR="004A37E3" w:rsidRPr="00474D1E">
              <w:rPr>
                <w:rFonts w:ascii="Sakkal Majalla" w:eastAsia="Arial" w:hAnsi="Sakkal Majalla" w:cs="Sakkal Majalla" w:hint="cs"/>
                <w:sz w:val="28"/>
                <w:szCs w:val="28"/>
                <w:rtl/>
              </w:rPr>
              <w:t>بين تقنين تدابير حماية النظام العام و</w:t>
            </w:r>
            <w:r w:rsidRPr="00474D1E">
              <w:rPr>
                <w:rFonts w:ascii="Sakkal Majalla" w:eastAsia="Arial" w:hAnsi="Sakkal Majalla" w:cs="Sakkal Majalla" w:hint="cs"/>
                <w:sz w:val="28"/>
                <w:szCs w:val="28"/>
                <w:rtl/>
              </w:rPr>
              <w:t xml:space="preserve">ما </w:t>
            </w:r>
            <w:r w:rsidR="004A37E3" w:rsidRPr="00474D1E">
              <w:rPr>
                <w:rFonts w:ascii="Sakkal Majalla" w:eastAsia="Arial" w:hAnsi="Sakkal Majalla" w:cs="Sakkal Majalla" w:hint="cs"/>
                <w:sz w:val="28"/>
                <w:szCs w:val="28"/>
                <w:rtl/>
              </w:rPr>
              <w:t xml:space="preserve">بين </w:t>
            </w:r>
            <w:r w:rsidRPr="00474D1E">
              <w:rPr>
                <w:rFonts w:ascii="Sakkal Majalla" w:eastAsia="Arial" w:hAnsi="Sakkal Majalla" w:cs="Sakkal Majalla" w:hint="cs"/>
                <w:sz w:val="28"/>
                <w:szCs w:val="28"/>
                <w:rtl/>
              </w:rPr>
              <w:t xml:space="preserve">حماية </w:t>
            </w:r>
            <w:r w:rsidR="00B14E59" w:rsidRPr="00474D1E">
              <w:rPr>
                <w:rFonts w:ascii="Sakkal Majalla" w:eastAsia="Arial" w:hAnsi="Sakkal Majalla" w:cs="Sakkal Majalla" w:hint="cs"/>
                <w:sz w:val="28"/>
                <w:szCs w:val="28"/>
                <w:rtl/>
              </w:rPr>
              <w:t xml:space="preserve">الحق في </w:t>
            </w:r>
            <w:r w:rsidRPr="00474D1E">
              <w:rPr>
                <w:rFonts w:ascii="Sakkal Majalla" w:eastAsia="Arial" w:hAnsi="Sakkal Majalla" w:cs="Sakkal Majalla" w:hint="cs"/>
                <w:sz w:val="28"/>
                <w:szCs w:val="28"/>
                <w:rtl/>
              </w:rPr>
              <w:t xml:space="preserve">ممارسة </w:t>
            </w:r>
            <w:r w:rsidR="00B14E59" w:rsidRPr="00474D1E">
              <w:rPr>
                <w:rFonts w:ascii="Sakkal Majalla" w:eastAsia="Arial" w:hAnsi="Sakkal Majalla" w:cs="Sakkal Majalla" w:hint="cs"/>
                <w:sz w:val="28"/>
                <w:szCs w:val="28"/>
                <w:rtl/>
              </w:rPr>
              <w:t>الإضراب</w:t>
            </w:r>
            <w:r w:rsidRPr="00474D1E">
              <w:rPr>
                <w:rFonts w:ascii="Sakkal Majalla" w:eastAsia="Arial" w:hAnsi="Sakkal Majalla" w:cs="Sakkal Majalla" w:hint="cs"/>
                <w:sz w:val="28"/>
                <w:szCs w:val="28"/>
                <w:rtl/>
              </w:rPr>
              <w:t>.</w:t>
            </w:r>
          </w:p>
          <w:p w14:paraId="05C1ABDE" w14:textId="245B7CB4" w:rsidR="004A37E3" w:rsidRPr="003F745E" w:rsidRDefault="00474D1E" w:rsidP="00474D1E">
            <w:pPr>
              <w:bidi/>
              <w:ind w:left="75" w:right="75"/>
              <w:jc w:val="both"/>
              <w:rPr>
                <w:rFonts w:ascii="Sakkal Majalla" w:eastAsia="Arial" w:hAnsi="Sakkal Majalla" w:cs="Sakkal Majalla"/>
                <w:color w:val="FF0000"/>
                <w:sz w:val="28"/>
                <w:szCs w:val="28"/>
              </w:rPr>
            </w:pPr>
            <w:r w:rsidRPr="00474D1E">
              <w:rPr>
                <w:rFonts w:ascii="Sakkal Majalla" w:eastAsia="Arial" w:hAnsi="Sakkal Majalla" w:cs="Sakkal Majalla" w:hint="cs"/>
                <w:sz w:val="28"/>
                <w:szCs w:val="28"/>
                <w:rtl/>
              </w:rPr>
              <w:t xml:space="preserve">مع إعطاء سلطة حماية الأمريْن </w:t>
            </w:r>
            <w:r w:rsidR="00E125D2">
              <w:rPr>
                <w:rFonts w:ascii="Sakkal Majalla" w:eastAsia="Arial" w:hAnsi="Sakkal Majalla" w:cs="Sakkal Majalla" w:hint="cs"/>
                <w:sz w:val="28"/>
                <w:szCs w:val="28"/>
                <w:rtl/>
              </w:rPr>
              <w:t xml:space="preserve">معاً </w:t>
            </w:r>
            <w:r w:rsidRPr="00474D1E">
              <w:rPr>
                <w:rFonts w:ascii="Sakkal Majalla" w:eastAsia="Arial" w:hAnsi="Sakkal Majalla" w:cs="Sakkal Majalla" w:hint="cs"/>
                <w:sz w:val="28"/>
                <w:szCs w:val="28"/>
                <w:rtl/>
              </w:rPr>
              <w:t>إلى القضاء</w:t>
            </w:r>
            <w:r w:rsidR="0050554F">
              <w:rPr>
                <w:rFonts w:ascii="Sakkal Majalla" w:eastAsia="Arial" w:hAnsi="Sakkal Majalla" w:cs="Sakkal Majalla" w:hint="cs"/>
                <w:sz w:val="28"/>
                <w:szCs w:val="28"/>
                <w:rtl/>
              </w:rPr>
              <w:t xml:space="preserve"> الاستعجالي</w:t>
            </w:r>
            <w:r w:rsidRPr="00474D1E">
              <w:rPr>
                <w:rFonts w:ascii="Sakkal Majalla" w:eastAsia="Arial" w:hAnsi="Sakkal Majalla" w:cs="Sakkal Majalla" w:hint="cs"/>
                <w:sz w:val="28"/>
                <w:szCs w:val="28"/>
                <w:rtl/>
              </w:rPr>
              <w:t xml:space="preserve">، في حال اختلاف التأويل </w:t>
            </w:r>
            <w:r w:rsidR="00E125D2">
              <w:rPr>
                <w:rFonts w:ascii="Sakkal Majalla" w:eastAsia="Arial" w:hAnsi="Sakkal Majalla" w:cs="Sakkal Majalla" w:hint="cs"/>
                <w:sz w:val="28"/>
                <w:szCs w:val="28"/>
                <w:rtl/>
              </w:rPr>
              <w:t>أ</w:t>
            </w:r>
            <w:r w:rsidRPr="00474D1E">
              <w:rPr>
                <w:rFonts w:ascii="Sakkal Majalla" w:eastAsia="Arial" w:hAnsi="Sakkal Majalla" w:cs="Sakkal Majalla" w:hint="cs"/>
                <w:sz w:val="28"/>
                <w:szCs w:val="28"/>
                <w:rtl/>
              </w:rPr>
              <w:t>و</w:t>
            </w:r>
            <w:r w:rsidR="00E125D2">
              <w:rPr>
                <w:rFonts w:ascii="Sakkal Majalla" w:eastAsia="Arial" w:hAnsi="Sakkal Majalla" w:cs="Sakkal Majalla" w:hint="cs"/>
                <w:sz w:val="28"/>
                <w:szCs w:val="28"/>
                <w:rtl/>
              </w:rPr>
              <w:t xml:space="preserve"> </w:t>
            </w:r>
            <w:r w:rsidRPr="00474D1E">
              <w:rPr>
                <w:rFonts w:ascii="Sakkal Majalla" w:eastAsia="Arial" w:hAnsi="Sakkal Majalla" w:cs="Sakkal Majalla" w:hint="cs"/>
                <w:sz w:val="28"/>
                <w:szCs w:val="28"/>
                <w:rtl/>
              </w:rPr>
              <w:t>المنازعة في مشروعية أو تداعيات الإضراب.</w:t>
            </w:r>
            <w:r w:rsidR="004A37E3" w:rsidRPr="00474D1E">
              <w:rPr>
                <w:rFonts w:ascii="Sakkal Majalla" w:eastAsia="Arial" w:hAnsi="Sakkal Majalla" w:cs="Sakkal Majalla" w:hint="cs"/>
                <w:sz w:val="28"/>
                <w:szCs w:val="28"/>
                <w:rtl/>
              </w:rPr>
              <w:t xml:space="preserve"> </w:t>
            </w:r>
          </w:p>
        </w:tc>
      </w:tr>
    </w:tbl>
    <w:p w14:paraId="654FDC5C" w14:textId="77777777" w:rsidR="0093401E" w:rsidRDefault="0093401E" w:rsidP="0093401E">
      <w:pPr>
        <w:bidi/>
        <w:rPr>
          <w:rFonts w:ascii="Sakkal Majalla" w:hAnsi="Sakkal Majalla" w:cs="Sakkal Majalla"/>
          <w:bCs/>
          <w:sz w:val="20"/>
          <w:rtl/>
        </w:rPr>
      </w:pPr>
    </w:p>
    <w:p w14:paraId="43C5AD88" w14:textId="77777777" w:rsidR="0093401E" w:rsidRDefault="0093401E" w:rsidP="0093401E">
      <w:pPr>
        <w:bidi/>
        <w:rPr>
          <w:rFonts w:ascii="Sakkal Majalla" w:hAnsi="Sakkal Majalla" w:cs="Sakkal Majalla"/>
          <w:bCs/>
          <w:sz w:val="20"/>
          <w:rtl/>
        </w:rPr>
      </w:pPr>
    </w:p>
    <w:p w14:paraId="119F1AC4" w14:textId="77777777" w:rsidR="00414539" w:rsidRDefault="00414539" w:rsidP="00414539">
      <w:pPr>
        <w:bidi/>
        <w:rPr>
          <w:rFonts w:ascii="Sakkal Majalla" w:hAnsi="Sakkal Majalla" w:cs="Sakkal Majalla"/>
          <w:bCs/>
          <w:sz w:val="20"/>
          <w:rtl/>
        </w:rPr>
      </w:pPr>
    </w:p>
    <w:p w14:paraId="1FD29B4F" w14:textId="2A6EE666" w:rsidR="00414539" w:rsidRDefault="00414539" w:rsidP="00414539">
      <w:pPr>
        <w:bidi/>
        <w:rPr>
          <w:rFonts w:ascii="Sakkal Majalla" w:hAnsi="Sakkal Majalla" w:cs="Sakkal Majalla"/>
          <w:bCs/>
          <w:sz w:val="20"/>
          <w:rtl/>
        </w:rPr>
      </w:pPr>
    </w:p>
    <w:p w14:paraId="7B89A354" w14:textId="0D61E726" w:rsidR="00542BBD" w:rsidRDefault="00542BBD" w:rsidP="00542BBD">
      <w:pPr>
        <w:bidi/>
        <w:rPr>
          <w:rFonts w:ascii="Sakkal Majalla" w:hAnsi="Sakkal Majalla" w:cs="Sakkal Majalla"/>
          <w:bCs/>
          <w:sz w:val="20"/>
          <w:rtl/>
        </w:rPr>
      </w:pPr>
    </w:p>
    <w:p w14:paraId="7FED5A04" w14:textId="363B62E4" w:rsidR="00542BBD" w:rsidRDefault="00542BBD" w:rsidP="00542BBD">
      <w:pPr>
        <w:bidi/>
        <w:rPr>
          <w:rFonts w:ascii="Sakkal Majalla" w:hAnsi="Sakkal Majalla" w:cs="Sakkal Majalla"/>
          <w:bCs/>
          <w:sz w:val="20"/>
          <w:rtl/>
        </w:rPr>
      </w:pPr>
    </w:p>
    <w:p w14:paraId="1F4DA45D" w14:textId="1C0C8664" w:rsidR="00542BBD" w:rsidRDefault="00542BBD" w:rsidP="00542BBD">
      <w:pPr>
        <w:bidi/>
        <w:rPr>
          <w:rFonts w:ascii="Sakkal Majalla" w:hAnsi="Sakkal Majalla" w:cs="Sakkal Majalla"/>
          <w:bCs/>
          <w:sz w:val="20"/>
          <w:rtl/>
        </w:rPr>
      </w:pPr>
    </w:p>
    <w:p w14:paraId="278C70D6" w14:textId="74B236B1" w:rsidR="00542BBD" w:rsidRDefault="00542BBD" w:rsidP="00542BBD">
      <w:pPr>
        <w:bidi/>
        <w:rPr>
          <w:rFonts w:ascii="Sakkal Majalla" w:hAnsi="Sakkal Majalla" w:cs="Sakkal Majalla"/>
          <w:bCs/>
          <w:sz w:val="20"/>
          <w:rtl/>
        </w:rPr>
      </w:pPr>
    </w:p>
    <w:p w14:paraId="73E90C60" w14:textId="64D346C4" w:rsidR="00542BBD" w:rsidRDefault="00542BBD" w:rsidP="00542BBD">
      <w:pPr>
        <w:bidi/>
        <w:rPr>
          <w:rFonts w:ascii="Sakkal Majalla" w:hAnsi="Sakkal Majalla" w:cs="Sakkal Majalla"/>
          <w:bCs/>
          <w:sz w:val="20"/>
          <w:rtl/>
        </w:rPr>
      </w:pPr>
    </w:p>
    <w:p w14:paraId="184EB26F" w14:textId="30793F54" w:rsidR="00542BBD" w:rsidRDefault="00542BBD" w:rsidP="00542BBD">
      <w:pPr>
        <w:bidi/>
        <w:rPr>
          <w:rFonts w:ascii="Sakkal Majalla" w:hAnsi="Sakkal Majalla" w:cs="Sakkal Majalla"/>
          <w:bCs/>
          <w:sz w:val="20"/>
          <w:rtl/>
        </w:rPr>
      </w:pPr>
    </w:p>
    <w:p w14:paraId="367F46C5" w14:textId="37B2E03E" w:rsidR="00542BBD" w:rsidRDefault="00542BBD" w:rsidP="00542BBD">
      <w:pPr>
        <w:bidi/>
        <w:rPr>
          <w:rFonts w:ascii="Sakkal Majalla" w:hAnsi="Sakkal Majalla" w:cs="Sakkal Majalla"/>
          <w:bCs/>
          <w:sz w:val="20"/>
          <w:rtl/>
        </w:rPr>
      </w:pPr>
    </w:p>
    <w:p w14:paraId="64517321" w14:textId="77777777" w:rsidR="00542BBD" w:rsidRDefault="00542BBD" w:rsidP="00542BBD">
      <w:pPr>
        <w:bidi/>
        <w:rPr>
          <w:rFonts w:ascii="Sakkal Majalla" w:hAnsi="Sakkal Majalla" w:cs="Sakkal Majalla"/>
          <w:bCs/>
          <w:sz w:val="20"/>
          <w:rtl/>
        </w:rPr>
      </w:pPr>
    </w:p>
    <w:p w14:paraId="6D9CF1D3" w14:textId="77777777" w:rsidR="00414539" w:rsidRDefault="00414539" w:rsidP="0041453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542BBD" w:rsidRPr="00A11F5D" w14:paraId="667F4656" w14:textId="77777777" w:rsidTr="00626067">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E5D9909" w14:textId="342E3443" w:rsidR="00542BBD" w:rsidRPr="00B52CBB" w:rsidRDefault="00542BBD" w:rsidP="00626067">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217896"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Pr>
                <w:rFonts w:asciiTheme="minorHAnsi" w:hAnsiTheme="minorHAnsi" w:cstheme="minorHAnsi" w:hint="cs"/>
                <w:b/>
                <w:bCs/>
                <w:color w:val="FF0000"/>
                <w:sz w:val="28"/>
                <w:szCs w:val="28"/>
                <w:rtl/>
              </w:rPr>
              <w:t>28</w:t>
            </w:r>
          </w:p>
        </w:tc>
        <w:tc>
          <w:tcPr>
            <w:tcW w:w="3333" w:type="pct"/>
            <w:shd w:val="clear" w:color="auto" w:fill="BDD6EE" w:themeFill="accent1" w:themeFillTint="66"/>
            <w:tcMar>
              <w:top w:w="15" w:type="dxa"/>
              <w:left w:w="15" w:type="dxa"/>
              <w:bottom w:w="15" w:type="dxa"/>
              <w:right w:w="15" w:type="dxa"/>
            </w:tcMar>
            <w:vAlign w:val="center"/>
            <w:hideMark/>
          </w:tcPr>
          <w:p w14:paraId="47C4DDD6" w14:textId="77777777" w:rsidR="00542BBD" w:rsidRPr="00B52CBB" w:rsidRDefault="00542BBD" w:rsidP="00626067">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3024FEE" w14:textId="77777777" w:rsidR="00542BBD" w:rsidRPr="00542BBD" w:rsidRDefault="00542BBD" w:rsidP="00542BBD">
      <w:pPr>
        <w:bidi/>
        <w:jc w:val="center"/>
        <w:rPr>
          <w:rFonts w:ascii="Sakkal Majalla" w:hAnsi="Sakkal Majalla" w:cs="Sakkal Majalla"/>
          <w:b/>
          <w:bCs/>
          <w:sz w:val="32"/>
          <w:szCs w:val="32"/>
          <w:rtl/>
        </w:rPr>
      </w:pPr>
      <w:r w:rsidRPr="00542BBD">
        <w:rPr>
          <w:rFonts w:ascii="Sakkal Majalla" w:hAnsi="Sakkal Majalla" w:cs="Sakkal Majalla"/>
          <w:b/>
          <w:bCs/>
          <w:sz w:val="32"/>
          <w:szCs w:val="32"/>
          <w:rtl/>
        </w:rPr>
        <w:t>البــــــــــاب الثالث</w:t>
      </w:r>
    </w:p>
    <w:p w14:paraId="7AC13739" w14:textId="77777777" w:rsidR="00542BBD" w:rsidRPr="00542BBD" w:rsidRDefault="00542BBD" w:rsidP="00542BBD">
      <w:pPr>
        <w:bidi/>
        <w:jc w:val="center"/>
        <w:rPr>
          <w:rFonts w:ascii="Sakkal Majalla" w:hAnsi="Sakkal Majalla" w:cs="Sakkal Majalla"/>
          <w:b/>
          <w:bCs/>
          <w:sz w:val="32"/>
          <w:szCs w:val="32"/>
          <w:rtl/>
        </w:rPr>
      </w:pPr>
      <w:r w:rsidRPr="00542BBD">
        <w:rPr>
          <w:rFonts w:ascii="Sakkal Majalla" w:hAnsi="Sakkal Majalla" w:cs="Sakkal Majalla"/>
          <w:b/>
          <w:bCs/>
          <w:sz w:val="32"/>
          <w:szCs w:val="32"/>
          <w:rtl/>
        </w:rPr>
        <w:t>شروط وكيفيات ممارسة حق الإضراب في القطاع العام</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039"/>
        <w:gridCol w:w="4533"/>
      </w:tblGrid>
      <w:tr w:rsidR="00542BBD" w:rsidRPr="00A11F5D" w14:paraId="76DD894A" w14:textId="77777777" w:rsidTr="00626067">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832EA92" w14:textId="77777777" w:rsidR="00542BBD" w:rsidRPr="00B52CBB" w:rsidRDefault="00542BBD"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45D91DE" w14:textId="77777777" w:rsidR="00542BBD" w:rsidRPr="00B52CBB" w:rsidRDefault="00542BBD"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3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4B1DFA5" w14:textId="77777777" w:rsidR="00542BBD" w:rsidRPr="00B52CBB" w:rsidRDefault="00542BBD"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542BBD" w:rsidRPr="00A11F5D" w14:paraId="0A8BD4B7" w14:textId="77777777" w:rsidTr="00626067">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11ACAE4" w14:textId="77777777" w:rsidR="00542BBD" w:rsidRPr="00542BBD" w:rsidRDefault="00542BBD" w:rsidP="00542BBD">
            <w:pPr>
              <w:bidi/>
              <w:jc w:val="center"/>
              <w:rPr>
                <w:rFonts w:ascii="Sakkal Majalla" w:eastAsia="Arial" w:hAnsi="Sakkal Majalla" w:cs="Sakkal Majalla"/>
                <w:b/>
                <w:bCs/>
                <w:color w:val="000000"/>
                <w:sz w:val="28"/>
                <w:szCs w:val="28"/>
                <w:rtl/>
                <w:lang w:val="fr-FR"/>
              </w:rPr>
            </w:pPr>
            <w:r w:rsidRPr="00542BBD">
              <w:rPr>
                <w:rFonts w:ascii="Sakkal Majalla" w:eastAsia="Arial" w:hAnsi="Sakkal Majalla" w:cs="Sakkal Majalla"/>
                <w:b/>
                <w:bCs/>
                <w:color w:val="000000"/>
                <w:sz w:val="28"/>
                <w:szCs w:val="28"/>
                <w:rtl/>
                <w:lang w:val="fr-FR"/>
              </w:rPr>
              <w:t>البــــــــــاب الثالث</w:t>
            </w:r>
          </w:p>
          <w:p w14:paraId="1BE641BB" w14:textId="77777777" w:rsidR="00542BBD" w:rsidRPr="00542BBD" w:rsidRDefault="00542BBD" w:rsidP="00542BBD">
            <w:pPr>
              <w:bidi/>
              <w:jc w:val="center"/>
              <w:rPr>
                <w:rFonts w:ascii="Sakkal Majalla" w:eastAsia="Arial" w:hAnsi="Sakkal Majalla" w:cs="Sakkal Majalla"/>
                <w:color w:val="000000"/>
                <w:sz w:val="28"/>
                <w:szCs w:val="28"/>
                <w:rtl/>
                <w:lang w:val="fr-FR"/>
              </w:rPr>
            </w:pPr>
            <w:r w:rsidRPr="00542BBD">
              <w:rPr>
                <w:rFonts w:ascii="Sakkal Majalla" w:eastAsia="Arial" w:hAnsi="Sakkal Majalla" w:cs="Sakkal Majalla"/>
                <w:color w:val="000000"/>
                <w:sz w:val="28"/>
                <w:szCs w:val="28"/>
                <w:rtl/>
                <w:lang w:val="fr-FR"/>
              </w:rPr>
              <w:t>شروط وكيفيات ممارسة حق الإضراب في القطاع العام</w:t>
            </w:r>
          </w:p>
          <w:p w14:paraId="1FD723BD" w14:textId="28F383FA" w:rsidR="00542BBD" w:rsidRPr="0016415C" w:rsidRDefault="00542BBD" w:rsidP="00626067">
            <w:pPr>
              <w:bidi/>
              <w:jc w:val="center"/>
              <w:rPr>
                <w:rFonts w:ascii="Sakkal Majalla" w:hAnsi="Sakkal Majalla" w:cs="Sakkal Majalla"/>
                <w:b/>
                <w:bCs/>
                <w:sz w:val="32"/>
                <w:szCs w:val="32"/>
                <w:rtl/>
              </w:rPr>
            </w:pPr>
          </w:p>
        </w:tc>
        <w:tc>
          <w:tcPr>
            <w:tcW w:w="171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CB0A0FF" w14:textId="77777777" w:rsidR="00542BBD" w:rsidRPr="00542BBD" w:rsidRDefault="00542BBD" w:rsidP="00542BBD">
            <w:pPr>
              <w:bidi/>
              <w:ind w:left="75" w:right="75"/>
              <w:jc w:val="center"/>
              <w:rPr>
                <w:rFonts w:ascii="Sakkal Majalla" w:eastAsia="Arial" w:hAnsi="Sakkal Majalla" w:cs="Sakkal Majalla"/>
                <w:b/>
                <w:bCs/>
                <w:strike/>
                <w:color w:val="000000"/>
                <w:sz w:val="28"/>
                <w:szCs w:val="28"/>
                <w:u w:val="single"/>
                <w:rtl/>
              </w:rPr>
            </w:pPr>
            <w:r w:rsidRPr="00542BBD">
              <w:rPr>
                <w:rFonts w:ascii="Sakkal Majalla" w:eastAsia="Arial" w:hAnsi="Sakkal Majalla" w:cs="Sakkal Majalla"/>
                <w:b/>
                <w:bCs/>
                <w:strike/>
                <w:color w:val="000000"/>
                <w:sz w:val="28"/>
                <w:szCs w:val="28"/>
                <w:u w:val="single"/>
                <w:rtl/>
              </w:rPr>
              <w:t>البــــــــــاب الثالث</w:t>
            </w:r>
          </w:p>
          <w:p w14:paraId="6F1D1FB0" w14:textId="77777777" w:rsidR="00542BBD" w:rsidRPr="00542BBD" w:rsidRDefault="00542BBD" w:rsidP="00542BBD">
            <w:pPr>
              <w:bidi/>
              <w:ind w:left="75" w:right="75"/>
              <w:jc w:val="center"/>
              <w:rPr>
                <w:rFonts w:ascii="Sakkal Majalla" w:eastAsia="Arial" w:hAnsi="Sakkal Majalla" w:cs="Sakkal Majalla"/>
                <w:strike/>
                <w:color w:val="000000"/>
                <w:sz w:val="28"/>
                <w:szCs w:val="28"/>
                <w:u w:val="single"/>
                <w:rtl/>
              </w:rPr>
            </w:pPr>
            <w:r w:rsidRPr="00542BBD">
              <w:rPr>
                <w:rFonts w:ascii="Sakkal Majalla" w:eastAsia="Arial" w:hAnsi="Sakkal Majalla" w:cs="Sakkal Majalla"/>
                <w:strike/>
                <w:color w:val="000000"/>
                <w:sz w:val="28"/>
                <w:szCs w:val="28"/>
                <w:u w:val="single"/>
                <w:rtl/>
              </w:rPr>
              <w:t>شروط وكيفيات ممارسة حق الإضراب في القطاع العام</w:t>
            </w:r>
          </w:p>
          <w:p w14:paraId="035C4558" w14:textId="5AFBE5ED" w:rsidR="00542BBD" w:rsidRPr="00BF177E" w:rsidRDefault="00542BBD" w:rsidP="00626067">
            <w:pPr>
              <w:bidi/>
              <w:ind w:left="75" w:right="75"/>
              <w:jc w:val="center"/>
              <w:rPr>
                <w:rFonts w:ascii="Sakkal Majalla" w:eastAsia="Arial" w:hAnsi="Sakkal Majalla" w:cs="Sakkal Majalla"/>
                <w:color w:val="000000"/>
                <w:sz w:val="28"/>
                <w:szCs w:val="28"/>
                <w:rtl/>
              </w:rPr>
            </w:pPr>
          </w:p>
        </w:tc>
        <w:tc>
          <w:tcPr>
            <w:tcW w:w="153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5DD0169" w14:textId="31D2EB5C" w:rsidR="00542BBD" w:rsidRPr="00BA33FA" w:rsidRDefault="00542BBD" w:rsidP="00542BBD">
            <w:pPr>
              <w:bidi/>
              <w:ind w:left="75" w:right="75"/>
              <w:jc w:val="both"/>
              <w:rPr>
                <w:rFonts w:ascii="Sakkal Majalla" w:eastAsia="Arial" w:hAnsi="Sakkal Majalla" w:cs="Sakkal Majalla"/>
                <w:sz w:val="28"/>
                <w:szCs w:val="28"/>
              </w:rPr>
            </w:pPr>
            <w:r>
              <w:rPr>
                <w:rFonts w:ascii="Sakkal Majalla" w:eastAsia="Arial" w:hAnsi="Sakkal Majalla" w:cs="Sakkal Majalla" w:hint="cs"/>
                <w:sz w:val="28"/>
                <w:szCs w:val="28"/>
                <w:rtl/>
              </w:rPr>
              <w:t>نقترح نسخ عنوان الباب الثالث انسجاما مع التعديلات التي تقدمنا بها حول توحيد شروط ومعاير وكيفيات ممارسة الحق في الاضراب سواء في القطاع العمومي أو القطاع الخصوصي دون تمييز في الباب الثاني</w:t>
            </w:r>
            <w:r w:rsidR="00420061">
              <w:rPr>
                <w:rFonts w:ascii="Sakkal Majalla" w:eastAsia="Arial" w:hAnsi="Sakkal Majalla" w:cs="Sakkal Majalla" w:hint="cs"/>
                <w:sz w:val="28"/>
                <w:szCs w:val="28"/>
                <w:rtl/>
              </w:rPr>
              <w:t>.</w:t>
            </w:r>
            <w:r>
              <w:rPr>
                <w:rFonts w:ascii="Sakkal Majalla" w:eastAsia="Arial" w:hAnsi="Sakkal Majalla" w:cs="Sakkal Majalla" w:hint="cs"/>
                <w:sz w:val="28"/>
                <w:szCs w:val="28"/>
                <w:rtl/>
              </w:rPr>
              <w:t xml:space="preserve"> وبالتالي نظن أنه يجب الإبقاء فقط على الباب الثاني كما اقترحنا تعديله.</w:t>
            </w:r>
          </w:p>
        </w:tc>
      </w:tr>
    </w:tbl>
    <w:p w14:paraId="316C3378" w14:textId="77777777" w:rsidR="00542BBD" w:rsidRDefault="00542BBD" w:rsidP="00542BBD">
      <w:pPr>
        <w:bidi/>
        <w:rPr>
          <w:rFonts w:ascii="Sakkal Majalla" w:hAnsi="Sakkal Majalla" w:cs="Sakkal Majalla"/>
          <w:bCs/>
          <w:sz w:val="20"/>
          <w:rtl/>
        </w:rPr>
      </w:pPr>
    </w:p>
    <w:p w14:paraId="1EFF44E8" w14:textId="77777777" w:rsidR="00542BBD" w:rsidRDefault="00542BBD" w:rsidP="00542BBD">
      <w:pPr>
        <w:bidi/>
        <w:rPr>
          <w:rFonts w:ascii="Sakkal Majalla" w:hAnsi="Sakkal Majalla" w:cs="Sakkal Majalla"/>
          <w:bCs/>
          <w:sz w:val="20"/>
          <w:rtl/>
        </w:rPr>
      </w:pPr>
    </w:p>
    <w:p w14:paraId="4203489B" w14:textId="77777777" w:rsidR="00542BBD" w:rsidRDefault="00542BBD" w:rsidP="00542BBD">
      <w:pPr>
        <w:bidi/>
        <w:rPr>
          <w:rFonts w:ascii="Sakkal Majalla" w:hAnsi="Sakkal Majalla" w:cs="Sakkal Majalla"/>
          <w:bCs/>
          <w:sz w:val="20"/>
          <w:rtl/>
        </w:rPr>
      </w:pPr>
    </w:p>
    <w:p w14:paraId="38F61A79" w14:textId="77777777" w:rsidR="00414539" w:rsidRDefault="00414539" w:rsidP="00414539">
      <w:pPr>
        <w:bidi/>
        <w:rPr>
          <w:rFonts w:ascii="Sakkal Majalla" w:hAnsi="Sakkal Majalla" w:cs="Sakkal Majalla"/>
          <w:bCs/>
          <w:sz w:val="20"/>
          <w:rtl/>
        </w:rPr>
      </w:pPr>
    </w:p>
    <w:p w14:paraId="5462604F" w14:textId="77777777" w:rsidR="00414539" w:rsidRDefault="00414539" w:rsidP="00414539">
      <w:pPr>
        <w:bidi/>
        <w:rPr>
          <w:rFonts w:ascii="Sakkal Majalla" w:hAnsi="Sakkal Majalla" w:cs="Sakkal Majalla"/>
          <w:bCs/>
          <w:sz w:val="20"/>
          <w:rtl/>
        </w:rPr>
      </w:pPr>
    </w:p>
    <w:p w14:paraId="5D15940F" w14:textId="77777777" w:rsidR="00414539" w:rsidRDefault="00414539" w:rsidP="00414539">
      <w:pPr>
        <w:bidi/>
        <w:rPr>
          <w:rFonts w:ascii="Sakkal Majalla" w:hAnsi="Sakkal Majalla" w:cs="Sakkal Majalla"/>
          <w:bCs/>
          <w:sz w:val="20"/>
          <w:rtl/>
        </w:rPr>
      </w:pPr>
    </w:p>
    <w:p w14:paraId="1FDDE9BB" w14:textId="77777777" w:rsidR="00414539" w:rsidRDefault="00414539" w:rsidP="00414539">
      <w:pPr>
        <w:bidi/>
        <w:rPr>
          <w:rFonts w:ascii="Sakkal Majalla" w:hAnsi="Sakkal Majalla" w:cs="Sakkal Majalla"/>
          <w:bCs/>
          <w:sz w:val="20"/>
          <w:rtl/>
        </w:rPr>
      </w:pPr>
    </w:p>
    <w:p w14:paraId="1F5C5C17" w14:textId="77777777" w:rsidR="00414539" w:rsidRDefault="00414539" w:rsidP="00414539">
      <w:pPr>
        <w:bidi/>
        <w:rPr>
          <w:rFonts w:ascii="Sakkal Majalla" w:hAnsi="Sakkal Majalla" w:cs="Sakkal Majalla"/>
          <w:bCs/>
          <w:sz w:val="20"/>
          <w:rtl/>
        </w:rPr>
      </w:pPr>
    </w:p>
    <w:p w14:paraId="354597D4" w14:textId="77777777" w:rsidR="00414539" w:rsidRDefault="00414539" w:rsidP="00414539">
      <w:pPr>
        <w:bidi/>
        <w:rPr>
          <w:rFonts w:ascii="Sakkal Majalla" w:hAnsi="Sakkal Majalla" w:cs="Sakkal Majalla"/>
          <w:bCs/>
          <w:sz w:val="20"/>
          <w:rtl/>
        </w:rPr>
      </w:pPr>
    </w:p>
    <w:p w14:paraId="49DE5FB4" w14:textId="77777777" w:rsidR="00414539" w:rsidRDefault="00414539" w:rsidP="00414539">
      <w:pPr>
        <w:bidi/>
        <w:rPr>
          <w:rFonts w:ascii="Sakkal Majalla" w:hAnsi="Sakkal Majalla" w:cs="Sakkal Majalla"/>
          <w:bCs/>
          <w:sz w:val="20"/>
          <w:rtl/>
        </w:rPr>
      </w:pPr>
    </w:p>
    <w:p w14:paraId="730A655D" w14:textId="77777777" w:rsidR="00414539" w:rsidRDefault="00414539" w:rsidP="00414539">
      <w:pPr>
        <w:bidi/>
        <w:rPr>
          <w:rFonts w:ascii="Sakkal Majalla" w:hAnsi="Sakkal Majalla" w:cs="Sakkal Majalla"/>
          <w:bCs/>
          <w:sz w:val="20"/>
          <w:rtl/>
        </w:rPr>
      </w:pPr>
    </w:p>
    <w:p w14:paraId="19974BCA" w14:textId="77777777" w:rsidR="00414539" w:rsidRDefault="00414539" w:rsidP="00414539">
      <w:pPr>
        <w:bidi/>
        <w:rPr>
          <w:rFonts w:ascii="Sakkal Majalla" w:hAnsi="Sakkal Majalla" w:cs="Sakkal Majalla"/>
          <w:bCs/>
          <w:sz w:val="20"/>
          <w:rtl/>
        </w:rPr>
      </w:pPr>
    </w:p>
    <w:p w14:paraId="5C434246" w14:textId="42D1141C" w:rsidR="00414539" w:rsidRDefault="00414539" w:rsidP="00414539">
      <w:pPr>
        <w:bidi/>
        <w:rPr>
          <w:rFonts w:ascii="Sakkal Majalla" w:hAnsi="Sakkal Majalla" w:cs="Sakkal Majalla"/>
          <w:bCs/>
          <w:sz w:val="20"/>
          <w:rtl/>
        </w:rPr>
      </w:pPr>
    </w:p>
    <w:p w14:paraId="69FD5E9F" w14:textId="37A16CF6" w:rsidR="008B07B9" w:rsidRDefault="008B07B9" w:rsidP="008B07B9">
      <w:pPr>
        <w:bidi/>
        <w:rPr>
          <w:rFonts w:ascii="Sakkal Majalla" w:hAnsi="Sakkal Majalla" w:cs="Sakkal Majalla"/>
          <w:bCs/>
          <w:sz w:val="20"/>
          <w:rtl/>
        </w:rPr>
      </w:pPr>
    </w:p>
    <w:p w14:paraId="46DDDFBA" w14:textId="77777777" w:rsidR="008B07B9" w:rsidRDefault="008B07B9" w:rsidP="008B07B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4BE4BF15"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1B52529F" w14:textId="1E9FCEBD" w:rsidR="00414539" w:rsidRPr="00B52CBB" w:rsidRDefault="00414539" w:rsidP="00B07395">
            <w:pPr>
              <w:bidi/>
              <w:rPr>
                <w:rFonts w:asciiTheme="minorHAnsi" w:hAnsiTheme="minorHAnsi" w:cstheme="minorHAnsi"/>
                <w:b/>
                <w:bCs/>
                <w:color w:val="000000"/>
                <w:sz w:val="28"/>
                <w:szCs w:val="28"/>
                <w:rtl/>
              </w:rPr>
            </w:pPr>
            <w:r w:rsidRPr="003A33EA">
              <w:rPr>
                <w:rFonts w:asciiTheme="minorHAnsi" w:hAnsiTheme="minorHAnsi" w:cstheme="minorHAnsi"/>
                <w:b/>
                <w:bCs/>
                <w:color w:val="FF0000"/>
                <w:sz w:val="28"/>
                <w:szCs w:val="28"/>
                <w:rtl/>
              </w:rPr>
              <w:lastRenderedPageBreak/>
              <w:t xml:space="preserve">التعديل </w:t>
            </w:r>
            <w:r w:rsidR="00F30EE7" w:rsidRPr="003A33EA">
              <w:rPr>
                <w:rFonts w:asciiTheme="minorHAnsi" w:hAnsiTheme="minorHAnsi" w:cstheme="minorHAnsi" w:hint="cs"/>
                <w:b/>
                <w:bCs/>
                <w:color w:val="FF0000"/>
                <w:sz w:val="28"/>
                <w:szCs w:val="28"/>
                <w:rtl/>
              </w:rPr>
              <w:t>رقم:</w:t>
            </w:r>
            <w:r w:rsidRPr="003A33EA">
              <w:rPr>
                <w:rFonts w:asciiTheme="minorHAnsi" w:hAnsiTheme="minorHAnsi" w:cstheme="minorHAnsi"/>
                <w:b/>
                <w:bCs/>
                <w:color w:val="FF0000"/>
                <w:sz w:val="28"/>
                <w:szCs w:val="28"/>
                <w:rtl/>
              </w:rPr>
              <w:t xml:space="preserve"> </w:t>
            </w:r>
            <w:r w:rsidR="008B07B9">
              <w:rPr>
                <w:rFonts w:asciiTheme="minorHAnsi" w:hAnsiTheme="minorHAnsi" w:cstheme="minorHAnsi" w:hint="cs"/>
                <w:b/>
                <w:bCs/>
                <w:color w:val="FF0000"/>
                <w:sz w:val="28"/>
                <w:szCs w:val="28"/>
                <w:rtl/>
              </w:rPr>
              <w:t>29</w:t>
            </w:r>
          </w:p>
        </w:tc>
        <w:tc>
          <w:tcPr>
            <w:tcW w:w="3333" w:type="pct"/>
            <w:shd w:val="clear" w:color="auto" w:fill="BDD6EE" w:themeFill="accent1" w:themeFillTint="66"/>
            <w:tcMar>
              <w:top w:w="15" w:type="dxa"/>
              <w:left w:w="15" w:type="dxa"/>
              <w:bottom w:w="15" w:type="dxa"/>
              <w:right w:w="15" w:type="dxa"/>
            </w:tcMar>
            <w:vAlign w:val="center"/>
            <w:hideMark/>
          </w:tcPr>
          <w:p w14:paraId="40385369"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5569232"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30</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2802C5F8"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5338AC4"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55F4BC1"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3EA210C"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70A9C3CE"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717132"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30</w:t>
            </w:r>
          </w:p>
          <w:p w14:paraId="5410442F"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علاوة على الأحكام العامة المنصوص عليها في الباب الأول أعلاه، تطبق أحكام الباب الثاني من هذا القانون التنظيمي على ممارسة حق الإضراب من قبل الأجراء العاملين بالقطاع العام، باستثناء أحكام المواد 8 (الفقرة الثانية) و15 و16 و17 ( الفقرة الثانية) و19 و24.</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167D8BD" w14:textId="77777777" w:rsidR="00CF6212" w:rsidRPr="003F745E" w:rsidRDefault="00CF6212" w:rsidP="00CF6212">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30</w:t>
            </w:r>
          </w:p>
          <w:p w14:paraId="0F14A1AF" w14:textId="57F29836" w:rsidR="00414539" w:rsidRPr="00CF6212" w:rsidRDefault="00CF6212" w:rsidP="00CF6212">
            <w:pPr>
              <w:bidi/>
              <w:ind w:left="75" w:right="75"/>
              <w:jc w:val="both"/>
              <w:rPr>
                <w:rFonts w:ascii="Sakkal Majalla" w:eastAsia="Arial" w:hAnsi="Sakkal Majalla" w:cs="Sakkal Majalla"/>
                <w:strike/>
                <w:color w:val="000000"/>
                <w:sz w:val="28"/>
                <w:szCs w:val="28"/>
                <w:u w:val="single"/>
                <w:rtl/>
              </w:rPr>
            </w:pPr>
            <w:r w:rsidRPr="00CF6212">
              <w:rPr>
                <w:rFonts w:ascii="Sakkal Majalla" w:eastAsia="Arial" w:hAnsi="Sakkal Majalla" w:cs="Sakkal Majalla"/>
                <w:strike/>
                <w:color w:val="000000"/>
                <w:sz w:val="28"/>
                <w:szCs w:val="28"/>
                <w:u w:val="single"/>
                <w:rtl/>
                <w:lang w:val="fr-FR"/>
              </w:rPr>
              <w:t>علاوة على الأحكام العامة المنصوص عليها في الباب الأول أعلاه، تطبق أحكام الباب الثاني من هذا القانون التنظيمي على ممارسة حق الإضراب من قبل الأجراء العاملين بالقطاع العام، باستثناء أحكام المواد 8 (الفقرة الثانية) و15 و16 و17 ( الفقرة الثانية) و19 و24.</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62EAF34" w14:textId="77777777" w:rsidR="0050554F" w:rsidRPr="0050554F" w:rsidRDefault="0050554F" w:rsidP="00B07395">
            <w:pPr>
              <w:bidi/>
              <w:ind w:left="75" w:right="75"/>
              <w:jc w:val="both"/>
              <w:rPr>
                <w:rFonts w:ascii="Sakkal Majalla" w:eastAsia="Arial" w:hAnsi="Sakkal Majalla" w:cs="Sakkal Majalla"/>
                <w:sz w:val="28"/>
                <w:szCs w:val="28"/>
                <w:rtl/>
              </w:rPr>
            </w:pPr>
            <w:r w:rsidRPr="0050554F">
              <w:rPr>
                <w:rFonts w:ascii="Sakkal Majalla" w:eastAsia="Arial" w:hAnsi="Sakkal Majalla" w:cs="Sakkal Majalla" w:hint="cs"/>
                <w:sz w:val="28"/>
                <w:szCs w:val="28"/>
                <w:rtl/>
              </w:rPr>
              <w:t xml:space="preserve">ينطلق هذا التعديل من اقتناعنا بكون مساطر وشروط ومعايير وشكليات خوض وتأطير الإضراب </w:t>
            </w:r>
            <w:r w:rsidR="00C50CFE" w:rsidRPr="0050554F">
              <w:rPr>
                <w:rFonts w:ascii="Sakkal Majalla" w:eastAsia="Arial" w:hAnsi="Sakkal Majalla" w:cs="Sakkal Majalla" w:hint="cs"/>
                <w:sz w:val="28"/>
                <w:szCs w:val="28"/>
                <w:rtl/>
              </w:rPr>
              <w:t>يتعين أن تكون متساوية وموحدة ومتجانسة بين القطاعيْن العمومي والخصوصي.</w:t>
            </w:r>
          </w:p>
          <w:p w14:paraId="442B3514" w14:textId="284A8A36" w:rsidR="00414539" w:rsidRPr="0050554F" w:rsidRDefault="0050554F" w:rsidP="0050554F">
            <w:pPr>
              <w:bidi/>
              <w:ind w:left="75" w:right="75"/>
              <w:jc w:val="both"/>
              <w:rPr>
                <w:rFonts w:ascii="Sakkal Majalla" w:eastAsia="Arial" w:hAnsi="Sakkal Majalla" w:cs="Sakkal Majalla"/>
                <w:sz w:val="28"/>
                <w:szCs w:val="28"/>
                <w:rtl/>
              </w:rPr>
            </w:pPr>
            <w:r w:rsidRPr="0050554F">
              <w:rPr>
                <w:rFonts w:ascii="Sakkal Majalla" w:eastAsia="Arial" w:hAnsi="Sakkal Majalla" w:cs="Sakkal Majalla" w:hint="cs"/>
                <w:sz w:val="28"/>
                <w:szCs w:val="28"/>
                <w:rtl/>
              </w:rPr>
              <w:t>لذلك نقترح نسخ هذه المادة</w:t>
            </w:r>
            <w:r w:rsidR="003A33EA">
              <w:rPr>
                <w:rFonts w:ascii="Sakkal Majalla" w:eastAsia="Arial" w:hAnsi="Sakkal Majalla" w:cs="Sakkal Majalla" w:hint="cs"/>
                <w:sz w:val="28"/>
                <w:szCs w:val="28"/>
                <w:rtl/>
              </w:rPr>
              <w:t>، وتضمين كل مقتضيات هذا القانون التنظيمي ما يُفيدُ بوحدة المعايير بين الإضراب في القطاع العمومي وفي القطاع الخصوصي.</w:t>
            </w:r>
          </w:p>
          <w:p w14:paraId="258B6B8D" w14:textId="2B3EAB06" w:rsidR="0050554F" w:rsidRPr="003F745E" w:rsidRDefault="0050554F" w:rsidP="0050554F">
            <w:pPr>
              <w:bidi/>
              <w:ind w:left="75" w:right="75"/>
              <w:jc w:val="both"/>
              <w:rPr>
                <w:rFonts w:ascii="Sakkal Majalla" w:eastAsia="Arial" w:hAnsi="Sakkal Majalla" w:cs="Sakkal Majalla"/>
                <w:color w:val="FF0000"/>
                <w:sz w:val="28"/>
                <w:szCs w:val="28"/>
              </w:rPr>
            </w:pPr>
          </w:p>
        </w:tc>
      </w:tr>
    </w:tbl>
    <w:p w14:paraId="3BC9AFE5" w14:textId="77777777" w:rsidR="00414539" w:rsidRDefault="00414539" w:rsidP="00414539">
      <w:pPr>
        <w:bidi/>
        <w:rPr>
          <w:rFonts w:ascii="Sakkal Majalla" w:hAnsi="Sakkal Majalla" w:cs="Sakkal Majalla"/>
          <w:bCs/>
          <w:sz w:val="20"/>
          <w:rtl/>
        </w:rPr>
      </w:pPr>
    </w:p>
    <w:p w14:paraId="436DB9FC" w14:textId="77777777" w:rsidR="00414539" w:rsidRDefault="00414539" w:rsidP="00414539">
      <w:pPr>
        <w:bidi/>
        <w:rPr>
          <w:rFonts w:ascii="Sakkal Majalla" w:hAnsi="Sakkal Majalla" w:cs="Sakkal Majalla"/>
          <w:bCs/>
          <w:sz w:val="20"/>
          <w:rtl/>
        </w:rPr>
      </w:pPr>
    </w:p>
    <w:p w14:paraId="6384D18F" w14:textId="77777777" w:rsidR="00414539" w:rsidRDefault="00414539" w:rsidP="00414539">
      <w:pPr>
        <w:bidi/>
        <w:rPr>
          <w:rFonts w:ascii="Sakkal Majalla" w:hAnsi="Sakkal Majalla" w:cs="Sakkal Majalla"/>
          <w:bCs/>
          <w:sz w:val="20"/>
          <w:rtl/>
        </w:rPr>
      </w:pPr>
    </w:p>
    <w:p w14:paraId="7968530E" w14:textId="77777777" w:rsidR="00414539" w:rsidRDefault="00414539" w:rsidP="00414539">
      <w:pPr>
        <w:bidi/>
        <w:rPr>
          <w:rFonts w:ascii="Sakkal Majalla" w:hAnsi="Sakkal Majalla" w:cs="Sakkal Majalla"/>
          <w:bCs/>
          <w:sz w:val="20"/>
          <w:rtl/>
        </w:rPr>
      </w:pPr>
    </w:p>
    <w:p w14:paraId="324746CF" w14:textId="77777777" w:rsidR="00414539" w:rsidRDefault="00414539" w:rsidP="00414539">
      <w:pPr>
        <w:bidi/>
        <w:rPr>
          <w:rFonts w:ascii="Sakkal Majalla" w:hAnsi="Sakkal Majalla" w:cs="Sakkal Majalla"/>
          <w:bCs/>
          <w:sz w:val="20"/>
          <w:rtl/>
        </w:rPr>
      </w:pPr>
    </w:p>
    <w:p w14:paraId="73743D73" w14:textId="77777777" w:rsidR="00414539" w:rsidRDefault="00414539" w:rsidP="00414539">
      <w:pPr>
        <w:bidi/>
        <w:rPr>
          <w:rFonts w:ascii="Sakkal Majalla" w:hAnsi="Sakkal Majalla" w:cs="Sakkal Majalla"/>
          <w:bCs/>
          <w:sz w:val="20"/>
          <w:rtl/>
        </w:rPr>
      </w:pPr>
    </w:p>
    <w:p w14:paraId="4D666534" w14:textId="77777777" w:rsidR="00414539" w:rsidRDefault="00414539" w:rsidP="00414539">
      <w:pPr>
        <w:bidi/>
        <w:rPr>
          <w:rFonts w:ascii="Sakkal Majalla" w:hAnsi="Sakkal Majalla" w:cs="Sakkal Majalla"/>
          <w:bCs/>
          <w:sz w:val="20"/>
          <w:rtl/>
        </w:rPr>
      </w:pPr>
    </w:p>
    <w:p w14:paraId="57EB109D" w14:textId="77777777" w:rsidR="00414539" w:rsidRDefault="00414539" w:rsidP="00414539">
      <w:pPr>
        <w:bidi/>
        <w:rPr>
          <w:rFonts w:ascii="Sakkal Majalla" w:hAnsi="Sakkal Majalla" w:cs="Sakkal Majalla"/>
          <w:bCs/>
          <w:sz w:val="20"/>
          <w:rtl/>
        </w:rPr>
      </w:pPr>
    </w:p>
    <w:p w14:paraId="5CE2638A" w14:textId="77777777" w:rsidR="00934005" w:rsidRDefault="00934005" w:rsidP="00934005">
      <w:pPr>
        <w:bidi/>
        <w:rPr>
          <w:rFonts w:ascii="Sakkal Majalla" w:hAnsi="Sakkal Majalla" w:cs="Sakkal Majalla"/>
          <w:bCs/>
          <w:sz w:val="20"/>
          <w:rtl/>
        </w:rPr>
      </w:pPr>
    </w:p>
    <w:p w14:paraId="6FE93B70" w14:textId="77777777" w:rsidR="00414539" w:rsidRDefault="00414539" w:rsidP="00414539">
      <w:pPr>
        <w:bidi/>
        <w:rPr>
          <w:rFonts w:ascii="Sakkal Majalla" w:hAnsi="Sakkal Majalla" w:cs="Sakkal Majalla"/>
          <w:bCs/>
          <w:sz w:val="20"/>
          <w:rtl/>
        </w:rPr>
      </w:pPr>
    </w:p>
    <w:p w14:paraId="619A20CF" w14:textId="76BCDB38" w:rsidR="00414539" w:rsidRDefault="00414539" w:rsidP="00414539">
      <w:pPr>
        <w:bidi/>
        <w:rPr>
          <w:rFonts w:ascii="Sakkal Majalla" w:hAnsi="Sakkal Majalla" w:cs="Sakkal Majalla"/>
          <w:bCs/>
          <w:sz w:val="20"/>
          <w:rtl/>
        </w:rPr>
      </w:pPr>
    </w:p>
    <w:p w14:paraId="4632F33F" w14:textId="3F92095C" w:rsidR="008B07B9" w:rsidRDefault="008B07B9" w:rsidP="008B07B9">
      <w:pPr>
        <w:bidi/>
        <w:rPr>
          <w:rFonts w:ascii="Sakkal Majalla" w:hAnsi="Sakkal Majalla" w:cs="Sakkal Majalla"/>
          <w:bCs/>
          <w:sz w:val="20"/>
          <w:rtl/>
        </w:rPr>
      </w:pPr>
    </w:p>
    <w:p w14:paraId="607DD334" w14:textId="36668F9C" w:rsidR="008B07B9" w:rsidRDefault="008B07B9" w:rsidP="008B07B9">
      <w:pPr>
        <w:bidi/>
        <w:rPr>
          <w:rFonts w:ascii="Sakkal Majalla" w:hAnsi="Sakkal Majalla" w:cs="Sakkal Majalla"/>
          <w:bCs/>
          <w:sz w:val="20"/>
          <w:rtl/>
        </w:rPr>
      </w:pPr>
    </w:p>
    <w:p w14:paraId="17A02B44" w14:textId="77777777" w:rsidR="008B07B9" w:rsidRDefault="008B07B9" w:rsidP="008B07B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713C5EA4"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70E99F68" w14:textId="24B2DF8A" w:rsidR="00414539" w:rsidRPr="00B52CBB" w:rsidRDefault="00414539" w:rsidP="00B07395">
            <w:pPr>
              <w:bidi/>
              <w:rPr>
                <w:rFonts w:asciiTheme="minorHAnsi" w:hAnsiTheme="minorHAnsi" w:cstheme="minorHAnsi"/>
                <w:b/>
                <w:bCs/>
                <w:color w:val="000000"/>
                <w:sz w:val="28"/>
                <w:szCs w:val="28"/>
                <w:rtl/>
              </w:rPr>
            </w:pPr>
            <w:r w:rsidRPr="003A33EA">
              <w:rPr>
                <w:rFonts w:asciiTheme="minorHAnsi" w:hAnsiTheme="minorHAnsi" w:cstheme="minorHAnsi"/>
                <w:b/>
                <w:bCs/>
                <w:color w:val="FF0000"/>
                <w:sz w:val="28"/>
                <w:szCs w:val="28"/>
                <w:rtl/>
              </w:rPr>
              <w:lastRenderedPageBreak/>
              <w:t xml:space="preserve">التعديل </w:t>
            </w:r>
            <w:r w:rsidR="00F30EE7" w:rsidRPr="003A33EA">
              <w:rPr>
                <w:rFonts w:asciiTheme="minorHAnsi" w:hAnsiTheme="minorHAnsi" w:cstheme="minorHAnsi" w:hint="cs"/>
                <w:b/>
                <w:bCs/>
                <w:color w:val="FF0000"/>
                <w:sz w:val="28"/>
                <w:szCs w:val="28"/>
                <w:rtl/>
              </w:rPr>
              <w:t>رقم:</w:t>
            </w:r>
            <w:r w:rsidRPr="003A33EA">
              <w:rPr>
                <w:rFonts w:asciiTheme="minorHAnsi" w:hAnsiTheme="minorHAnsi" w:cstheme="minorHAnsi"/>
                <w:b/>
                <w:bCs/>
                <w:color w:val="FF0000"/>
                <w:sz w:val="28"/>
                <w:szCs w:val="28"/>
                <w:rtl/>
              </w:rPr>
              <w:t xml:space="preserve"> </w:t>
            </w:r>
            <w:r w:rsidR="008B07B9">
              <w:rPr>
                <w:rFonts w:asciiTheme="minorHAnsi" w:hAnsiTheme="minorHAnsi" w:cstheme="minorHAnsi" w:hint="cs"/>
                <w:b/>
                <w:bCs/>
                <w:color w:val="FF0000"/>
                <w:sz w:val="28"/>
                <w:szCs w:val="28"/>
                <w:rtl/>
              </w:rPr>
              <w:t>30</w:t>
            </w:r>
          </w:p>
        </w:tc>
        <w:tc>
          <w:tcPr>
            <w:tcW w:w="3333" w:type="pct"/>
            <w:shd w:val="clear" w:color="auto" w:fill="BDD6EE" w:themeFill="accent1" w:themeFillTint="66"/>
            <w:tcMar>
              <w:top w:w="15" w:type="dxa"/>
              <w:left w:w="15" w:type="dxa"/>
              <w:bottom w:w="15" w:type="dxa"/>
              <w:right w:w="15" w:type="dxa"/>
            </w:tcMar>
            <w:vAlign w:val="center"/>
            <w:hideMark/>
          </w:tcPr>
          <w:p w14:paraId="4D953C6F"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4079E22"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31</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0C24A44E"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34A4F34"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4CD30FD"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EDD5577"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5D891EE9"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4BFF15D"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31</w:t>
            </w:r>
          </w:p>
          <w:p w14:paraId="029B835C"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يمكن أن يتخذ قرار الإضراب في القطاع العام، وفق الشروط والكيفيات المنصوص عليها في هذا القانون التنظيمي على الصعيد الوطني من قبل الجهاز التداولي المختص لإحدى النقابات الأكثر تمثيلا أو ذات تمثيلية على الصعيد الوطني.</w:t>
            </w:r>
          </w:p>
          <w:p w14:paraId="230B1C97"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يقصد في مدلول هذا القانون التنظيمي بالقطاع العام كل المرافق التابعة للدولة أو للجماعات الترابية أو للمؤسسات أو للمقاولات العمومية أو لكل شخص اعتباري آخر من أشخاص القانون العام.</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EF6F718" w14:textId="77777777" w:rsidR="00C50CFE" w:rsidRPr="003F616B" w:rsidRDefault="00C50CFE" w:rsidP="00C50CFE">
            <w:pPr>
              <w:bidi/>
              <w:ind w:left="75" w:right="75"/>
              <w:jc w:val="center"/>
              <w:rPr>
                <w:rFonts w:ascii="Sakkal Majalla" w:eastAsia="Arial" w:hAnsi="Sakkal Majalla" w:cs="Sakkal Majalla"/>
                <w:b/>
                <w:bCs/>
                <w:strike/>
                <w:color w:val="000000"/>
                <w:sz w:val="28"/>
                <w:szCs w:val="28"/>
                <w:u w:val="single"/>
                <w:rtl/>
                <w:lang w:val="fr-FR"/>
              </w:rPr>
            </w:pPr>
            <w:r w:rsidRPr="003F616B">
              <w:rPr>
                <w:rFonts w:ascii="Sakkal Majalla" w:eastAsia="Arial" w:hAnsi="Sakkal Majalla" w:cs="Sakkal Majalla"/>
                <w:b/>
                <w:bCs/>
                <w:strike/>
                <w:color w:val="000000"/>
                <w:sz w:val="28"/>
                <w:szCs w:val="28"/>
                <w:u w:val="single"/>
                <w:rtl/>
                <w:lang w:val="fr-FR"/>
              </w:rPr>
              <w:t xml:space="preserve">المادة </w:t>
            </w:r>
            <w:r w:rsidRPr="003F616B">
              <w:rPr>
                <w:rFonts w:ascii="Sakkal Majalla" w:eastAsia="Arial" w:hAnsi="Sakkal Majalla" w:cs="Sakkal Majalla" w:hint="cs"/>
                <w:b/>
                <w:bCs/>
                <w:strike/>
                <w:color w:val="000000"/>
                <w:sz w:val="28"/>
                <w:szCs w:val="28"/>
                <w:u w:val="single"/>
                <w:rtl/>
                <w:lang w:val="fr-FR"/>
              </w:rPr>
              <w:t>31</w:t>
            </w:r>
          </w:p>
          <w:p w14:paraId="537226A0" w14:textId="77777777" w:rsidR="00C50CFE" w:rsidRPr="003F616B" w:rsidRDefault="00C50CFE" w:rsidP="00C50CFE">
            <w:pPr>
              <w:bidi/>
              <w:ind w:left="75" w:right="75"/>
              <w:jc w:val="lowKashida"/>
              <w:rPr>
                <w:rFonts w:ascii="Sakkal Majalla" w:eastAsia="Arial" w:hAnsi="Sakkal Majalla" w:cs="Sakkal Majalla"/>
                <w:strike/>
                <w:color w:val="000000"/>
                <w:sz w:val="28"/>
                <w:szCs w:val="28"/>
                <w:u w:val="single"/>
                <w:rtl/>
                <w:lang w:val="fr-FR"/>
              </w:rPr>
            </w:pPr>
            <w:r w:rsidRPr="003F616B">
              <w:rPr>
                <w:rFonts w:ascii="Sakkal Majalla" w:eastAsia="Arial" w:hAnsi="Sakkal Majalla" w:cs="Sakkal Majalla"/>
                <w:strike/>
                <w:color w:val="000000"/>
                <w:sz w:val="28"/>
                <w:szCs w:val="28"/>
                <w:u w:val="single"/>
                <w:rtl/>
                <w:lang w:val="fr-FR"/>
              </w:rPr>
              <w:t>يمكن أن يتخذ قرار الإضراب في القطاع العام، وفق الشروط والكيفيات المنصوص عليها في هذا القانون التنظيمي على الصعيد الوطني من قبل الجهاز التداولي المختص لإحدى النقابات الأكثر تمثيلا أو ذات تمثيلية على الصعيد الوطني.</w:t>
            </w:r>
          </w:p>
          <w:p w14:paraId="7C54A139" w14:textId="5D40B495" w:rsidR="00414539" w:rsidRPr="003F616B" w:rsidRDefault="00C50CFE" w:rsidP="00C50CFE">
            <w:pPr>
              <w:bidi/>
              <w:ind w:left="75" w:right="75"/>
              <w:jc w:val="both"/>
              <w:rPr>
                <w:rFonts w:ascii="Sakkal Majalla" w:eastAsia="Arial" w:hAnsi="Sakkal Majalla" w:cs="Sakkal Majalla"/>
                <w:strike/>
                <w:color w:val="000000"/>
                <w:sz w:val="28"/>
                <w:szCs w:val="28"/>
                <w:u w:val="single"/>
                <w:rtl/>
              </w:rPr>
            </w:pPr>
            <w:r w:rsidRPr="003F616B">
              <w:rPr>
                <w:rFonts w:ascii="Sakkal Majalla" w:eastAsia="Arial" w:hAnsi="Sakkal Majalla" w:cs="Sakkal Majalla"/>
                <w:strike/>
                <w:color w:val="000000"/>
                <w:sz w:val="28"/>
                <w:szCs w:val="28"/>
                <w:u w:val="single"/>
                <w:rtl/>
                <w:lang w:val="fr-FR"/>
              </w:rPr>
              <w:t>يقصد في مدلول هذا القانون التنظيمي بالقطاع العام كل المرافق التابعة للدولة أو للجماعات الترابية أو للمؤسسات أو للمقاولات العمومية أو لكل شخص اعتباري آخر من أشخاص القانون العام.</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5BA0CC7" w14:textId="4E8D70A1" w:rsidR="00414539" w:rsidRPr="003A33EA" w:rsidRDefault="003428F7" w:rsidP="00B07395">
            <w:pPr>
              <w:bidi/>
              <w:ind w:left="75" w:right="75"/>
              <w:jc w:val="both"/>
              <w:rPr>
                <w:rFonts w:ascii="Sakkal Majalla" w:eastAsia="Arial" w:hAnsi="Sakkal Majalla" w:cs="Sakkal Majalla"/>
                <w:sz w:val="28"/>
                <w:szCs w:val="28"/>
              </w:rPr>
            </w:pPr>
            <w:r w:rsidRPr="003A33EA">
              <w:rPr>
                <w:rFonts w:ascii="Sakkal Majalla" w:eastAsia="Arial" w:hAnsi="Sakkal Majalla" w:cs="Sakkal Majalla" w:hint="cs"/>
                <w:sz w:val="28"/>
                <w:szCs w:val="28"/>
                <w:rtl/>
              </w:rPr>
              <w:t xml:space="preserve">نقترح نسخ </w:t>
            </w:r>
            <w:r w:rsidR="00C50CFE" w:rsidRPr="003A33EA">
              <w:rPr>
                <w:rFonts w:ascii="Sakkal Majalla" w:eastAsia="Arial" w:hAnsi="Sakkal Majalla" w:cs="Sakkal Majalla" w:hint="cs"/>
                <w:sz w:val="28"/>
                <w:szCs w:val="28"/>
                <w:rtl/>
              </w:rPr>
              <w:t>هذه المادة،</w:t>
            </w:r>
            <w:r w:rsidR="002F15A8" w:rsidRPr="003A33EA">
              <w:rPr>
                <w:rFonts w:ascii="Sakkal Majalla" w:eastAsia="Arial" w:hAnsi="Sakkal Majalla" w:cs="Sakkal Majalla" w:hint="cs"/>
                <w:sz w:val="28"/>
                <w:szCs w:val="28"/>
                <w:rtl/>
              </w:rPr>
              <w:t xml:space="preserve"> انسجاماً مع التعديل</w:t>
            </w:r>
            <w:r w:rsidRPr="003A33EA">
              <w:rPr>
                <w:rFonts w:ascii="Sakkal Majalla" w:eastAsia="Arial" w:hAnsi="Sakkal Majalla" w:cs="Sakkal Majalla" w:hint="cs"/>
                <w:sz w:val="28"/>
                <w:szCs w:val="28"/>
                <w:rtl/>
              </w:rPr>
              <w:t>ات</w:t>
            </w:r>
            <w:r w:rsidR="002F15A8" w:rsidRPr="003A33EA">
              <w:rPr>
                <w:rFonts w:ascii="Sakkal Majalla" w:eastAsia="Arial" w:hAnsi="Sakkal Majalla" w:cs="Sakkal Majalla" w:hint="cs"/>
                <w:sz w:val="28"/>
                <w:szCs w:val="28"/>
                <w:rtl/>
              </w:rPr>
              <w:t xml:space="preserve"> السابق</w:t>
            </w:r>
            <w:r w:rsidRPr="003A33EA">
              <w:rPr>
                <w:rFonts w:ascii="Sakkal Majalla" w:eastAsia="Arial" w:hAnsi="Sakkal Majalla" w:cs="Sakkal Majalla" w:hint="cs"/>
                <w:sz w:val="28"/>
                <w:szCs w:val="28"/>
                <w:rtl/>
              </w:rPr>
              <w:t>ة</w:t>
            </w:r>
            <w:r w:rsidR="002F15A8" w:rsidRPr="003A33EA">
              <w:rPr>
                <w:rFonts w:ascii="Sakkal Majalla" w:eastAsia="Arial" w:hAnsi="Sakkal Majalla" w:cs="Sakkal Majalla" w:hint="cs"/>
                <w:sz w:val="28"/>
                <w:szCs w:val="28"/>
                <w:rtl/>
              </w:rPr>
              <w:t>، لتوحيد القواعد بين القطاع العمومي والخصوصي.</w:t>
            </w:r>
            <w:r w:rsidR="00C50CFE" w:rsidRPr="003A33EA">
              <w:rPr>
                <w:rFonts w:ascii="Sakkal Majalla" w:eastAsia="Arial" w:hAnsi="Sakkal Majalla" w:cs="Sakkal Majalla" w:hint="cs"/>
                <w:sz w:val="28"/>
                <w:szCs w:val="28"/>
                <w:rtl/>
              </w:rPr>
              <w:t xml:space="preserve"> و</w:t>
            </w:r>
            <w:r w:rsidR="002F15A8" w:rsidRPr="003A33EA">
              <w:rPr>
                <w:rFonts w:ascii="Sakkal Majalla" w:eastAsia="Arial" w:hAnsi="Sakkal Majalla" w:cs="Sakkal Majalla" w:hint="cs"/>
                <w:sz w:val="28"/>
                <w:szCs w:val="28"/>
                <w:rtl/>
              </w:rPr>
              <w:t>يُ</w:t>
            </w:r>
            <w:r w:rsidR="00C50CFE" w:rsidRPr="003A33EA">
              <w:rPr>
                <w:rFonts w:ascii="Sakkal Majalla" w:eastAsia="Arial" w:hAnsi="Sakkal Majalla" w:cs="Sakkal Majalla" w:hint="cs"/>
                <w:sz w:val="28"/>
                <w:szCs w:val="28"/>
                <w:rtl/>
              </w:rPr>
              <w:t>تخذ</w:t>
            </w:r>
            <w:r w:rsidR="002F15A8" w:rsidRPr="003A33EA">
              <w:rPr>
                <w:rFonts w:ascii="Sakkal Majalla" w:eastAsia="Arial" w:hAnsi="Sakkal Majalla" w:cs="Sakkal Majalla" w:hint="cs"/>
                <w:sz w:val="28"/>
                <w:szCs w:val="28"/>
                <w:rtl/>
              </w:rPr>
              <w:t xml:space="preserve"> تعديلنا على</w:t>
            </w:r>
            <w:r w:rsidR="00C50CFE" w:rsidRPr="003A33EA">
              <w:rPr>
                <w:rFonts w:ascii="Sakkal Majalla" w:eastAsia="Arial" w:hAnsi="Sakkal Majalla" w:cs="Sakkal Majalla" w:hint="cs"/>
                <w:sz w:val="28"/>
                <w:szCs w:val="28"/>
                <w:rtl/>
              </w:rPr>
              <w:t xml:space="preserve"> المادة</w:t>
            </w:r>
            <w:r w:rsidR="002F15A8" w:rsidRPr="003A33EA">
              <w:rPr>
                <w:rFonts w:ascii="Sakkal Majalla" w:eastAsia="Arial" w:hAnsi="Sakkal Majalla" w:cs="Sakkal Majalla" w:hint="cs"/>
                <w:sz w:val="28"/>
                <w:szCs w:val="28"/>
                <w:rtl/>
              </w:rPr>
              <w:t xml:space="preserve"> 16 مرجعاً بهذا الشأن، حيث أن كيفيات اتخاذ قرار الإضراب يجب أن تعود </w:t>
            </w:r>
            <w:r w:rsidR="003A33EA">
              <w:rPr>
                <w:rFonts w:ascii="Sakkal Majalla" w:eastAsia="Arial" w:hAnsi="Sakkal Majalla" w:cs="Sakkal Majalla" w:hint="cs"/>
                <w:sz w:val="28"/>
                <w:szCs w:val="28"/>
                <w:rtl/>
              </w:rPr>
              <w:t xml:space="preserve">حصريا </w:t>
            </w:r>
            <w:r w:rsidR="002F15A8" w:rsidRPr="003A33EA">
              <w:rPr>
                <w:rFonts w:ascii="Sakkal Majalla" w:eastAsia="Arial" w:hAnsi="Sakkal Majalla" w:cs="Sakkal Majalla" w:hint="cs"/>
                <w:sz w:val="28"/>
                <w:szCs w:val="28"/>
                <w:rtl/>
              </w:rPr>
              <w:t>إلى صلاحيات الهيئات التداولية للجهة الداعية للإضراب</w:t>
            </w:r>
            <w:r w:rsidR="003A33EA">
              <w:rPr>
                <w:rFonts w:ascii="Sakkal Majalla" w:eastAsia="Arial" w:hAnsi="Sakkal Majalla" w:cs="Sakkal Majalla" w:hint="cs"/>
                <w:sz w:val="28"/>
                <w:szCs w:val="28"/>
                <w:rtl/>
              </w:rPr>
              <w:t xml:space="preserve"> وأنظمتها الداخلية، دون اعتبارٍ لحجم التمثيلية.</w:t>
            </w:r>
          </w:p>
        </w:tc>
      </w:tr>
    </w:tbl>
    <w:p w14:paraId="7073AAB5" w14:textId="77777777" w:rsidR="00414539" w:rsidRDefault="00414539" w:rsidP="00414539">
      <w:pPr>
        <w:bidi/>
        <w:rPr>
          <w:rFonts w:ascii="Sakkal Majalla" w:hAnsi="Sakkal Majalla" w:cs="Sakkal Majalla"/>
          <w:bCs/>
          <w:sz w:val="20"/>
          <w:rtl/>
        </w:rPr>
      </w:pPr>
    </w:p>
    <w:p w14:paraId="2068C855" w14:textId="77777777" w:rsidR="00414539" w:rsidRDefault="00414539" w:rsidP="00414539">
      <w:pPr>
        <w:bidi/>
        <w:rPr>
          <w:rFonts w:ascii="Sakkal Majalla" w:hAnsi="Sakkal Majalla" w:cs="Sakkal Majalla"/>
          <w:bCs/>
          <w:sz w:val="20"/>
          <w:rtl/>
        </w:rPr>
      </w:pPr>
    </w:p>
    <w:p w14:paraId="6EDA31FA" w14:textId="77777777" w:rsidR="00414539" w:rsidRDefault="00414539" w:rsidP="00414539">
      <w:pPr>
        <w:bidi/>
        <w:rPr>
          <w:rFonts w:ascii="Sakkal Majalla" w:hAnsi="Sakkal Majalla" w:cs="Sakkal Majalla"/>
          <w:bCs/>
          <w:sz w:val="20"/>
          <w:rtl/>
        </w:rPr>
      </w:pPr>
    </w:p>
    <w:p w14:paraId="43BC4080" w14:textId="77777777" w:rsidR="00414539" w:rsidRDefault="00414539" w:rsidP="00414539">
      <w:pPr>
        <w:bidi/>
        <w:rPr>
          <w:rFonts w:ascii="Sakkal Majalla" w:hAnsi="Sakkal Majalla" w:cs="Sakkal Majalla"/>
          <w:bCs/>
          <w:sz w:val="20"/>
          <w:rtl/>
        </w:rPr>
      </w:pPr>
    </w:p>
    <w:p w14:paraId="280351EE" w14:textId="77777777" w:rsidR="00414539" w:rsidRDefault="00414539" w:rsidP="00414539">
      <w:pPr>
        <w:bidi/>
        <w:rPr>
          <w:rFonts w:ascii="Sakkal Majalla" w:hAnsi="Sakkal Majalla" w:cs="Sakkal Majalla"/>
          <w:bCs/>
          <w:sz w:val="20"/>
          <w:rtl/>
        </w:rPr>
      </w:pPr>
    </w:p>
    <w:p w14:paraId="226AF2BA" w14:textId="77777777" w:rsidR="00414539" w:rsidRDefault="00414539" w:rsidP="00414539">
      <w:pPr>
        <w:bidi/>
        <w:rPr>
          <w:rFonts w:ascii="Sakkal Majalla" w:hAnsi="Sakkal Majalla" w:cs="Sakkal Majalla"/>
          <w:bCs/>
          <w:sz w:val="20"/>
          <w:rtl/>
        </w:rPr>
      </w:pPr>
    </w:p>
    <w:p w14:paraId="7BEE862F" w14:textId="77777777" w:rsidR="00414539" w:rsidRDefault="00414539" w:rsidP="00414539">
      <w:pPr>
        <w:bidi/>
        <w:rPr>
          <w:rFonts w:ascii="Sakkal Majalla" w:hAnsi="Sakkal Majalla" w:cs="Sakkal Majalla"/>
          <w:bCs/>
          <w:sz w:val="20"/>
          <w:rtl/>
        </w:rPr>
      </w:pPr>
    </w:p>
    <w:p w14:paraId="089EB742" w14:textId="77777777" w:rsidR="00414539" w:rsidRDefault="00414539" w:rsidP="00414539">
      <w:pPr>
        <w:bidi/>
        <w:rPr>
          <w:rFonts w:ascii="Sakkal Majalla" w:hAnsi="Sakkal Majalla" w:cs="Sakkal Majalla"/>
          <w:bCs/>
          <w:sz w:val="20"/>
          <w:rtl/>
        </w:rPr>
      </w:pPr>
    </w:p>
    <w:p w14:paraId="4BE90DF5" w14:textId="77777777" w:rsidR="00414539" w:rsidRDefault="00414539" w:rsidP="00414539">
      <w:pPr>
        <w:bidi/>
        <w:rPr>
          <w:rFonts w:ascii="Sakkal Majalla" w:hAnsi="Sakkal Majalla" w:cs="Sakkal Majalla"/>
          <w:bCs/>
          <w:sz w:val="20"/>
          <w:rtl/>
        </w:rPr>
      </w:pPr>
    </w:p>
    <w:p w14:paraId="46C94592" w14:textId="77777777" w:rsidR="00414539" w:rsidRDefault="00414539" w:rsidP="00414539">
      <w:pPr>
        <w:bidi/>
        <w:rPr>
          <w:rFonts w:ascii="Sakkal Majalla" w:hAnsi="Sakkal Majalla" w:cs="Sakkal Majalla"/>
          <w:bCs/>
          <w:sz w:val="20"/>
          <w:rtl/>
        </w:rPr>
      </w:pPr>
    </w:p>
    <w:p w14:paraId="327EDC83" w14:textId="77777777" w:rsidR="00414539" w:rsidRDefault="00414539" w:rsidP="00414539">
      <w:pPr>
        <w:bidi/>
        <w:rPr>
          <w:rFonts w:ascii="Sakkal Majalla" w:hAnsi="Sakkal Majalla" w:cs="Sakkal Majalla"/>
          <w:bCs/>
          <w:sz w:val="20"/>
          <w:rtl/>
        </w:rPr>
      </w:pPr>
    </w:p>
    <w:p w14:paraId="47DE6BB3" w14:textId="77777777" w:rsidR="00414539" w:rsidRDefault="00414539" w:rsidP="00414539">
      <w:pPr>
        <w:bidi/>
        <w:rPr>
          <w:rFonts w:ascii="Sakkal Majalla" w:hAnsi="Sakkal Majalla" w:cs="Sakkal Majalla"/>
          <w:bCs/>
          <w:sz w:val="20"/>
          <w:rtl/>
        </w:rPr>
      </w:pPr>
    </w:p>
    <w:p w14:paraId="3AD69143" w14:textId="77777777" w:rsidR="00414539" w:rsidRDefault="00414539" w:rsidP="0041453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3713F589"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48F8C02" w14:textId="1214348B" w:rsidR="00414539" w:rsidRPr="00B52CBB" w:rsidRDefault="00414539" w:rsidP="00B07395">
            <w:pPr>
              <w:bidi/>
              <w:rPr>
                <w:rFonts w:asciiTheme="minorHAnsi" w:hAnsiTheme="minorHAnsi" w:cstheme="minorHAnsi"/>
                <w:b/>
                <w:bCs/>
                <w:color w:val="000000"/>
                <w:sz w:val="28"/>
                <w:szCs w:val="28"/>
                <w:rtl/>
              </w:rPr>
            </w:pPr>
            <w:r w:rsidRPr="007E4A55">
              <w:rPr>
                <w:rFonts w:asciiTheme="minorHAnsi" w:hAnsiTheme="minorHAnsi" w:cstheme="minorHAnsi"/>
                <w:b/>
                <w:bCs/>
                <w:color w:val="FF0000"/>
                <w:sz w:val="28"/>
                <w:szCs w:val="28"/>
                <w:rtl/>
              </w:rPr>
              <w:lastRenderedPageBreak/>
              <w:t xml:space="preserve">التعديل </w:t>
            </w:r>
            <w:r w:rsidR="00F30EE7" w:rsidRPr="007E4A55">
              <w:rPr>
                <w:rFonts w:asciiTheme="minorHAnsi" w:hAnsiTheme="minorHAnsi" w:cstheme="minorHAnsi" w:hint="cs"/>
                <w:b/>
                <w:bCs/>
                <w:color w:val="FF0000"/>
                <w:sz w:val="28"/>
                <w:szCs w:val="28"/>
                <w:rtl/>
              </w:rPr>
              <w:t>رقم:</w:t>
            </w:r>
            <w:r w:rsidRPr="007E4A55">
              <w:rPr>
                <w:rFonts w:asciiTheme="minorHAnsi" w:hAnsiTheme="minorHAnsi" w:cstheme="minorHAnsi"/>
                <w:b/>
                <w:bCs/>
                <w:color w:val="FF0000"/>
                <w:sz w:val="28"/>
                <w:szCs w:val="28"/>
                <w:rtl/>
              </w:rPr>
              <w:t xml:space="preserve"> </w:t>
            </w:r>
            <w:r w:rsidR="008B07B9">
              <w:rPr>
                <w:rFonts w:asciiTheme="minorHAnsi" w:hAnsiTheme="minorHAnsi" w:cstheme="minorHAnsi" w:hint="cs"/>
                <w:b/>
                <w:bCs/>
                <w:color w:val="FF0000"/>
                <w:sz w:val="28"/>
                <w:szCs w:val="28"/>
                <w:rtl/>
              </w:rPr>
              <w:t>31</w:t>
            </w:r>
          </w:p>
        </w:tc>
        <w:tc>
          <w:tcPr>
            <w:tcW w:w="3333" w:type="pct"/>
            <w:shd w:val="clear" w:color="auto" w:fill="BDD6EE" w:themeFill="accent1" w:themeFillTint="66"/>
            <w:tcMar>
              <w:top w:w="15" w:type="dxa"/>
              <w:left w:w="15" w:type="dxa"/>
              <w:bottom w:w="15" w:type="dxa"/>
              <w:right w:w="15" w:type="dxa"/>
            </w:tcMar>
            <w:vAlign w:val="center"/>
            <w:hideMark/>
          </w:tcPr>
          <w:p w14:paraId="21FB0C4F"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13BF6383"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32</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514AAC7C"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0594ACB"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C971C0B"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C1BCB14"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52720B56"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8C7F261"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32</w:t>
            </w:r>
          </w:p>
          <w:p w14:paraId="69AA4B34"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يجب على الجهة الداعية إلى الإضراب أن تحيط علما الجهات المشار إليها بعده بقرار الإضراب في أحد المرافق العمومية أو في بعضها </w:t>
            </w:r>
            <w:r w:rsidRPr="00414539">
              <w:rPr>
                <w:rFonts w:ascii="Sakkal Majalla" w:eastAsia="Arial" w:hAnsi="Sakkal Majalla" w:cs="Sakkal Majalla"/>
                <w:color w:val="000000"/>
                <w:sz w:val="28"/>
                <w:szCs w:val="28"/>
              </w:rPr>
              <w:t>  </w:t>
            </w:r>
            <w:r w:rsidRPr="00414539">
              <w:rPr>
                <w:rFonts w:ascii="Sakkal Majalla" w:eastAsia="Arial" w:hAnsi="Sakkal Majalla" w:cs="Sakkal Majalla"/>
                <w:color w:val="000000"/>
                <w:sz w:val="28"/>
                <w:szCs w:val="28"/>
                <w:rtl/>
                <w:lang w:val="fr-FR"/>
              </w:rPr>
              <w:t>أو في جميعها، سبعة(7) أيام على الأقل قبل تاريخ الشروع الفعلي في تنفيذه :</w:t>
            </w:r>
          </w:p>
          <w:p w14:paraId="4513ED2C"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رئيس الحكومة والسلطات الحكومية المكلفة بالداخلية والوظيفة العمومية والتشغيل ؛</w:t>
            </w:r>
          </w:p>
          <w:p w14:paraId="287E7E50"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السلطات الحكومية التابع لها المرفق المعني، أو التي تمارس الوصاية والإشراف عليه إذا تعلق الأمر بمؤسسة أو مقاولة عمومية، وإلى مدير المؤسسة أو المقاولة العمومية المعنية، وكل مسؤول عن المرفق العمومي المعني ؛</w:t>
            </w:r>
          </w:p>
          <w:p w14:paraId="17C087ED"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عامل العمالة أو الإقليم المعني.</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768429" w14:textId="77777777" w:rsidR="008C2DB2" w:rsidRPr="003F745E" w:rsidRDefault="008C2DB2" w:rsidP="008C2DB2">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32</w:t>
            </w:r>
          </w:p>
          <w:p w14:paraId="0BB8DA76" w14:textId="77777777" w:rsidR="008C2DB2" w:rsidRPr="003F616B"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3F616B">
              <w:rPr>
                <w:rFonts w:ascii="Sakkal Majalla" w:eastAsia="Arial" w:hAnsi="Sakkal Majalla" w:cs="Sakkal Majalla"/>
                <w:strike/>
                <w:color w:val="000000"/>
                <w:sz w:val="28"/>
                <w:szCs w:val="28"/>
                <w:u w:val="single"/>
                <w:rtl/>
                <w:lang w:val="fr-FR"/>
              </w:rPr>
              <w:t xml:space="preserve">يجب على الجهة الداعية إلى الإضراب أن تحيط علما الجهات المشار إليها بعده بقرار الإضراب في أحد المرافق العمومية أو في بعضها </w:t>
            </w:r>
            <w:r w:rsidRPr="003F616B">
              <w:rPr>
                <w:rFonts w:ascii="Sakkal Majalla" w:eastAsia="Arial" w:hAnsi="Sakkal Majalla" w:cs="Sakkal Majalla"/>
                <w:strike/>
                <w:color w:val="000000"/>
                <w:sz w:val="28"/>
                <w:szCs w:val="28"/>
                <w:u w:val="single"/>
              </w:rPr>
              <w:t>  </w:t>
            </w:r>
            <w:r w:rsidRPr="003F616B">
              <w:rPr>
                <w:rFonts w:ascii="Sakkal Majalla" w:eastAsia="Arial" w:hAnsi="Sakkal Majalla" w:cs="Sakkal Majalla"/>
                <w:strike/>
                <w:color w:val="000000"/>
                <w:sz w:val="28"/>
                <w:szCs w:val="28"/>
                <w:u w:val="single"/>
                <w:rtl/>
                <w:lang w:val="fr-FR"/>
              </w:rPr>
              <w:t>أو في جميعها، سبعة(7) أيام على الأقل قبل تاريخ الشروع الفعلي في تنفيذه :</w:t>
            </w:r>
          </w:p>
          <w:p w14:paraId="4DA191DF" w14:textId="77777777" w:rsidR="008C2DB2" w:rsidRPr="003F616B"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3F616B">
              <w:rPr>
                <w:rFonts w:ascii="Sakkal Majalla" w:eastAsia="Arial" w:hAnsi="Sakkal Majalla" w:cs="Sakkal Majalla"/>
                <w:strike/>
                <w:color w:val="000000"/>
                <w:sz w:val="28"/>
                <w:szCs w:val="28"/>
                <w:u w:val="single"/>
                <w:rtl/>
                <w:lang w:val="fr-FR"/>
              </w:rPr>
              <w:t>‌- رئيس الحكومة والسلطات الحكومية المكلفة بالداخلية والوظيفة العمومية والتشغيل ؛</w:t>
            </w:r>
          </w:p>
          <w:p w14:paraId="4A65E9E8" w14:textId="77777777" w:rsidR="008C2DB2" w:rsidRPr="003F616B"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3F616B">
              <w:rPr>
                <w:rFonts w:ascii="Sakkal Majalla" w:eastAsia="Arial" w:hAnsi="Sakkal Majalla" w:cs="Sakkal Majalla"/>
                <w:strike/>
                <w:color w:val="000000"/>
                <w:sz w:val="28"/>
                <w:szCs w:val="28"/>
                <w:u w:val="single"/>
                <w:rtl/>
                <w:lang w:val="fr-FR"/>
              </w:rPr>
              <w:t>- السلطات الحكومية التابع لها المرفق المعني، أو التي تمارس الوصاية والإشراف عليه إذا تعلق الأمر بمؤسسة أو مقاولة عمومية، وإلى مدير المؤسسة أو المقاولة العمومية المعنية، وكل مسؤول عن المرفق العمومي المعني ؛</w:t>
            </w:r>
          </w:p>
          <w:p w14:paraId="502B3FCD" w14:textId="42CB5793" w:rsidR="00414539" w:rsidRPr="003F745E" w:rsidRDefault="008C2DB2" w:rsidP="008C2DB2">
            <w:pPr>
              <w:bidi/>
              <w:ind w:left="75" w:right="75"/>
              <w:jc w:val="both"/>
              <w:rPr>
                <w:rFonts w:ascii="Sakkal Majalla" w:eastAsia="Arial" w:hAnsi="Sakkal Majalla" w:cs="Sakkal Majalla"/>
                <w:color w:val="000000"/>
                <w:sz w:val="28"/>
                <w:szCs w:val="28"/>
                <w:rtl/>
              </w:rPr>
            </w:pPr>
            <w:r w:rsidRPr="003F616B">
              <w:rPr>
                <w:rFonts w:ascii="Sakkal Majalla" w:eastAsia="Arial" w:hAnsi="Sakkal Majalla" w:cs="Sakkal Majalla"/>
                <w:strike/>
                <w:color w:val="000000"/>
                <w:sz w:val="28"/>
                <w:szCs w:val="28"/>
                <w:u w:val="single"/>
                <w:rtl/>
                <w:lang w:val="fr-FR"/>
              </w:rPr>
              <w:t>- عامل العمالة أو الإقليم المعني.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63B77DC" w14:textId="0E21E387" w:rsidR="00414539" w:rsidRPr="003F745E" w:rsidRDefault="00372987" w:rsidP="00B07395">
            <w:pPr>
              <w:bidi/>
              <w:ind w:left="75" w:right="75"/>
              <w:jc w:val="both"/>
              <w:rPr>
                <w:rFonts w:ascii="Sakkal Majalla" w:eastAsia="Arial" w:hAnsi="Sakkal Majalla" w:cs="Sakkal Majalla"/>
                <w:color w:val="FF0000"/>
                <w:sz w:val="28"/>
                <w:szCs w:val="28"/>
              </w:rPr>
            </w:pPr>
            <w:r w:rsidRPr="00242032">
              <w:rPr>
                <w:rFonts w:ascii="Sakkal Majalla" w:eastAsia="Arial" w:hAnsi="Sakkal Majalla" w:cs="Sakkal Majalla" w:hint="cs"/>
                <w:sz w:val="28"/>
                <w:szCs w:val="28"/>
                <w:rtl/>
              </w:rPr>
              <w:t xml:space="preserve">نقترح </w:t>
            </w:r>
            <w:r w:rsidR="008C2DB2" w:rsidRPr="00242032">
              <w:rPr>
                <w:rFonts w:ascii="Sakkal Majalla" w:eastAsia="Arial" w:hAnsi="Sakkal Majalla" w:cs="Sakkal Majalla" w:hint="cs"/>
                <w:sz w:val="28"/>
                <w:szCs w:val="28"/>
                <w:rtl/>
              </w:rPr>
              <w:t xml:space="preserve">نسخ </w:t>
            </w:r>
            <w:r w:rsidRPr="00242032">
              <w:rPr>
                <w:rFonts w:ascii="Sakkal Majalla" w:eastAsia="Arial" w:hAnsi="Sakkal Majalla" w:cs="Sakkal Majalla" w:hint="cs"/>
                <w:sz w:val="28"/>
                <w:szCs w:val="28"/>
                <w:rtl/>
              </w:rPr>
              <w:t xml:space="preserve">هذه </w:t>
            </w:r>
            <w:r w:rsidR="008C2DB2" w:rsidRPr="00242032">
              <w:rPr>
                <w:rFonts w:ascii="Sakkal Majalla" w:eastAsia="Arial" w:hAnsi="Sakkal Majalla" w:cs="Sakkal Majalla" w:hint="cs"/>
                <w:sz w:val="28"/>
                <w:szCs w:val="28"/>
                <w:rtl/>
              </w:rPr>
              <w:t xml:space="preserve">المادة، </w:t>
            </w:r>
            <w:r w:rsidRPr="00242032">
              <w:rPr>
                <w:rFonts w:ascii="Sakkal Majalla" w:eastAsia="Arial" w:hAnsi="Sakkal Majalla" w:cs="Sakkal Majalla" w:hint="cs"/>
                <w:sz w:val="28"/>
                <w:szCs w:val="28"/>
                <w:rtl/>
              </w:rPr>
              <w:t>انسجاما مع</w:t>
            </w:r>
            <w:r w:rsidR="008C2DB2" w:rsidRPr="00242032">
              <w:rPr>
                <w:rFonts w:ascii="Sakkal Majalla" w:eastAsia="Arial" w:hAnsi="Sakkal Majalla" w:cs="Sakkal Majalla" w:hint="cs"/>
                <w:sz w:val="28"/>
                <w:szCs w:val="28"/>
                <w:rtl/>
              </w:rPr>
              <w:t xml:space="preserve"> تعد</w:t>
            </w:r>
            <w:r w:rsidRPr="00242032">
              <w:rPr>
                <w:rFonts w:ascii="Sakkal Majalla" w:eastAsia="Arial" w:hAnsi="Sakkal Majalla" w:cs="Sakkal Majalla" w:hint="cs"/>
                <w:sz w:val="28"/>
                <w:szCs w:val="28"/>
                <w:rtl/>
              </w:rPr>
              <w:t>يلاتنا السابقة</w:t>
            </w:r>
            <w:r w:rsidR="007E4A55">
              <w:rPr>
                <w:rFonts w:ascii="Sakkal Majalla" w:eastAsia="Arial" w:hAnsi="Sakkal Majalla" w:cs="Sakkal Majalla" w:hint="cs"/>
                <w:sz w:val="28"/>
                <w:szCs w:val="28"/>
                <w:rtl/>
              </w:rPr>
              <w:t>، وخاصة على المادة 7 والمادة 19.</w:t>
            </w:r>
            <w:r w:rsidRPr="00242032">
              <w:rPr>
                <w:rFonts w:ascii="Sakkal Majalla" w:eastAsia="Arial" w:hAnsi="Sakkal Majalla" w:cs="Sakkal Majalla" w:hint="cs"/>
                <w:sz w:val="28"/>
                <w:szCs w:val="28"/>
                <w:rtl/>
              </w:rPr>
              <w:t xml:space="preserve"> </w:t>
            </w:r>
          </w:p>
        </w:tc>
      </w:tr>
    </w:tbl>
    <w:p w14:paraId="7C29C8F7" w14:textId="77777777" w:rsidR="00414539" w:rsidRDefault="00414539" w:rsidP="00414539">
      <w:pPr>
        <w:bidi/>
        <w:rPr>
          <w:rFonts w:ascii="Sakkal Majalla" w:hAnsi="Sakkal Majalla" w:cs="Sakkal Majalla"/>
          <w:bCs/>
          <w:sz w:val="20"/>
          <w:rtl/>
        </w:rPr>
      </w:pPr>
    </w:p>
    <w:p w14:paraId="6A0FAD0E" w14:textId="77777777" w:rsidR="00414539" w:rsidRDefault="00414539" w:rsidP="00414539">
      <w:pPr>
        <w:bidi/>
        <w:rPr>
          <w:rFonts w:ascii="Sakkal Majalla" w:hAnsi="Sakkal Majalla" w:cs="Sakkal Majalla"/>
          <w:bCs/>
          <w:sz w:val="20"/>
          <w:rtl/>
        </w:rPr>
      </w:pPr>
    </w:p>
    <w:p w14:paraId="766EDFB4" w14:textId="77777777" w:rsidR="00414539" w:rsidRDefault="00414539" w:rsidP="00414539">
      <w:pPr>
        <w:bidi/>
        <w:rPr>
          <w:rFonts w:ascii="Sakkal Majalla" w:hAnsi="Sakkal Majalla" w:cs="Sakkal Majalla"/>
          <w:bCs/>
          <w:sz w:val="20"/>
          <w:rtl/>
        </w:rPr>
      </w:pPr>
    </w:p>
    <w:p w14:paraId="1688F2A1" w14:textId="77777777" w:rsidR="00414539" w:rsidRDefault="00414539" w:rsidP="00414539">
      <w:pPr>
        <w:bidi/>
        <w:rPr>
          <w:rFonts w:ascii="Sakkal Majalla" w:hAnsi="Sakkal Majalla" w:cs="Sakkal Majalla"/>
          <w:bCs/>
          <w:sz w:val="20"/>
          <w:rtl/>
        </w:rPr>
      </w:pPr>
    </w:p>
    <w:p w14:paraId="1ED0D63E" w14:textId="77777777" w:rsidR="00414539" w:rsidRDefault="00414539" w:rsidP="00414539">
      <w:pPr>
        <w:bidi/>
        <w:rPr>
          <w:rFonts w:ascii="Sakkal Majalla" w:hAnsi="Sakkal Majalla" w:cs="Sakkal Majalla"/>
          <w:bCs/>
          <w:sz w:val="20"/>
          <w:rtl/>
        </w:rPr>
      </w:pPr>
    </w:p>
    <w:p w14:paraId="0B1E59E9" w14:textId="77777777" w:rsidR="00414539" w:rsidRDefault="00414539" w:rsidP="00414539">
      <w:pPr>
        <w:bidi/>
        <w:rPr>
          <w:rFonts w:ascii="Sakkal Majalla" w:hAnsi="Sakkal Majalla" w:cs="Sakkal Majalla"/>
          <w:bCs/>
          <w:sz w:val="20"/>
          <w:rtl/>
        </w:rPr>
      </w:pPr>
    </w:p>
    <w:p w14:paraId="5FF2F499" w14:textId="77777777" w:rsidR="00934005" w:rsidRDefault="00934005" w:rsidP="00934005">
      <w:pPr>
        <w:bidi/>
        <w:rPr>
          <w:rFonts w:ascii="Sakkal Majalla" w:hAnsi="Sakkal Majalla" w:cs="Sakkal Majalla"/>
          <w:bCs/>
          <w:sz w:val="20"/>
          <w:rtl/>
        </w:rPr>
      </w:pPr>
    </w:p>
    <w:p w14:paraId="0AF86CF5" w14:textId="77777777" w:rsidR="00934005" w:rsidRDefault="00934005" w:rsidP="00934005">
      <w:pPr>
        <w:bidi/>
        <w:rPr>
          <w:rFonts w:ascii="Sakkal Majalla" w:hAnsi="Sakkal Majalla" w:cs="Sakkal Majalla"/>
          <w:bCs/>
          <w:sz w:val="20"/>
          <w:rtl/>
        </w:rPr>
      </w:pPr>
    </w:p>
    <w:p w14:paraId="68A92499" w14:textId="77777777" w:rsidR="00934005" w:rsidRDefault="00934005" w:rsidP="00934005">
      <w:pPr>
        <w:bidi/>
        <w:rPr>
          <w:rFonts w:ascii="Sakkal Majalla" w:hAnsi="Sakkal Majalla" w:cs="Sakkal Majalla"/>
          <w:bCs/>
          <w:sz w:val="20"/>
          <w:rtl/>
        </w:rPr>
      </w:pPr>
    </w:p>
    <w:p w14:paraId="266BE45C" w14:textId="77777777" w:rsidR="00414539" w:rsidRDefault="00414539" w:rsidP="0041453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390C7B43"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1424776A" w14:textId="7D3F0074" w:rsidR="00414539" w:rsidRPr="00B52CBB" w:rsidRDefault="00414539" w:rsidP="00B07395">
            <w:pPr>
              <w:bidi/>
              <w:rPr>
                <w:rFonts w:asciiTheme="minorHAnsi" w:hAnsiTheme="minorHAnsi" w:cstheme="minorHAnsi"/>
                <w:b/>
                <w:bCs/>
                <w:color w:val="000000"/>
                <w:sz w:val="28"/>
                <w:szCs w:val="28"/>
                <w:rtl/>
              </w:rPr>
            </w:pPr>
            <w:r w:rsidRPr="00A15D17">
              <w:rPr>
                <w:rFonts w:asciiTheme="minorHAnsi" w:hAnsiTheme="minorHAnsi" w:cstheme="minorHAnsi"/>
                <w:b/>
                <w:bCs/>
                <w:color w:val="FF0000"/>
                <w:sz w:val="28"/>
                <w:szCs w:val="28"/>
                <w:rtl/>
              </w:rPr>
              <w:lastRenderedPageBreak/>
              <w:t xml:space="preserve">التعديل </w:t>
            </w:r>
            <w:r w:rsidR="00F30EE7" w:rsidRPr="00A15D17">
              <w:rPr>
                <w:rFonts w:asciiTheme="minorHAnsi" w:hAnsiTheme="minorHAnsi" w:cstheme="minorHAnsi" w:hint="cs"/>
                <w:b/>
                <w:bCs/>
                <w:color w:val="FF0000"/>
                <w:sz w:val="28"/>
                <w:szCs w:val="28"/>
                <w:rtl/>
              </w:rPr>
              <w:t>رقم:</w:t>
            </w:r>
            <w:r w:rsidRPr="00A15D17">
              <w:rPr>
                <w:rFonts w:asciiTheme="minorHAnsi" w:hAnsiTheme="minorHAnsi" w:cstheme="minorHAnsi"/>
                <w:b/>
                <w:bCs/>
                <w:color w:val="FF0000"/>
                <w:sz w:val="28"/>
                <w:szCs w:val="28"/>
                <w:rtl/>
              </w:rPr>
              <w:t xml:space="preserve"> </w:t>
            </w:r>
            <w:r w:rsidR="008B07B9">
              <w:rPr>
                <w:rFonts w:asciiTheme="minorHAnsi" w:hAnsiTheme="minorHAnsi" w:cstheme="minorHAnsi" w:hint="cs"/>
                <w:b/>
                <w:bCs/>
                <w:color w:val="FF0000"/>
                <w:sz w:val="28"/>
                <w:szCs w:val="28"/>
                <w:rtl/>
              </w:rPr>
              <w:t>32</w:t>
            </w:r>
          </w:p>
        </w:tc>
        <w:tc>
          <w:tcPr>
            <w:tcW w:w="3333" w:type="pct"/>
            <w:shd w:val="clear" w:color="auto" w:fill="BDD6EE" w:themeFill="accent1" w:themeFillTint="66"/>
            <w:tcMar>
              <w:top w:w="15" w:type="dxa"/>
              <w:left w:w="15" w:type="dxa"/>
              <w:bottom w:w="15" w:type="dxa"/>
              <w:right w:w="15" w:type="dxa"/>
            </w:tcMar>
            <w:vAlign w:val="center"/>
            <w:hideMark/>
          </w:tcPr>
          <w:p w14:paraId="5605D6C1"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2EE18851"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33</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34"/>
        <w:gridCol w:w="6665"/>
        <w:gridCol w:w="2827"/>
      </w:tblGrid>
      <w:tr w:rsidR="00414539" w:rsidRPr="00A11F5D" w14:paraId="345AFCD3" w14:textId="77777777" w:rsidTr="008B07B9">
        <w:trPr>
          <w:trHeight w:val="450"/>
          <w:tblHeader/>
          <w:jc w:val="right"/>
        </w:trPr>
        <w:tc>
          <w:tcPr>
            <w:tcW w:w="1777"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D375023"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226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E0A17D8"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96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4419E1A"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2F463D9A" w14:textId="77777777" w:rsidTr="008B07B9">
        <w:trPr>
          <w:jc w:val="right"/>
        </w:trPr>
        <w:tc>
          <w:tcPr>
            <w:tcW w:w="177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1A1F908"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33</w:t>
            </w:r>
          </w:p>
          <w:p w14:paraId="5DDB5B3B" w14:textId="08F320A5"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لا يمكن للفئات التالية ممارسة حق </w:t>
            </w:r>
            <w:r w:rsidR="00575605" w:rsidRPr="00414539">
              <w:rPr>
                <w:rFonts w:ascii="Sakkal Majalla" w:eastAsia="Arial" w:hAnsi="Sakkal Majalla" w:cs="Sakkal Majalla" w:hint="cs"/>
                <w:color w:val="000000"/>
                <w:sz w:val="28"/>
                <w:szCs w:val="28"/>
                <w:rtl/>
                <w:lang w:val="fr-FR"/>
              </w:rPr>
              <w:t>الإضراب:</w:t>
            </w:r>
          </w:p>
          <w:p w14:paraId="4347D088" w14:textId="699E881B"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القضاة وقضاة المحاكم </w:t>
            </w:r>
            <w:r w:rsidR="00575605" w:rsidRPr="00414539">
              <w:rPr>
                <w:rFonts w:ascii="Sakkal Majalla" w:eastAsia="Arial" w:hAnsi="Sakkal Majalla" w:cs="Sakkal Majalla" w:hint="cs"/>
                <w:color w:val="000000"/>
                <w:sz w:val="28"/>
                <w:szCs w:val="28"/>
                <w:rtl/>
                <w:lang w:val="fr-FR"/>
              </w:rPr>
              <w:t>المالية؛</w:t>
            </w:r>
          </w:p>
          <w:p w14:paraId="3517D30A" w14:textId="1A9DCE26"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موظفو إدارة الدفاع الوطني وأفراد القوات المسلحة الملكية والدرك </w:t>
            </w:r>
            <w:r w:rsidR="00575605" w:rsidRPr="00414539">
              <w:rPr>
                <w:rFonts w:ascii="Sakkal Majalla" w:eastAsia="Arial" w:hAnsi="Sakkal Majalla" w:cs="Sakkal Majalla" w:hint="cs"/>
                <w:color w:val="000000"/>
                <w:sz w:val="28"/>
                <w:szCs w:val="28"/>
                <w:rtl/>
                <w:lang w:val="fr-FR"/>
              </w:rPr>
              <w:t>الملكي؛</w:t>
            </w:r>
          </w:p>
          <w:p w14:paraId="6E07F41B" w14:textId="628F2652"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موظفو الأمن الوطني والقوات </w:t>
            </w:r>
            <w:r w:rsidR="00575605" w:rsidRPr="00414539">
              <w:rPr>
                <w:rFonts w:ascii="Sakkal Majalla" w:eastAsia="Arial" w:hAnsi="Sakkal Majalla" w:cs="Sakkal Majalla" w:hint="cs"/>
                <w:color w:val="000000"/>
                <w:sz w:val="28"/>
                <w:szCs w:val="28"/>
                <w:rtl/>
                <w:lang w:val="fr-FR"/>
              </w:rPr>
              <w:t>المساعدة؛</w:t>
            </w:r>
          </w:p>
          <w:p w14:paraId="422CA8F8" w14:textId="2ABB5D8A"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رجال وأعوان ومساعدو السلطة، وجميع فئات الموظفين العاملين بوزراة </w:t>
            </w:r>
            <w:r w:rsidR="00575605" w:rsidRPr="00414539">
              <w:rPr>
                <w:rFonts w:ascii="Sakkal Majalla" w:eastAsia="Arial" w:hAnsi="Sakkal Majalla" w:cs="Sakkal Majalla" w:hint="cs"/>
                <w:color w:val="000000"/>
                <w:sz w:val="28"/>
                <w:szCs w:val="28"/>
                <w:rtl/>
                <w:lang w:val="fr-FR"/>
              </w:rPr>
              <w:t>الداخلية؛</w:t>
            </w:r>
          </w:p>
          <w:p w14:paraId="465B00FE"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الموظفون الديبلوماسيون والقنصليون ؛</w:t>
            </w:r>
          </w:p>
          <w:p w14:paraId="2C41F461" w14:textId="454824C0"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موظفو وأعوان إدارة الجمارك والضرائب غير </w:t>
            </w:r>
            <w:r w:rsidR="00575605" w:rsidRPr="00414539">
              <w:rPr>
                <w:rFonts w:ascii="Sakkal Majalla" w:eastAsia="Arial" w:hAnsi="Sakkal Majalla" w:cs="Sakkal Majalla" w:hint="cs"/>
                <w:color w:val="000000"/>
                <w:sz w:val="28"/>
                <w:szCs w:val="28"/>
                <w:rtl/>
                <w:lang w:val="fr-FR"/>
              </w:rPr>
              <w:t>المباشرة؛</w:t>
            </w:r>
          </w:p>
          <w:p w14:paraId="7948FA7C" w14:textId="3046DF23"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موظفو وأعوان إدارة السجون وإعادة </w:t>
            </w:r>
            <w:r w:rsidR="00575605" w:rsidRPr="00414539">
              <w:rPr>
                <w:rFonts w:ascii="Sakkal Majalla" w:eastAsia="Arial" w:hAnsi="Sakkal Majalla" w:cs="Sakkal Majalla" w:hint="cs"/>
                <w:color w:val="000000"/>
                <w:sz w:val="28"/>
                <w:szCs w:val="28"/>
                <w:rtl/>
                <w:lang w:val="fr-FR"/>
              </w:rPr>
              <w:t>الإدماج؛</w:t>
            </w:r>
          </w:p>
          <w:p w14:paraId="7FBE71A9"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موظفو الهيئة الوطنية للوقاية المدنية وجميع الفئات الأخرى العاملة بها ؛</w:t>
            </w:r>
          </w:p>
          <w:p w14:paraId="481B6218" w14:textId="37F511A5"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موظفو وأعوان المياه والغابات حاملو </w:t>
            </w:r>
            <w:r w:rsidR="00575605" w:rsidRPr="00414539">
              <w:rPr>
                <w:rFonts w:ascii="Sakkal Majalla" w:eastAsia="Arial" w:hAnsi="Sakkal Majalla" w:cs="Sakkal Majalla" w:hint="cs"/>
                <w:color w:val="000000"/>
                <w:sz w:val="28"/>
                <w:szCs w:val="28"/>
                <w:rtl/>
                <w:lang w:val="fr-FR"/>
              </w:rPr>
              <w:t>السلاح؛</w:t>
            </w:r>
          </w:p>
          <w:p w14:paraId="5D8F1CBE" w14:textId="13F1747E"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-القيمون </w:t>
            </w:r>
            <w:r w:rsidR="00575605" w:rsidRPr="00414539">
              <w:rPr>
                <w:rFonts w:ascii="Sakkal Majalla" w:eastAsia="Arial" w:hAnsi="Sakkal Majalla" w:cs="Sakkal Majalla" w:hint="cs"/>
                <w:color w:val="000000"/>
                <w:sz w:val="28"/>
                <w:szCs w:val="28"/>
                <w:rtl/>
                <w:lang w:val="fr-FR"/>
              </w:rPr>
              <w:t>الدينيون؛</w:t>
            </w:r>
          </w:p>
          <w:p w14:paraId="564E7FB0"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مراقبو الملاحة الجوية والبحرية.</w:t>
            </w:r>
          </w:p>
          <w:p w14:paraId="1C855489" w14:textId="1CF11D68"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كما لا يمكن للأشخاص الآتي ذكرهم ممارسة حق </w:t>
            </w:r>
            <w:r w:rsidR="00575605" w:rsidRPr="00414539">
              <w:rPr>
                <w:rFonts w:ascii="Sakkal Majalla" w:eastAsia="Arial" w:hAnsi="Sakkal Majalla" w:cs="Sakkal Majalla" w:hint="cs"/>
                <w:color w:val="000000"/>
                <w:sz w:val="28"/>
                <w:szCs w:val="28"/>
                <w:rtl/>
                <w:lang w:val="fr-FR"/>
              </w:rPr>
              <w:t>الإضراب:</w:t>
            </w:r>
          </w:p>
          <w:p w14:paraId="4208DE31" w14:textId="09221AAA"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الأشخاص الذين يتم تكليفهم بضمان حد أدنى من </w:t>
            </w:r>
            <w:r w:rsidR="00575605" w:rsidRPr="00414539">
              <w:rPr>
                <w:rFonts w:ascii="Sakkal Majalla" w:eastAsia="Arial" w:hAnsi="Sakkal Majalla" w:cs="Sakkal Majalla" w:hint="cs"/>
                <w:color w:val="000000"/>
                <w:sz w:val="28"/>
                <w:szCs w:val="28"/>
                <w:rtl/>
                <w:lang w:val="fr-FR"/>
              </w:rPr>
              <w:t>الخدمة؛</w:t>
            </w:r>
          </w:p>
          <w:p w14:paraId="6940D025"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الأشخاص الذين يتم تكليفهم بالسهر على الصحة والسلامة المهنية بأماكن العمل أثناء فترة سريان الإضراب.</w:t>
            </w:r>
          </w:p>
        </w:tc>
        <w:tc>
          <w:tcPr>
            <w:tcW w:w="226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147516C" w14:textId="77777777" w:rsidR="008C2DB2" w:rsidRPr="003F745E" w:rsidRDefault="008C2DB2" w:rsidP="008C2DB2">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33</w:t>
            </w:r>
          </w:p>
          <w:p w14:paraId="080B9300" w14:textId="1DBAF3B5"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414539">
              <w:rPr>
                <w:rFonts w:ascii="Sakkal Majalla" w:eastAsia="Arial" w:hAnsi="Sakkal Majalla" w:cs="Sakkal Majalla"/>
                <w:color w:val="000000"/>
                <w:sz w:val="28"/>
                <w:szCs w:val="28"/>
                <w:rtl/>
                <w:lang w:val="fr-FR"/>
              </w:rPr>
              <w:t xml:space="preserve">لا يمكن </w:t>
            </w:r>
            <w:r w:rsidR="00937873" w:rsidRPr="00E27612">
              <w:rPr>
                <w:rFonts w:ascii="Sakkal Majalla" w:eastAsia="Arial" w:hAnsi="Sakkal Majalla" w:cs="Sakkal Majalla" w:hint="cs"/>
                <w:color w:val="FF0000"/>
                <w:sz w:val="28"/>
                <w:szCs w:val="28"/>
                <w:u w:val="single"/>
                <w:rtl/>
                <w:lang w:val="fr-FR"/>
              </w:rPr>
              <w:t>ممارسة الاضراب من طرف حملة السلاح والفئات الخاضعة لقواعد الانضباط العسكري والفئات التي تمنع أنظمتها الخاصة صراحة ممارسة حق الاضراب.</w:t>
            </w:r>
            <w:r w:rsidR="00937873">
              <w:rPr>
                <w:rFonts w:ascii="Sakkal Majalla" w:eastAsia="Arial" w:hAnsi="Sakkal Majalla" w:cs="Sakkal Majalla" w:hint="cs"/>
                <w:color w:val="FF0000"/>
                <w:sz w:val="28"/>
                <w:szCs w:val="28"/>
                <w:rtl/>
                <w:lang w:val="fr-FR"/>
              </w:rPr>
              <w:t xml:space="preserve"> </w:t>
            </w:r>
            <w:r w:rsidRPr="00937873">
              <w:rPr>
                <w:rFonts w:ascii="Sakkal Majalla" w:eastAsia="Arial" w:hAnsi="Sakkal Majalla" w:cs="Sakkal Majalla"/>
                <w:strike/>
                <w:color w:val="000000"/>
                <w:sz w:val="28"/>
                <w:szCs w:val="28"/>
                <w:u w:val="single"/>
                <w:rtl/>
                <w:lang w:val="fr-FR"/>
              </w:rPr>
              <w:t>للفئات التالية ممارسة حق الإضراب :</w:t>
            </w:r>
          </w:p>
          <w:p w14:paraId="3F1316A8"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414539">
              <w:rPr>
                <w:rFonts w:ascii="Sakkal Majalla" w:eastAsia="Arial" w:hAnsi="Sakkal Majalla" w:cs="Sakkal Majalla"/>
                <w:color w:val="000000"/>
                <w:sz w:val="28"/>
                <w:szCs w:val="28"/>
                <w:rtl/>
                <w:lang w:val="fr-FR"/>
              </w:rPr>
              <w:t xml:space="preserve">- </w:t>
            </w:r>
            <w:r w:rsidRPr="00937873">
              <w:rPr>
                <w:rFonts w:ascii="Sakkal Majalla" w:eastAsia="Arial" w:hAnsi="Sakkal Majalla" w:cs="Sakkal Majalla"/>
                <w:strike/>
                <w:color w:val="000000"/>
                <w:sz w:val="28"/>
                <w:szCs w:val="28"/>
                <w:u w:val="single"/>
                <w:rtl/>
                <w:lang w:val="fr-FR"/>
              </w:rPr>
              <w:t>القضاة وقضاة المحاكم المالية ؛</w:t>
            </w:r>
          </w:p>
          <w:p w14:paraId="5A58F296"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موظفو إدارة الدفاع الوطني وأفراد القوات المسلحة الملكية والدرك الملكي ؛</w:t>
            </w:r>
          </w:p>
          <w:p w14:paraId="215F503E"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موظفو الأمن الوطني والقوات المساعدة ؛</w:t>
            </w:r>
          </w:p>
          <w:p w14:paraId="609615A4"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رجال وأعوان ومساعدو السلطة، وجميع فئات الموظفين العاملين بوزراة الداخلية ؛</w:t>
            </w:r>
          </w:p>
          <w:p w14:paraId="78C91A7A"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الموظفون الديبلوماسيون والقنصليون ؛</w:t>
            </w:r>
          </w:p>
          <w:p w14:paraId="5609BBB8"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موظفو وأعوان إدارة الجمارك والضرائب غير المباشرة ؛</w:t>
            </w:r>
          </w:p>
          <w:p w14:paraId="4E73765B"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موظفو وأعوان إدارة السجون وإعادة الإدماج ؛</w:t>
            </w:r>
          </w:p>
          <w:p w14:paraId="3E906C35"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موظفو الهيئة الوطنية للوقاية المدنية وجميع الفئات الأخرى العاملة بها ؛</w:t>
            </w:r>
          </w:p>
          <w:p w14:paraId="4593FD5A"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موظفو وأعوان المياه والغابات حاملو السلاح ؛</w:t>
            </w:r>
          </w:p>
          <w:p w14:paraId="596B4634"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-القيمون الدينيون ؛</w:t>
            </w:r>
          </w:p>
          <w:p w14:paraId="037110EF"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مراقبو الملاحة الجوية والبحرية.</w:t>
            </w:r>
          </w:p>
          <w:p w14:paraId="23A364B6"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كما لا يمكن للأشخاص الآتي ذكرهم ممارسة حق الإضراب :</w:t>
            </w:r>
          </w:p>
          <w:p w14:paraId="4E5B6352" w14:textId="77777777" w:rsidR="008C2DB2" w:rsidRPr="00937873" w:rsidRDefault="008C2DB2" w:rsidP="008C2DB2">
            <w:pPr>
              <w:bidi/>
              <w:ind w:left="75" w:right="75"/>
              <w:jc w:val="lowKashida"/>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الأشخاص الذين يتم تكليفهم بضمان حد أدنى من الخدمة ؛</w:t>
            </w:r>
          </w:p>
          <w:p w14:paraId="3CE4A4DC" w14:textId="77777777" w:rsidR="00414539" w:rsidRDefault="008C2DB2" w:rsidP="008C2DB2">
            <w:pPr>
              <w:bidi/>
              <w:ind w:left="75" w:right="75"/>
              <w:jc w:val="both"/>
              <w:rPr>
                <w:rFonts w:ascii="Sakkal Majalla" w:eastAsia="Arial" w:hAnsi="Sakkal Majalla" w:cs="Sakkal Majalla"/>
                <w:strike/>
                <w:color w:val="000000"/>
                <w:sz w:val="28"/>
                <w:szCs w:val="28"/>
                <w:u w:val="single"/>
                <w:rtl/>
                <w:lang w:val="fr-FR"/>
              </w:rPr>
            </w:pPr>
            <w:r w:rsidRPr="00937873">
              <w:rPr>
                <w:rFonts w:ascii="Sakkal Majalla" w:eastAsia="Arial" w:hAnsi="Sakkal Majalla" w:cs="Sakkal Majalla"/>
                <w:strike/>
                <w:color w:val="000000"/>
                <w:sz w:val="28"/>
                <w:szCs w:val="28"/>
                <w:u w:val="single"/>
                <w:rtl/>
                <w:lang w:val="fr-FR"/>
              </w:rPr>
              <w:t>- الأشخاص الذين يتم تكليفهم بالسهر على الصحة والسلامة المهنية بأماكن العمل أثناء فترة سريان الإضراب.</w:t>
            </w:r>
          </w:p>
          <w:p w14:paraId="767E0D2E" w14:textId="01BDF1A4" w:rsidR="00866532" w:rsidRPr="00866532" w:rsidRDefault="00866532" w:rsidP="00866532">
            <w:pPr>
              <w:bidi/>
              <w:ind w:left="75" w:right="75"/>
              <w:jc w:val="both"/>
              <w:rPr>
                <w:rFonts w:ascii="Sakkal Majalla" w:eastAsia="Arial" w:hAnsi="Sakkal Majalla" w:cs="Sakkal Majalla"/>
                <w:color w:val="000000"/>
                <w:sz w:val="28"/>
                <w:szCs w:val="28"/>
                <w:u w:val="single"/>
                <w:rtl/>
              </w:rPr>
            </w:pPr>
            <w:r w:rsidRPr="00866532">
              <w:rPr>
                <w:rFonts w:ascii="Sakkal Majalla" w:eastAsia="Arial" w:hAnsi="Sakkal Majalla" w:cs="Sakkal Majalla" w:hint="cs"/>
                <w:color w:val="FF0000"/>
                <w:sz w:val="28"/>
                <w:szCs w:val="28"/>
                <w:u w:val="single"/>
                <w:rtl/>
                <w:lang w:val="fr-FR"/>
              </w:rPr>
              <w:t xml:space="preserve">للفئات الممنوعة قانوناً من الإضراب </w:t>
            </w:r>
            <w:r>
              <w:rPr>
                <w:rFonts w:ascii="Sakkal Majalla" w:eastAsia="Arial" w:hAnsi="Sakkal Majalla" w:cs="Sakkal Majalla" w:hint="cs"/>
                <w:color w:val="FF0000"/>
                <w:sz w:val="28"/>
                <w:szCs w:val="28"/>
                <w:u w:val="single"/>
                <w:rtl/>
                <w:lang w:val="fr-FR"/>
              </w:rPr>
              <w:t>الحق في آليات بديلة عن الإضراب لتقديم مطالبها المهنية</w:t>
            </w:r>
          </w:p>
        </w:tc>
        <w:tc>
          <w:tcPr>
            <w:tcW w:w="96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6574F91" w14:textId="2155AEF3" w:rsidR="00414539" w:rsidRPr="00BA035B" w:rsidRDefault="009412AF" w:rsidP="00B07395">
            <w:pPr>
              <w:bidi/>
              <w:ind w:left="75" w:right="75"/>
              <w:jc w:val="both"/>
              <w:rPr>
                <w:rFonts w:ascii="Sakkal Majalla" w:eastAsia="Arial" w:hAnsi="Sakkal Majalla" w:cs="Sakkal Majalla"/>
                <w:sz w:val="28"/>
                <w:szCs w:val="28"/>
                <w:rtl/>
              </w:rPr>
            </w:pPr>
            <w:r w:rsidRPr="00BA035B">
              <w:rPr>
                <w:rFonts w:ascii="Sakkal Majalla" w:eastAsia="Arial" w:hAnsi="Sakkal Majalla" w:cs="Sakkal Majalla" w:hint="cs"/>
                <w:sz w:val="28"/>
                <w:szCs w:val="28"/>
                <w:rtl/>
              </w:rPr>
              <w:t xml:space="preserve">اقتراحنا على هذه المادة يأتي </w:t>
            </w:r>
            <w:r w:rsidR="00BA7F96">
              <w:rPr>
                <w:rFonts w:ascii="Sakkal Majalla" w:eastAsia="Arial" w:hAnsi="Sakkal Majalla" w:cs="Sakkal Majalla" w:hint="cs"/>
                <w:sz w:val="28"/>
                <w:szCs w:val="28"/>
                <w:rtl/>
              </w:rPr>
              <w:t xml:space="preserve">من </w:t>
            </w:r>
            <w:r w:rsidR="00A15D17">
              <w:rPr>
                <w:rFonts w:ascii="Sakkal Majalla" w:eastAsia="Arial" w:hAnsi="Sakkal Majalla" w:cs="Sakkal Majalla" w:hint="cs"/>
                <w:sz w:val="28"/>
                <w:szCs w:val="28"/>
                <w:rtl/>
              </w:rPr>
              <w:t>أ</w:t>
            </w:r>
            <w:r w:rsidRPr="00BA035B">
              <w:rPr>
                <w:rFonts w:ascii="Sakkal Majalla" w:eastAsia="Arial" w:hAnsi="Sakkal Majalla" w:cs="Sakkal Majalla" w:hint="cs"/>
                <w:sz w:val="28"/>
                <w:szCs w:val="28"/>
                <w:rtl/>
              </w:rPr>
              <w:t xml:space="preserve">ن </w:t>
            </w:r>
            <w:r w:rsidR="00F94DDC" w:rsidRPr="00BA035B">
              <w:rPr>
                <w:rFonts w:ascii="Sakkal Majalla" w:eastAsia="Arial" w:hAnsi="Sakkal Majalla" w:cs="Sakkal Majalla" w:hint="cs"/>
                <w:sz w:val="28"/>
                <w:szCs w:val="28"/>
                <w:rtl/>
              </w:rPr>
              <w:t>الحق في الاضراب ليس حقا مطلقا، بل يخضع لشروط</w:t>
            </w:r>
            <w:r w:rsidR="00A15D17">
              <w:rPr>
                <w:rFonts w:ascii="Sakkal Majalla" w:eastAsia="Arial" w:hAnsi="Sakkal Majalla" w:cs="Sakkal Majalla" w:hint="cs"/>
                <w:sz w:val="28"/>
                <w:szCs w:val="28"/>
                <w:rtl/>
              </w:rPr>
              <w:t>ٍ</w:t>
            </w:r>
            <w:r w:rsidR="00F94DDC" w:rsidRPr="00BA035B">
              <w:rPr>
                <w:rFonts w:ascii="Sakkal Majalla" w:eastAsia="Arial" w:hAnsi="Sakkal Majalla" w:cs="Sakkal Majalla" w:hint="cs"/>
                <w:sz w:val="28"/>
                <w:szCs w:val="28"/>
                <w:rtl/>
              </w:rPr>
              <w:t xml:space="preserve"> تحظره</w:t>
            </w:r>
            <w:r w:rsidR="00A15D17">
              <w:rPr>
                <w:rFonts w:ascii="Sakkal Majalla" w:eastAsia="Arial" w:hAnsi="Sakkal Majalla" w:cs="Sakkal Majalla" w:hint="cs"/>
                <w:sz w:val="28"/>
                <w:szCs w:val="28"/>
                <w:rtl/>
              </w:rPr>
              <w:t xml:space="preserve"> في مهنٍ محددة بالقانون وبشكلٍ دقيق</w:t>
            </w:r>
            <w:r w:rsidRPr="00BA035B">
              <w:rPr>
                <w:rFonts w:ascii="Sakkal Majalla" w:eastAsia="Arial" w:hAnsi="Sakkal Majalla" w:cs="Sakkal Majalla" w:hint="cs"/>
                <w:sz w:val="28"/>
                <w:szCs w:val="28"/>
                <w:rtl/>
              </w:rPr>
              <w:t>.</w:t>
            </w:r>
          </w:p>
          <w:p w14:paraId="150C756A" w14:textId="14F6009F" w:rsidR="00F94DDC" w:rsidRPr="00BA035B" w:rsidRDefault="0055226C" w:rsidP="00F94DDC">
            <w:pPr>
              <w:bidi/>
              <w:ind w:left="75" w:right="75"/>
              <w:jc w:val="both"/>
              <w:rPr>
                <w:rFonts w:ascii="Sakkal Majalla" w:eastAsia="Arial" w:hAnsi="Sakkal Majalla" w:cs="Sakkal Majalla"/>
                <w:sz w:val="28"/>
                <w:szCs w:val="28"/>
                <w:rtl/>
              </w:rPr>
            </w:pPr>
            <w:r w:rsidRPr="00BA035B">
              <w:rPr>
                <w:rFonts w:ascii="Sakkal Majalla" w:eastAsia="Arial" w:hAnsi="Sakkal Majalla" w:cs="Sakkal Majalla" w:hint="cs"/>
                <w:sz w:val="28"/>
                <w:szCs w:val="28"/>
                <w:rtl/>
              </w:rPr>
              <w:t>كما</w:t>
            </w:r>
            <w:r w:rsidR="00BA035B" w:rsidRPr="00BA035B">
              <w:rPr>
                <w:rFonts w:ascii="Sakkal Majalla" w:eastAsia="Arial" w:hAnsi="Sakkal Majalla" w:cs="Sakkal Majalla" w:hint="cs"/>
                <w:sz w:val="28"/>
                <w:szCs w:val="28"/>
                <w:rtl/>
              </w:rPr>
              <w:t xml:space="preserve"> </w:t>
            </w:r>
            <w:r w:rsidR="00F94DDC" w:rsidRPr="00BA035B">
              <w:rPr>
                <w:rFonts w:ascii="Sakkal Majalla" w:eastAsia="Arial" w:hAnsi="Sakkal Majalla" w:cs="Sakkal Majalla" w:hint="cs"/>
                <w:sz w:val="28"/>
                <w:szCs w:val="28"/>
                <w:rtl/>
              </w:rPr>
              <w:t xml:space="preserve">يتوافق </w:t>
            </w:r>
            <w:r w:rsidR="00BA035B" w:rsidRPr="00BA035B">
              <w:rPr>
                <w:rFonts w:ascii="Sakkal Majalla" w:eastAsia="Arial" w:hAnsi="Sakkal Majalla" w:cs="Sakkal Majalla" w:hint="cs"/>
                <w:sz w:val="28"/>
                <w:szCs w:val="28"/>
                <w:rtl/>
              </w:rPr>
              <w:t xml:space="preserve">تعديلُنا </w:t>
            </w:r>
            <w:r w:rsidR="00F94DDC" w:rsidRPr="00BA035B">
              <w:rPr>
                <w:rFonts w:ascii="Sakkal Majalla" w:eastAsia="Arial" w:hAnsi="Sakkal Majalla" w:cs="Sakkal Majalla" w:hint="cs"/>
                <w:sz w:val="28"/>
                <w:szCs w:val="28"/>
                <w:rtl/>
              </w:rPr>
              <w:t xml:space="preserve">مع توجهات منظمة العمل الدولية ومع التجارب الدولية التي تحصر تقييد هذا الحق في الفئات المشار اليها في </w:t>
            </w:r>
            <w:r w:rsidR="00BA035B" w:rsidRPr="00BA035B">
              <w:rPr>
                <w:rFonts w:ascii="Sakkal Majalla" w:eastAsia="Arial" w:hAnsi="Sakkal Majalla" w:cs="Sakkal Majalla" w:hint="cs"/>
                <w:sz w:val="28"/>
                <w:szCs w:val="28"/>
                <w:rtl/>
              </w:rPr>
              <w:t>التعديل.</w:t>
            </w:r>
          </w:p>
          <w:p w14:paraId="05F9A591" w14:textId="0A16BBF3" w:rsidR="00904A81" w:rsidRDefault="00904A81" w:rsidP="00904A81">
            <w:pPr>
              <w:bidi/>
              <w:ind w:left="75" w:right="75"/>
              <w:jc w:val="both"/>
              <w:rPr>
                <w:rFonts w:ascii="Sakkal Majalla" w:eastAsia="Arial" w:hAnsi="Sakkal Majalla" w:cs="Sakkal Majalla"/>
                <w:sz w:val="28"/>
                <w:szCs w:val="28"/>
                <w:rtl/>
              </w:rPr>
            </w:pPr>
            <w:r w:rsidRPr="00BA035B">
              <w:rPr>
                <w:rFonts w:ascii="Sakkal Majalla" w:eastAsia="Arial" w:hAnsi="Sakkal Majalla" w:cs="Sakkal Majalla" w:hint="cs"/>
                <w:sz w:val="28"/>
                <w:szCs w:val="28"/>
                <w:rtl/>
              </w:rPr>
              <w:t xml:space="preserve">كما </w:t>
            </w:r>
            <w:r w:rsidR="00BA035B" w:rsidRPr="00BA035B">
              <w:rPr>
                <w:rFonts w:ascii="Sakkal Majalla" w:eastAsia="Arial" w:hAnsi="Sakkal Majalla" w:cs="Sakkal Majalla" w:hint="cs"/>
                <w:sz w:val="28"/>
                <w:szCs w:val="28"/>
                <w:rtl/>
              </w:rPr>
              <w:t>أ</w:t>
            </w:r>
            <w:r w:rsidRPr="00BA035B">
              <w:rPr>
                <w:rFonts w:ascii="Sakkal Majalla" w:eastAsia="Arial" w:hAnsi="Sakkal Majalla" w:cs="Sakkal Majalla" w:hint="cs"/>
                <w:sz w:val="28"/>
                <w:szCs w:val="28"/>
                <w:rtl/>
              </w:rPr>
              <w:t>ن هذا التعديل أبقى على إمكانية تقييد ممارسة ال</w:t>
            </w:r>
            <w:r w:rsidR="00A15D17">
              <w:rPr>
                <w:rFonts w:ascii="Sakkal Majalla" w:eastAsia="Arial" w:hAnsi="Sakkal Majalla" w:cs="Sakkal Majalla" w:hint="cs"/>
                <w:sz w:val="28"/>
                <w:szCs w:val="28"/>
                <w:rtl/>
              </w:rPr>
              <w:t>إ</w:t>
            </w:r>
            <w:r w:rsidRPr="00BA035B">
              <w:rPr>
                <w:rFonts w:ascii="Sakkal Majalla" w:eastAsia="Arial" w:hAnsi="Sakkal Majalla" w:cs="Sakkal Majalla" w:hint="cs"/>
                <w:sz w:val="28"/>
                <w:szCs w:val="28"/>
                <w:rtl/>
              </w:rPr>
              <w:t xml:space="preserve">ضراب </w:t>
            </w:r>
            <w:r w:rsidR="00A15D17">
              <w:rPr>
                <w:rFonts w:ascii="Sakkal Majalla" w:eastAsia="Arial" w:hAnsi="Sakkal Majalla" w:cs="Sakkal Majalla" w:hint="cs"/>
                <w:sz w:val="28"/>
                <w:szCs w:val="28"/>
                <w:rtl/>
              </w:rPr>
              <w:t>بالنسبة ل</w:t>
            </w:r>
            <w:r w:rsidRPr="00BA035B">
              <w:rPr>
                <w:rFonts w:ascii="Sakkal Majalla" w:eastAsia="Arial" w:hAnsi="Sakkal Majalla" w:cs="Sakkal Majalla" w:hint="cs"/>
                <w:sz w:val="28"/>
                <w:szCs w:val="28"/>
                <w:rtl/>
              </w:rPr>
              <w:t>فئات</w:t>
            </w:r>
            <w:r w:rsidR="00A15D17">
              <w:rPr>
                <w:rFonts w:ascii="Sakkal Majalla" w:eastAsia="Arial" w:hAnsi="Sakkal Majalla" w:cs="Sakkal Majalla" w:hint="cs"/>
                <w:sz w:val="28"/>
                <w:szCs w:val="28"/>
                <w:rtl/>
              </w:rPr>
              <w:t>ٍ</w:t>
            </w:r>
            <w:r w:rsidRPr="00BA035B">
              <w:rPr>
                <w:rFonts w:ascii="Sakkal Majalla" w:eastAsia="Arial" w:hAnsi="Sakkal Majalla" w:cs="Sakkal Majalla" w:hint="cs"/>
                <w:sz w:val="28"/>
                <w:szCs w:val="28"/>
                <w:rtl/>
              </w:rPr>
              <w:t xml:space="preserve"> </w:t>
            </w:r>
            <w:r w:rsidR="00291B29">
              <w:rPr>
                <w:rFonts w:ascii="Sakkal Majalla" w:eastAsia="Arial" w:hAnsi="Sakkal Majalla" w:cs="Sakkal Majalla" w:hint="cs"/>
                <w:sz w:val="28"/>
                <w:szCs w:val="28"/>
                <w:rtl/>
              </w:rPr>
              <w:t xml:space="preserve">لكن </w:t>
            </w:r>
            <w:r w:rsidRPr="00BA035B">
              <w:rPr>
                <w:rFonts w:ascii="Sakkal Majalla" w:eastAsia="Arial" w:hAnsi="Sakkal Majalla" w:cs="Sakkal Majalla" w:hint="cs"/>
                <w:sz w:val="28"/>
                <w:szCs w:val="28"/>
                <w:rtl/>
              </w:rPr>
              <w:t xml:space="preserve">بموجب </w:t>
            </w:r>
            <w:r w:rsidR="00A15D17">
              <w:rPr>
                <w:rFonts w:ascii="Sakkal Majalla" w:eastAsia="Arial" w:hAnsi="Sakkal Majalla" w:cs="Sakkal Majalla" w:hint="cs"/>
                <w:sz w:val="28"/>
                <w:szCs w:val="28"/>
                <w:rtl/>
              </w:rPr>
              <w:t>منطوقٍ صريح في ا</w:t>
            </w:r>
            <w:r w:rsidRPr="00BA035B">
              <w:rPr>
                <w:rFonts w:ascii="Sakkal Majalla" w:eastAsia="Arial" w:hAnsi="Sakkal Majalla" w:cs="Sakkal Majalla" w:hint="cs"/>
                <w:sz w:val="28"/>
                <w:szCs w:val="28"/>
                <w:rtl/>
              </w:rPr>
              <w:t>لأنظمة الخاصة التي تؤطر مهنتها.</w:t>
            </w:r>
          </w:p>
          <w:p w14:paraId="5CCC9392" w14:textId="32E81F30" w:rsidR="00BA7F96" w:rsidRPr="003F745E" w:rsidRDefault="00BA7F96" w:rsidP="00BA7F96">
            <w:pPr>
              <w:bidi/>
              <w:ind w:left="75" w:right="75"/>
              <w:jc w:val="both"/>
              <w:rPr>
                <w:rFonts w:ascii="Sakkal Majalla" w:eastAsia="Arial" w:hAnsi="Sakkal Majalla" w:cs="Sakkal Majalla"/>
                <w:color w:val="FF0000"/>
                <w:sz w:val="28"/>
                <w:szCs w:val="28"/>
              </w:rPr>
            </w:pPr>
            <w:r>
              <w:rPr>
                <w:rFonts w:ascii="Sakkal Majalla" w:eastAsia="Arial" w:hAnsi="Sakkal Majalla" w:cs="Sakkal Majalla" w:hint="cs"/>
                <w:sz w:val="28"/>
                <w:szCs w:val="28"/>
                <w:rtl/>
              </w:rPr>
              <w:t>كما نقترح أن يتوفر لكل الفئات الممنوعة قانوناً من ممارسة الإضراب آليات بديلة داخل المهنة من أجل تقديم مطالبها وفض المنازعات المهنية الناشئة.</w:t>
            </w:r>
          </w:p>
        </w:tc>
      </w:tr>
    </w:tbl>
    <w:p w14:paraId="34B61690" w14:textId="19B3EA2D" w:rsidR="00414539" w:rsidRDefault="00414539" w:rsidP="0041453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F0628F" w:rsidRPr="00A11F5D" w14:paraId="20527B73" w14:textId="77777777" w:rsidTr="00626067">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99C70FE" w14:textId="0AA1DD24" w:rsidR="00F0628F" w:rsidRPr="00B52CBB" w:rsidRDefault="00F0628F" w:rsidP="00F0628F">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t xml:space="preserve">التعديل </w:t>
            </w:r>
            <w:r w:rsidR="00B075F2"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Pr>
                <w:rFonts w:asciiTheme="minorHAnsi" w:hAnsiTheme="minorHAnsi" w:cstheme="minorHAnsi" w:hint="cs"/>
                <w:b/>
                <w:bCs/>
                <w:color w:val="FF0000"/>
                <w:sz w:val="28"/>
                <w:szCs w:val="28"/>
                <w:rtl/>
              </w:rPr>
              <w:t>33</w:t>
            </w:r>
          </w:p>
        </w:tc>
        <w:tc>
          <w:tcPr>
            <w:tcW w:w="3333" w:type="pct"/>
            <w:shd w:val="clear" w:color="auto" w:fill="BDD6EE" w:themeFill="accent1" w:themeFillTint="66"/>
            <w:tcMar>
              <w:top w:w="15" w:type="dxa"/>
              <w:left w:w="15" w:type="dxa"/>
              <w:bottom w:w="15" w:type="dxa"/>
              <w:right w:w="15" w:type="dxa"/>
            </w:tcMar>
            <w:vAlign w:val="center"/>
            <w:hideMark/>
          </w:tcPr>
          <w:p w14:paraId="51A77579" w14:textId="77777777" w:rsidR="00F0628F" w:rsidRPr="00B52CBB" w:rsidRDefault="00F0628F" w:rsidP="00626067">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1D91C1D2" w14:textId="77777777" w:rsidR="00F0628F" w:rsidRPr="00F0628F" w:rsidRDefault="00F0628F" w:rsidP="00F0628F">
      <w:pPr>
        <w:bidi/>
        <w:jc w:val="center"/>
        <w:rPr>
          <w:rFonts w:ascii="Sakkal Majalla" w:hAnsi="Sakkal Majalla" w:cs="Sakkal Majalla"/>
          <w:b/>
          <w:bCs/>
          <w:sz w:val="32"/>
          <w:szCs w:val="32"/>
          <w:rtl/>
        </w:rPr>
      </w:pPr>
      <w:r w:rsidRPr="00F0628F">
        <w:rPr>
          <w:rFonts w:ascii="Sakkal Majalla" w:hAnsi="Sakkal Majalla" w:cs="Sakkal Majalla"/>
          <w:b/>
          <w:bCs/>
          <w:sz w:val="32"/>
          <w:szCs w:val="32"/>
          <w:rtl/>
        </w:rPr>
        <w:t xml:space="preserve">الباب </w:t>
      </w:r>
      <w:r w:rsidRPr="00F0628F">
        <w:rPr>
          <w:rFonts w:ascii="Sakkal Majalla" w:hAnsi="Sakkal Majalla" w:cs="Sakkal Majalla" w:hint="cs"/>
          <w:b/>
          <w:bCs/>
          <w:sz w:val="32"/>
          <w:szCs w:val="32"/>
          <w:rtl/>
        </w:rPr>
        <w:t>الرابع</w:t>
      </w:r>
    </w:p>
    <w:p w14:paraId="7BC55008" w14:textId="77777777" w:rsidR="00F0628F" w:rsidRPr="00F0628F" w:rsidRDefault="00F0628F" w:rsidP="00F0628F">
      <w:pPr>
        <w:bidi/>
        <w:jc w:val="center"/>
        <w:rPr>
          <w:rFonts w:ascii="Sakkal Majalla" w:hAnsi="Sakkal Majalla" w:cs="Sakkal Majalla"/>
          <w:b/>
          <w:bCs/>
          <w:sz w:val="32"/>
          <w:szCs w:val="32"/>
          <w:rtl/>
        </w:rPr>
      </w:pPr>
      <w:r w:rsidRPr="00F0628F">
        <w:rPr>
          <w:rFonts w:ascii="Sakkal Majalla" w:hAnsi="Sakkal Majalla" w:cs="Sakkal Majalla"/>
          <w:b/>
          <w:bCs/>
          <w:sz w:val="32"/>
          <w:szCs w:val="32"/>
          <w:rtl/>
        </w:rPr>
        <w:t xml:space="preserve"> أحكام خاصة بالإضراب في المرافق الحيوية</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039"/>
        <w:gridCol w:w="4533"/>
      </w:tblGrid>
      <w:tr w:rsidR="00F0628F" w:rsidRPr="00A11F5D" w14:paraId="745A492A" w14:textId="77777777" w:rsidTr="00626067">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A0F67F0" w14:textId="77777777" w:rsidR="00F0628F" w:rsidRPr="00B52CBB" w:rsidRDefault="00F0628F"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C1320C0" w14:textId="77777777" w:rsidR="00F0628F" w:rsidRPr="00B52CBB" w:rsidRDefault="00F0628F"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3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4DC594A" w14:textId="77777777" w:rsidR="00F0628F" w:rsidRPr="00B52CBB" w:rsidRDefault="00F0628F"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F0628F" w:rsidRPr="00A11F5D" w14:paraId="4AA70079" w14:textId="77777777" w:rsidTr="00626067">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533D957" w14:textId="77777777" w:rsidR="00F0628F" w:rsidRPr="00F0628F" w:rsidRDefault="00F0628F" w:rsidP="00F0628F">
            <w:pPr>
              <w:bidi/>
              <w:jc w:val="center"/>
              <w:rPr>
                <w:rFonts w:ascii="Sakkal Majalla" w:eastAsia="Arial" w:hAnsi="Sakkal Majalla" w:cs="Sakkal Majalla"/>
                <w:b/>
                <w:bCs/>
                <w:color w:val="000000"/>
                <w:sz w:val="28"/>
                <w:szCs w:val="28"/>
                <w:rtl/>
                <w:lang w:val="fr-FR"/>
              </w:rPr>
            </w:pPr>
            <w:r w:rsidRPr="00F0628F">
              <w:rPr>
                <w:rFonts w:ascii="Sakkal Majalla" w:eastAsia="Arial" w:hAnsi="Sakkal Majalla" w:cs="Sakkal Majalla"/>
                <w:b/>
                <w:bCs/>
                <w:color w:val="000000"/>
                <w:sz w:val="28"/>
                <w:szCs w:val="28"/>
                <w:rtl/>
                <w:lang w:val="fr-FR"/>
              </w:rPr>
              <w:t xml:space="preserve">الباب </w:t>
            </w:r>
            <w:r w:rsidRPr="00F0628F">
              <w:rPr>
                <w:rFonts w:ascii="Sakkal Majalla" w:eastAsia="Arial" w:hAnsi="Sakkal Majalla" w:cs="Sakkal Majalla" w:hint="cs"/>
                <w:b/>
                <w:bCs/>
                <w:color w:val="000000"/>
                <w:sz w:val="28"/>
                <w:szCs w:val="28"/>
                <w:rtl/>
                <w:lang w:val="fr-FR"/>
              </w:rPr>
              <w:t>الرابع</w:t>
            </w:r>
          </w:p>
          <w:p w14:paraId="1125BA79" w14:textId="77777777" w:rsidR="00F0628F" w:rsidRPr="00F0628F" w:rsidRDefault="00F0628F" w:rsidP="00F0628F">
            <w:pPr>
              <w:bidi/>
              <w:jc w:val="center"/>
              <w:rPr>
                <w:rFonts w:ascii="Sakkal Majalla" w:eastAsia="Arial" w:hAnsi="Sakkal Majalla" w:cs="Sakkal Majalla"/>
                <w:color w:val="000000"/>
                <w:sz w:val="28"/>
                <w:szCs w:val="28"/>
                <w:rtl/>
                <w:lang w:val="fr-FR"/>
              </w:rPr>
            </w:pPr>
            <w:r w:rsidRPr="00F0628F">
              <w:rPr>
                <w:rFonts w:ascii="Sakkal Majalla" w:eastAsia="Arial" w:hAnsi="Sakkal Majalla" w:cs="Sakkal Majalla"/>
                <w:color w:val="000000"/>
                <w:sz w:val="28"/>
                <w:szCs w:val="28"/>
                <w:rtl/>
                <w:lang w:val="fr-FR"/>
              </w:rPr>
              <w:t xml:space="preserve"> أحكام خاصة بالإضراب في المرافق الحيوية</w:t>
            </w:r>
          </w:p>
          <w:p w14:paraId="5D9A898A" w14:textId="77777777" w:rsidR="00F0628F" w:rsidRPr="0016415C" w:rsidRDefault="00F0628F" w:rsidP="00626067">
            <w:pPr>
              <w:bidi/>
              <w:jc w:val="center"/>
              <w:rPr>
                <w:rFonts w:ascii="Sakkal Majalla" w:hAnsi="Sakkal Majalla" w:cs="Sakkal Majalla"/>
                <w:b/>
                <w:bCs/>
                <w:sz w:val="32"/>
                <w:szCs w:val="32"/>
                <w:rtl/>
              </w:rPr>
            </w:pPr>
          </w:p>
        </w:tc>
        <w:tc>
          <w:tcPr>
            <w:tcW w:w="171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B96AFC8" w14:textId="11D333B8" w:rsidR="00F0628F" w:rsidRPr="00F0628F" w:rsidRDefault="00F0628F" w:rsidP="00F0628F">
            <w:pPr>
              <w:bidi/>
              <w:ind w:left="75" w:right="75"/>
              <w:jc w:val="center"/>
              <w:rPr>
                <w:rFonts w:ascii="Sakkal Majalla" w:eastAsia="Arial" w:hAnsi="Sakkal Majalla" w:cs="Sakkal Majalla"/>
                <w:b/>
                <w:bCs/>
                <w:color w:val="000000"/>
                <w:sz w:val="28"/>
                <w:szCs w:val="28"/>
                <w:rtl/>
              </w:rPr>
            </w:pPr>
            <w:r w:rsidRPr="00F0628F">
              <w:rPr>
                <w:rFonts w:ascii="Sakkal Majalla" w:eastAsia="Arial" w:hAnsi="Sakkal Majalla" w:cs="Sakkal Majalla"/>
                <w:b/>
                <w:bCs/>
                <w:color w:val="000000"/>
                <w:sz w:val="28"/>
                <w:szCs w:val="28"/>
                <w:rtl/>
              </w:rPr>
              <w:t xml:space="preserve">الباب </w:t>
            </w:r>
            <w:r w:rsidRPr="00971207">
              <w:rPr>
                <w:rFonts w:ascii="Sakkal Majalla" w:eastAsia="Arial" w:hAnsi="Sakkal Majalla" w:cs="Sakkal Majalla" w:hint="cs"/>
                <w:strike/>
                <w:color w:val="000000"/>
                <w:sz w:val="28"/>
                <w:szCs w:val="28"/>
                <w:u w:val="single"/>
                <w:rtl/>
              </w:rPr>
              <w:t>الرابع</w:t>
            </w:r>
            <w:r w:rsidRPr="00244510">
              <w:rPr>
                <w:rFonts w:ascii="Sakkal Majalla" w:eastAsia="Arial" w:hAnsi="Sakkal Majalla" w:cs="Sakkal Majalla" w:hint="cs"/>
                <w:b/>
                <w:bCs/>
                <w:color w:val="000000"/>
                <w:sz w:val="28"/>
                <w:szCs w:val="28"/>
                <w:rtl/>
              </w:rPr>
              <w:t xml:space="preserve"> </w:t>
            </w:r>
            <w:r w:rsidRPr="00971207">
              <w:rPr>
                <w:rFonts w:ascii="Sakkal Majalla" w:eastAsia="Arial" w:hAnsi="Sakkal Majalla" w:cs="Sakkal Majalla" w:hint="cs"/>
                <w:b/>
                <w:bCs/>
                <w:color w:val="FF0000"/>
                <w:sz w:val="28"/>
                <w:szCs w:val="28"/>
                <w:u w:val="single"/>
                <w:rtl/>
              </w:rPr>
              <w:t>الثالث</w:t>
            </w:r>
          </w:p>
          <w:p w14:paraId="5EE28E54" w14:textId="77777777" w:rsidR="00F0628F" w:rsidRPr="009C1C79" w:rsidRDefault="00F0628F" w:rsidP="00F0628F">
            <w:pPr>
              <w:bidi/>
              <w:ind w:left="75" w:right="75"/>
              <w:jc w:val="center"/>
              <w:rPr>
                <w:rFonts w:ascii="Sakkal Majalla" w:eastAsia="Arial" w:hAnsi="Sakkal Majalla" w:cs="Sakkal Majalla"/>
                <w:color w:val="000000"/>
                <w:sz w:val="28"/>
                <w:szCs w:val="28"/>
                <w:rtl/>
              </w:rPr>
            </w:pPr>
            <w:r w:rsidRPr="009C1C79">
              <w:rPr>
                <w:rFonts w:ascii="Sakkal Majalla" w:eastAsia="Arial" w:hAnsi="Sakkal Majalla" w:cs="Sakkal Majalla"/>
                <w:color w:val="000000"/>
                <w:sz w:val="28"/>
                <w:szCs w:val="28"/>
                <w:rtl/>
              </w:rPr>
              <w:t xml:space="preserve"> أحكام خاصة بالإضراب في المرافق الحيوية</w:t>
            </w:r>
          </w:p>
          <w:p w14:paraId="2421AE6B" w14:textId="77777777" w:rsidR="00F0628F" w:rsidRPr="00BF177E" w:rsidRDefault="00F0628F" w:rsidP="00626067">
            <w:pPr>
              <w:bidi/>
              <w:ind w:left="75" w:right="75"/>
              <w:jc w:val="center"/>
              <w:rPr>
                <w:rFonts w:ascii="Sakkal Majalla" w:eastAsia="Arial" w:hAnsi="Sakkal Majalla" w:cs="Sakkal Majalla"/>
                <w:color w:val="000000"/>
                <w:sz w:val="28"/>
                <w:szCs w:val="28"/>
                <w:rtl/>
              </w:rPr>
            </w:pPr>
          </w:p>
        </w:tc>
        <w:tc>
          <w:tcPr>
            <w:tcW w:w="153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B2D0F0C" w14:textId="6489913D" w:rsidR="00F0628F" w:rsidRPr="00BA33FA" w:rsidRDefault="00F0628F" w:rsidP="00243EBC">
            <w:pPr>
              <w:bidi/>
              <w:ind w:left="75" w:right="75"/>
              <w:jc w:val="both"/>
              <w:rPr>
                <w:rFonts w:ascii="Sakkal Majalla" w:eastAsia="Arial" w:hAnsi="Sakkal Majalla" w:cs="Sakkal Majalla"/>
                <w:sz w:val="28"/>
                <w:szCs w:val="28"/>
              </w:rPr>
            </w:pPr>
            <w:r>
              <w:rPr>
                <w:rFonts w:ascii="Sakkal Majalla" w:eastAsia="Arial" w:hAnsi="Sakkal Majalla" w:cs="Sakkal Majalla" w:hint="cs"/>
                <w:sz w:val="28"/>
                <w:szCs w:val="28"/>
                <w:rtl/>
              </w:rPr>
              <w:t>انسجاما مع التعديل الذي تقدمنا به على الباب الثاني وحذف عنوان الباب الثالث من نص المشروع</w:t>
            </w:r>
            <w:r w:rsidR="00243EBC">
              <w:rPr>
                <w:rFonts w:ascii="Sakkal Majalla" w:eastAsia="Arial" w:hAnsi="Sakkal Majalla" w:cs="Sakkal Majalla" w:hint="cs"/>
                <w:sz w:val="28"/>
                <w:szCs w:val="28"/>
                <w:rtl/>
              </w:rPr>
              <w:t xml:space="preserve"> بما يعني </w:t>
            </w:r>
            <w:r>
              <w:rPr>
                <w:rFonts w:ascii="Sakkal Majalla" w:eastAsia="Arial" w:hAnsi="Sakkal Majalla" w:cs="Sakkal Majalla" w:hint="cs"/>
                <w:sz w:val="28"/>
                <w:szCs w:val="28"/>
                <w:rtl/>
              </w:rPr>
              <w:t>إعادة ترتيب الأبواب</w:t>
            </w:r>
            <w:r w:rsidR="00243EBC">
              <w:rPr>
                <w:rFonts w:ascii="Sakkal Majalla" w:eastAsia="Arial" w:hAnsi="Sakkal Majalla" w:cs="Sakkal Majalla" w:hint="cs"/>
                <w:sz w:val="28"/>
                <w:szCs w:val="28"/>
                <w:rtl/>
              </w:rPr>
              <w:t xml:space="preserve"> اللاحقة.</w:t>
            </w:r>
          </w:p>
        </w:tc>
      </w:tr>
    </w:tbl>
    <w:p w14:paraId="03C9F5E1" w14:textId="77777777" w:rsidR="00F0628F" w:rsidRDefault="00F0628F" w:rsidP="00F0628F">
      <w:pPr>
        <w:bidi/>
        <w:rPr>
          <w:rFonts w:ascii="Sakkal Majalla" w:hAnsi="Sakkal Majalla" w:cs="Sakkal Majalla"/>
          <w:bCs/>
          <w:sz w:val="20"/>
          <w:rtl/>
        </w:rPr>
      </w:pPr>
    </w:p>
    <w:p w14:paraId="75EA7CFF" w14:textId="77777777" w:rsidR="00F0628F" w:rsidRDefault="00F0628F" w:rsidP="00F0628F">
      <w:pPr>
        <w:bidi/>
        <w:rPr>
          <w:rFonts w:ascii="Sakkal Majalla" w:hAnsi="Sakkal Majalla" w:cs="Sakkal Majalla"/>
          <w:bCs/>
          <w:sz w:val="20"/>
          <w:rtl/>
        </w:rPr>
      </w:pPr>
    </w:p>
    <w:p w14:paraId="069E212B" w14:textId="5E29677E" w:rsidR="00F0628F" w:rsidRDefault="00F0628F" w:rsidP="00F0628F">
      <w:pPr>
        <w:bidi/>
        <w:rPr>
          <w:rFonts w:ascii="Sakkal Majalla" w:hAnsi="Sakkal Majalla" w:cs="Sakkal Majalla"/>
          <w:bCs/>
          <w:sz w:val="20"/>
          <w:rtl/>
        </w:rPr>
      </w:pPr>
    </w:p>
    <w:p w14:paraId="75742A35" w14:textId="74E5303B" w:rsidR="00F0628F" w:rsidRDefault="00F0628F" w:rsidP="00F0628F">
      <w:pPr>
        <w:bidi/>
        <w:rPr>
          <w:rFonts w:ascii="Sakkal Majalla" w:hAnsi="Sakkal Majalla" w:cs="Sakkal Majalla"/>
          <w:bCs/>
          <w:sz w:val="20"/>
          <w:rtl/>
        </w:rPr>
      </w:pPr>
    </w:p>
    <w:p w14:paraId="1778465D" w14:textId="77777777" w:rsidR="00F0628F" w:rsidRDefault="00F0628F" w:rsidP="00F0628F">
      <w:pPr>
        <w:bidi/>
        <w:rPr>
          <w:rFonts w:ascii="Sakkal Majalla" w:hAnsi="Sakkal Majalla" w:cs="Sakkal Majalla"/>
          <w:bCs/>
          <w:sz w:val="20"/>
          <w:rtl/>
        </w:rPr>
      </w:pPr>
    </w:p>
    <w:p w14:paraId="706BFDD0" w14:textId="6D9F1992" w:rsidR="00F0628F" w:rsidRDefault="00F0628F" w:rsidP="00F0628F">
      <w:pPr>
        <w:bidi/>
        <w:rPr>
          <w:rFonts w:ascii="Sakkal Majalla" w:hAnsi="Sakkal Majalla" w:cs="Sakkal Majalla"/>
          <w:bCs/>
          <w:sz w:val="20"/>
          <w:rtl/>
        </w:rPr>
      </w:pPr>
    </w:p>
    <w:p w14:paraId="0BA4F798" w14:textId="461C2A85" w:rsidR="00F0628F" w:rsidRDefault="00F0628F" w:rsidP="00F0628F">
      <w:pPr>
        <w:bidi/>
        <w:rPr>
          <w:rFonts w:ascii="Sakkal Majalla" w:hAnsi="Sakkal Majalla" w:cs="Sakkal Majalla"/>
          <w:bCs/>
          <w:sz w:val="20"/>
          <w:rtl/>
        </w:rPr>
      </w:pPr>
    </w:p>
    <w:p w14:paraId="41980895" w14:textId="33A2955B" w:rsidR="00F0628F" w:rsidRDefault="00F0628F" w:rsidP="00F0628F">
      <w:pPr>
        <w:bidi/>
        <w:rPr>
          <w:rFonts w:ascii="Sakkal Majalla" w:hAnsi="Sakkal Majalla" w:cs="Sakkal Majalla"/>
          <w:bCs/>
          <w:sz w:val="20"/>
          <w:rtl/>
        </w:rPr>
      </w:pPr>
    </w:p>
    <w:p w14:paraId="7F4895BA" w14:textId="4F58BDA3" w:rsidR="00F0628F" w:rsidRDefault="00F0628F" w:rsidP="00F0628F">
      <w:pPr>
        <w:bidi/>
        <w:rPr>
          <w:rFonts w:ascii="Sakkal Majalla" w:hAnsi="Sakkal Majalla" w:cs="Sakkal Majalla"/>
          <w:bCs/>
          <w:sz w:val="20"/>
          <w:rtl/>
        </w:rPr>
      </w:pPr>
    </w:p>
    <w:p w14:paraId="1A6FEA23" w14:textId="3B067120" w:rsidR="00F0628F" w:rsidRDefault="00F0628F" w:rsidP="00F0628F">
      <w:pPr>
        <w:bidi/>
        <w:rPr>
          <w:rFonts w:ascii="Sakkal Majalla" w:hAnsi="Sakkal Majalla" w:cs="Sakkal Majalla"/>
          <w:bCs/>
          <w:sz w:val="20"/>
          <w:rtl/>
        </w:rPr>
      </w:pPr>
    </w:p>
    <w:p w14:paraId="012EAA00" w14:textId="7A764D7B" w:rsidR="004656C3" w:rsidRDefault="004656C3" w:rsidP="004656C3">
      <w:pPr>
        <w:bidi/>
        <w:rPr>
          <w:rFonts w:ascii="Sakkal Majalla" w:hAnsi="Sakkal Majalla" w:cs="Sakkal Majalla"/>
          <w:bCs/>
          <w:sz w:val="20"/>
          <w:rtl/>
        </w:rPr>
      </w:pPr>
    </w:p>
    <w:p w14:paraId="27877227" w14:textId="101ADE94" w:rsidR="004656C3" w:rsidRDefault="004656C3" w:rsidP="004656C3">
      <w:pPr>
        <w:bidi/>
        <w:rPr>
          <w:rFonts w:ascii="Sakkal Majalla" w:hAnsi="Sakkal Majalla" w:cs="Sakkal Majalla"/>
          <w:bCs/>
          <w:sz w:val="20"/>
          <w:rtl/>
        </w:rPr>
      </w:pPr>
    </w:p>
    <w:p w14:paraId="71D98AFC" w14:textId="51328277" w:rsidR="004656C3" w:rsidRDefault="004656C3" w:rsidP="004656C3">
      <w:pPr>
        <w:bidi/>
        <w:rPr>
          <w:rFonts w:ascii="Sakkal Majalla" w:hAnsi="Sakkal Majalla" w:cs="Sakkal Majalla"/>
          <w:bCs/>
          <w:sz w:val="20"/>
          <w:rtl/>
        </w:rPr>
      </w:pPr>
    </w:p>
    <w:p w14:paraId="19C3F8CF" w14:textId="7702D505" w:rsidR="004656C3" w:rsidRDefault="004656C3" w:rsidP="004656C3">
      <w:pPr>
        <w:bidi/>
        <w:rPr>
          <w:rFonts w:ascii="Sakkal Majalla" w:hAnsi="Sakkal Majalla" w:cs="Sakkal Majalla"/>
          <w:bCs/>
          <w:sz w:val="20"/>
          <w:rtl/>
        </w:rPr>
      </w:pPr>
    </w:p>
    <w:p w14:paraId="42B30B71" w14:textId="37EF5187" w:rsidR="004656C3" w:rsidRDefault="004656C3" w:rsidP="004656C3">
      <w:pPr>
        <w:bidi/>
        <w:rPr>
          <w:rFonts w:ascii="Sakkal Majalla" w:hAnsi="Sakkal Majalla" w:cs="Sakkal Majalla"/>
          <w:bCs/>
          <w:sz w:val="20"/>
          <w:rtl/>
        </w:rPr>
      </w:pPr>
    </w:p>
    <w:p w14:paraId="73178181" w14:textId="4A93296F" w:rsidR="004656C3" w:rsidRDefault="004656C3" w:rsidP="004656C3">
      <w:pPr>
        <w:bidi/>
        <w:rPr>
          <w:rFonts w:ascii="Sakkal Majalla" w:hAnsi="Sakkal Majalla" w:cs="Sakkal Majalla"/>
          <w:bCs/>
          <w:sz w:val="20"/>
          <w:rtl/>
        </w:rPr>
      </w:pPr>
    </w:p>
    <w:p w14:paraId="0AA96690" w14:textId="77777777" w:rsidR="004656C3" w:rsidRDefault="004656C3" w:rsidP="004656C3">
      <w:pPr>
        <w:bidi/>
        <w:rPr>
          <w:rFonts w:ascii="Sakkal Majalla" w:hAnsi="Sakkal Majalla" w:cs="Sakkal Majalla"/>
          <w:bCs/>
          <w:sz w:val="20"/>
          <w:rtl/>
        </w:rPr>
      </w:pPr>
    </w:p>
    <w:p w14:paraId="0D4CAF2C" w14:textId="25FC00A4" w:rsidR="00F0628F" w:rsidRDefault="00F0628F" w:rsidP="00F0628F">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494EC4EB"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488C4F14" w14:textId="7330A028" w:rsidR="00414539" w:rsidRPr="00B52CBB" w:rsidRDefault="00414539" w:rsidP="008B07B9">
            <w:pPr>
              <w:bidi/>
              <w:rPr>
                <w:rFonts w:asciiTheme="minorHAnsi" w:hAnsiTheme="minorHAnsi" w:cstheme="minorHAnsi"/>
                <w:b/>
                <w:bCs/>
                <w:color w:val="000000"/>
                <w:sz w:val="28"/>
                <w:szCs w:val="28"/>
                <w:rtl/>
              </w:rPr>
            </w:pPr>
            <w:r w:rsidRPr="00A15D17">
              <w:rPr>
                <w:rFonts w:asciiTheme="minorHAnsi" w:hAnsiTheme="minorHAnsi" w:cstheme="minorHAnsi"/>
                <w:b/>
                <w:bCs/>
                <w:color w:val="FF0000"/>
                <w:sz w:val="28"/>
                <w:szCs w:val="28"/>
                <w:rtl/>
              </w:rPr>
              <w:lastRenderedPageBreak/>
              <w:t xml:space="preserve">التعديل </w:t>
            </w:r>
            <w:r w:rsidR="00F30EE7" w:rsidRPr="00A15D17">
              <w:rPr>
                <w:rFonts w:asciiTheme="minorHAnsi" w:hAnsiTheme="minorHAnsi" w:cstheme="minorHAnsi" w:hint="cs"/>
                <w:b/>
                <w:bCs/>
                <w:color w:val="FF0000"/>
                <w:sz w:val="28"/>
                <w:szCs w:val="28"/>
                <w:rtl/>
              </w:rPr>
              <w:t>رقم:</w:t>
            </w:r>
            <w:r w:rsidRPr="00A15D17">
              <w:rPr>
                <w:rFonts w:asciiTheme="minorHAnsi" w:hAnsiTheme="minorHAnsi" w:cstheme="minorHAnsi"/>
                <w:b/>
                <w:bCs/>
                <w:color w:val="FF0000"/>
                <w:sz w:val="28"/>
                <w:szCs w:val="28"/>
                <w:rtl/>
              </w:rPr>
              <w:t xml:space="preserve"> </w:t>
            </w:r>
            <w:r w:rsidR="008B07B9">
              <w:rPr>
                <w:rFonts w:asciiTheme="minorHAnsi" w:hAnsiTheme="minorHAnsi" w:cstheme="minorHAnsi" w:hint="cs"/>
                <w:b/>
                <w:bCs/>
                <w:color w:val="FF0000"/>
                <w:sz w:val="28"/>
                <w:szCs w:val="28"/>
                <w:rtl/>
              </w:rPr>
              <w:t>3</w:t>
            </w:r>
            <w:r w:rsidR="00257EDE">
              <w:rPr>
                <w:rFonts w:asciiTheme="minorHAnsi" w:hAnsiTheme="minorHAnsi" w:cstheme="minorHAnsi" w:hint="cs"/>
                <w:b/>
                <w:bCs/>
                <w:color w:val="FF0000"/>
                <w:sz w:val="28"/>
                <w:szCs w:val="28"/>
                <w:rtl/>
              </w:rPr>
              <w:t>4</w:t>
            </w:r>
          </w:p>
        </w:tc>
        <w:tc>
          <w:tcPr>
            <w:tcW w:w="3333" w:type="pct"/>
            <w:shd w:val="clear" w:color="auto" w:fill="BDD6EE" w:themeFill="accent1" w:themeFillTint="66"/>
            <w:tcMar>
              <w:top w:w="15" w:type="dxa"/>
              <w:left w:w="15" w:type="dxa"/>
              <w:bottom w:w="15" w:type="dxa"/>
              <w:right w:w="15" w:type="dxa"/>
            </w:tcMar>
            <w:vAlign w:val="center"/>
            <w:hideMark/>
          </w:tcPr>
          <w:p w14:paraId="49C29805"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554D517C"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34</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1A523AA2"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23BEC00"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FD96955"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2AAB798"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7C6750B6"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FA0086E"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34</w:t>
            </w:r>
          </w:p>
          <w:p w14:paraId="19704AEA" w14:textId="1BA325AE"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يمارس حق الإضراب في المرافق الحيوية طبقا للشروط والكيفيات المنصوص عليها في هذا القانون التنظيمي، شريطة توفير حد أدنى من الخدمة في هذه المرافق، ولا سيما </w:t>
            </w:r>
            <w:r w:rsidR="000D4142" w:rsidRPr="00414539">
              <w:rPr>
                <w:rFonts w:ascii="Sakkal Majalla" w:eastAsia="Arial" w:hAnsi="Sakkal Majalla" w:cs="Sakkal Majalla" w:hint="cs"/>
                <w:color w:val="000000"/>
                <w:sz w:val="28"/>
                <w:szCs w:val="28"/>
                <w:rtl/>
                <w:lang w:val="fr-FR"/>
              </w:rPr>
              <w:t>منها:</w:t>
            </w:r>
          </w:p>
          <w:p w14:paraId="03F6BC84" w14:textId="7A970645"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المؤسسات </w:t>
            </w:r>
            <w:r w:rsidR="000D4142" w:rsidRPr="00414539">
              <w:rPr>
                <w:rFonts w:ascii="Sakkal Majalla" w:eastAsia="Arial" w:hAnsi="Sakkal Majalla" w:cs="Sakkal Majalla" w:hint="cs"/>
                <w:color w:val="000000"/>
                <w:sz w:val="28"/>
                <w:szCs w:val="28"/>
                <w:rtl/>
                <w:lang w:val="fr-FR"/>
              </w:rPr>
              <w:t>الصحية؛</w:t>
            </w:r>
          </w:p>
          <w:p w14:paraId="2BAACEB3" w14:textId="21E82C20"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المحاكم بمختلف أصنافها </w:t>
            </w:r>
            <w:r w:rsidR="000D4142" w:rsidRPr="00414539">
              <w:rPr>
                <w:rFonts w:ascii="Sakkal Majalla" w:eastAsia="Arial" w:hAnsi="Sakkal Majalla" w:cs="Sakkal Majalla" w:hint="cs"/>
                <w:color w:val="000000"/>
                <w:sz w:val="28"/>
                <w:szCs w:val="28"/>
                <w:rtl/>
                <w:lang w:val="fr-FR"/>
              </w:rPr>
              <w:t>ودرجاتها؛</w:t>
            </w:r>
          </w:p>
          <w:p w14:paraId="52C86C16" w14:textId="67E96523"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مرافق الأرصاد </w:t>
            </w:r>
            <w:r w:rsidR="000D4142" w:rsidRPr="00414539">
              <w:rPr>
                <w:rFonts w:ascii="Sakkal Majalla" w:eastAsia="Arial" w:hAnsi="Sakkal Majalla" w:cs="Sakkal Majalla" w:hint="cs"/>
                <w:color w:val="000000"/>
                <w:sz w:val="28"/>
                <w:szCs w:val="28"/>
                <w:rtl/>
                <w:lang w:val="fr-FR"/>
              </w:rPr>
              <w:t>الجوية؛</w:t>
            </w:r>
          </w:p>
          <w:p w14:paraId="6DE777A2"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مرافق النقل السككي ؛</w:t>
            </w:r>
          </w:p>
          <w:p w14:paraId="63E5746A" w14:textId="6482D6D0"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قطاعات النقل البري بمختلف </w:t>
            </w:r>
            <w:r w:rsidR="000D4142" w:rsidRPr="00414539">
              <w:rPr>
                <w:rFonts w:ascii="Sakkal Majalla" w:eastAsia="Arial" w:hAnsi="Sakkal Majalla" w:cs="Sakkal Majalla" w:hint="cs"/>
                <w:color w:val="000000"/>
                <w:sz w:val="28"/>
                <w:szCs w:val="28"/>
                <w:rtl/>
                <w:lang w:val="fr-FR"/>
              </w:rPr>
              <w:t>أصنافه؛</w:t>
            </w:r>
          </w:p>
          <w:p w14:paraId="74AFFC5E" w14:textId="30DD891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شركات الاتصال السمعي البصري </w:t>
            </w:r>
            <w:r w:rsidR="000D4142" w:rsidRPr="00414539">
              <w:rPr>
                <w:rFonts w:ascii="Sakkal Majalla" w:eastAsia="Arial" w:hAnsi="Sakkal Majalla" w:cs="Sakkal Majalla" w:hint="cs"/>
                <w:color w:val="000000"/>
                <w:sz w:val="28"/>
                <w:szCs w:val="28"/>
                <w:rtl/>
                <w:lang w:val="fr-FR"/>
              </w:rPr>
              <w:t>العمومي؛</w:t>
            </w:r>
          </w:p>
          <w:p w14:paraId="1E7197A3" w14:textId="7BA5DC21"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شركات صناعة وتوزيع الأدوية، وشركات إنتاج وتوزيع مادة الأوكسجين ذات الاستعمال </w:t>
            </w:r>
            <w:r w:rsidR="000D4142" w:rsidRPr="00414539">
              <w:rPr>
                <w:rFonts w:ascii="Sakkal Majalla" w:eastAsia="Arial" w:hAnsi="Sakkal Majalla" w:cs="Sakkal Majalla" w:hint="cs"/>
                <w:color w:val="000000"/>
                <w:sz w:val="28"/>
                <w:szCs w:val="28"/>
                <w:rtl/>
                <w:lang w:val="fr-FR"/>
              </w:rPr>
              <w:t>الطبي؛</w:t>
            </w:r>
          </w:p>
          <w:p w14:paraId="06D31ADD" w14:textId="4713D095"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مصالح المراقبة الصحية في الحدود والمطارات </w:t>
            </w:r>
            <w:r w:rsidR="000D4142" w:rsidRPr="00414539">
              <w:rPr>
                <w:rFonts w:ascii="Sakkal Majalla" w:eastAsia="Arial" w:hAnsi="Sakkal Majalla" w:cs="Sakkal Majalla" w:hint="cs"/>
                <w:color w:val="000000"/>
                <w:sz w:val="28"/>
                <w:szCs w:val="28"/>
                <w:rtl/>
                <w:lang w:val="fr-FR"/>
              </w:rPr>
              <w:t>والموانئ؛</w:t>
            </w:r>
          </w:p>
          <w:p w14:paraId="6BBA512C" w14:textId="4EF0C2D3"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المصالح </w:t>
            </w:r>
            <w:r w:rsidR="000D4142" w:rsidRPr="00414539">
              <w:rPr>
                <w:rFonts w:ascii="Sakkal Majalla" w:eastAsia="Arial" w:hAnsi="Sakkal Majalla" w:cs="Sakkal Majalla" w:hint="cs"/>
                <w:color w:val="000000"/>
                <w:sz w:val="28"/>
                <w:szCs w:val="28"/>
                <w:rtl/>
                <w:lang w:val="fr-FR"/>
              </w:rPr>
              <w:t>البيطرية؛</w:t>
            </w:r>
          </w:p>
          <w:p w14:paraId="65C8EA5C" w14:textId="0E84647D"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مرافق إنتاج وتوزيع الماء </w:t>
            </w:r>
            <w:r w:rsidR="000D4142" w:rsidRPr="00414539">
              <w:rPr>
                <w:rFonts w:ascii="Sakkal Majalla" w:eastAsia="Arial" w:hAnsi="Sakkal Majalla" w:cs="Sakkal Majalla" w:hint="cs"/>
                <w:color w:val="000000"/>
                <w:sz w:val="28"/>
                <w:szCs w:val="28"/>
                <w:rtl/>
                <w:lang w:val="fr-FR"/>
              </w:rPr>
              <w:t>والكهرباء؛</w:t>
            </w:r>
          </w:p>
          <w:p w14:paraId="67D3C27B" w14:textId="612CDF31"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مرافق إنتاج وتوزيع المواد </w:t>
            </w:r>
            <w:r w:rsidR="000D4142" w:rsidRPr="00414539">
              <w:rPr>
                <w:rFonts w:ascii="Sakkal Majalla" w:eastAsia="Arial" w:hAnsi="Sakkal Majalla" w:cs="Sakkal Majalla" w:hint="cs"/>
                <w:color w:val="000000"/>
                <w:sz w:val="28"/>
                <w:szCs w:val="28"/>
                <w:rtl/>
                <w:lang w:val="fr-FR"/>
              </w:rPr>
              <w:t>الطاقية؛</w:t>
            </w:r>
          </w:p>
          <w:p w14:paraId="41D8DA93" w14:textId="43E36C99"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 مرافق التطهير السائل </w:t>
            </w:r>
            <w:r w:rsidR="000D4142" w:rsidRPr="00414539">
              <w:rPr>
                <w:rFonts w:ascii="Sakkal Majalla" w:eastAsia="Arial" w:hAnsi="Sakkal Majalla" w:cs="Sakkal Majalla" w:hint="cs"/>
                <w:color w:val="000000"/>
                <w:sz w:val="28"/>
                <w:szCs w:val="28"/>
                <w:rtl/>
                <w:lang w:val="fr-FR"/>
              </w:rPr>
              <w:t>والصلب؛</w:t>
            </w:r>
          </w:p>
          <w:p w14:paraId="374616D7"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مرافق جمع النفايات بجميع أصنافها.</w:t>
            </w:r>
          </w:p>
          <w:p w14:paraId="16E6FCFE"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 xml:space="preserve">يحدد اتفاق يبرم بين الجهة الداعية إلى الإضراب والمشغل المعني، بمساهمة السلطة أو السلطات الإدارية المحلية المختصة، عند </w:t>
            </w:r>
            <w:r w:rsidRPr="00414539">
              <w:rPr>
                <w:rFonts w:ascii="Sakkal Majalla" w:eastAsia="Arial" w:hAnsi="Sakkal Majalla" w:cs="Sakkal Majalla"/>
                <w:color w:val="000000"/>
                <w:sz w:val="28"/>
                <w:szCs w:val="28"/>
                <w:rtl/>
                <w:lang w:val="fr-FR"/>
              </w:rPr>
              <w:lastRenderedPageBreak/>
              <w:t>الاقتضاء، الحد الأدنى من الخدمة الواجب تأمينها في المرافق المذكورة، وكذا الأجراء المكلفين بتوفيرها.</w:t>
            </w:r>
          </w:p>
          <w:p w14:paraId="3684494E"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وفي حالة تعذر إبرام هذا الاتفاق، يتعين على المشغل استصدار أمر قضائي من قبل قاضي المستعجلات يحدد بموجبه الحد الأدنى المذكور والأجراء المكلفين بتوفيرها.</w:t>
            </w:r>
          </w:p>
          <w:p w14:paraId="0BFD158C" w14:textId="26398ED8"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ويمكن تتميم لائحة المرافق الحيوية التي تستوجب توفير حد أدنى من الخدمة بها بقانون، بعد استشارة المنظمات النقابية للأجراء الأكثر تمثيلا أو ذات تمثيلية على الصعيد الوطني والمنظمات</w:t>
            </w:r>
            <w:r w:rsidR="000A3E64">
              <w:rPr>
                <w:rFonts w:ascii="Sakkal Majalla" w:eastAsia="Arial" w:hAnsi="Sakkal Majalla" w:cs="Sakkal Majalla" w:hint="cs"/>
                <w:color w:val="000000"/>
                <w:sz w:val="28"/>
                <w:szCs w:val="28"/>
                <w:rtl/>
                <w:lang w:val="fr-FR"/>
              </w:rPr>
              <w:t xml:space="preserve"> المهنية للمشغلين التابع لها المرفق المعني عند وجودها.</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950C972" w14:textId="77777777" w:rsidR="004E6430" w:rsidRPr="003F745E" w:rsidRDefault="004E6430" w:rsidP="004E6430">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lastRenderedPageBreak/>
              <w:t xml:space="preserve">المادة </w:t>
            </w:r>
            <w:r>
              <w:rPr>
                <w:rFonts w:ascii="Sakkal Majalla" w:eastAsia="Arial" w:hAnsi="Sakkal Majalla" w:cs="Sakkal Majalla" w:hint="cs"/>
                <w:b/>
                <w:bCs/>
                <w:color w:val="000000"/>
                <w:sz w:val="28"/>
                <w:szCs w:val="28"/>
                <w:rtl/>
                <w:lang w:val="fr-FR"/>
              </w:rPr>
              <w:t>34</w:t>
            </w:r>
          </w:p>
          <w:p w14:paraId="562FD2C2" w14:textId="77777777" w:rsidR="00052375" w:rsidRPr="005E21C7" w:rsidRDefault="004E6430" w:rsidP="004E6430">
            <w:pPr>
              <w:bidi/>
              <w:ind w:left="75" w:right="75"/>
              <w:jc w:val="lowKashida"/>
              <w:rPr>
                <w:rFonts w:ascii="Sakkal Majalla" w:eastAsia="Arial" w:hAnsi="Sakkal Majalla" w:cs="Sakkal Majalla"/>
                <w:color w:val="FF0000"/>
                <w:sz w:val="28"/>
                <w:szCs w:val="28"/>
                <w:u w:val="single"/>
                <w:rtl/>
                <w:lang w:val="fr-FR"/>
              </w:rPr>
            </w:pPr>
            <w:r w:rsidRPr="00414539">
              <w:rPr>
                <w:rFonts w:ascii="Sakkal Majalla" w:eastAsia="Arial" w:hAnsi="Sakkal Majalla" w:cs="Sakkal Majalla"/>
                <w:color w:val="000000"/>
                <w:sz w:val="28"/>
                <w:szCs w:val="28"/>
                <w:rtl/>
                <w:lang w:val="fr-FR"/>
              </w:rPr>
              <w:t xml:space="preserve">يمارس حق الإضراب في المرافق الحيوية </w:t>
            </w:r>
            <w:r w:rsidRPr="005E21C7">
              <w:rPr>
                <w:rFonts w:ascii="Sakkal Majalla" w:eastAsia="Arial" w:hAnsi="Sakkal Majalla" w:cs="Sakkal Majalla"/>
                <w:color w:val="FF0000"/>
                <w:sz w:val="28"/>
                <w:szCs w:val="28"/>
                <w:u w:val="single"/>
                <w:rtl/>
                <w:lang w:val="fr-FR"/>
              </w:rPr>
              <w:t xml:space="preserve">شريطة توفير حد أدنى من الخدمة في هذه المرافق، </w:t>
            </w:r>
            <w:r w:rsidR="007C3680" w:rsidRPr="005E21C7">
              <w:rPr>
                <w:rFonts w:ascii="Sakkal Majalla" w:eastAsia="Arial" w:hAnsi="Sakkal Majalla" w:cs="Sakkal Majalla"/>
                <w:color w:val="FF0000"/>
                <w:sz w:val="28"/>
                <w:szCs w:val="28"/>
                <w:u w:val="single"/>
                <w:rtl/>
                <w:lang w:val="fr-FR"/>
              </w:rPr>
              <w:t>طبقا للشروط والكيفيات المنصوص عليها في هذا القانون التنظيمي</w:t>
            </w:r>
            <w:r w:rsidR="007C3680" w:rsidRPr="005E21C7">
              <w:rPr>
                <w:rFonts w:ascii="Sakkal Majalla" w:eastAsia="Arial" w:hAnsi="Sakkal Majalla" w:cs="Sakkal Majalla" w:hint="cs"/>
                <w:color w:val="FF0000"/>
                <w:sz w:val="28"/>
                <w:szCs w:val="28"/>
                <w:u w:val="single"/>
                <w:rtl/>
                <w:lang w:val="fr-FR"/>
              </w:rPr>
              <w:t>.</w:t>
            </w:r>
          </w:p>
          <w:p w14:paraId="7B019635" w14:textId="06E50611" w:rsidR="00D937D6" w:rsidRPr="005E21C7" w:rsidRDefault="00052375" w:rsidP="00052375">
            <w:pPr>
              <w:bidi/>
              <w:ind w:left="75" w:right="75"/>
              <w:jc w:val="lowKashida"/>
              <w:rPr>
                <w:rFonts w:ascii="Sakkal Majalla" w:eastAsia="Arial" w:hAnsi="Sakkal Majalla" w:cs="Sakkal Majalla"/>
                <w:color w:val="FF0000"/>
                <w:sz w:val="28"/>
                <w:szCs w:val="28"/>
                <w:u w:val="single"/>
                <w:rtl/>
                <w:lang w:val="fr-FR"/>
              </w:rPr>
            </w:pPr>
            <w:r w:rsidRPr="005E21C7">
              <w:rPr>
                <w:rFonts w:ascii="Sakkal Majalla" w:eastAsia="Arial" w:hAnsi="Sakkal Majalla" w:cs="Sakkal Majalla" w:hint="cs"/>
                <w:color w:val="FF0000"/>
                <w:sz w:val="28"/>
                <w:szCs w:val="28"/>
                <w:u w:val="single"/>
                <w:rtl/>
                <w:lang w:val="fr-FR"/>
              </w:rPr>
              <w:t xml:space="preserve">تحدد المرافق الحيوية المعنية </w:t>
            </w:r>
            <w:r w:rsidR="006F099F">
              <w:rPr>
                <w:rFonts w:ascii="Sakkal Majalla" w:eastAsia="Arial" w:hAnsi="Sakkal Majalla" w:cs="Sakkal Majalla" w:hint="cs"/>
                <w:color w:val="FF0000"/>
                <w:sz w:val="28"/>
                <w:szCs w:val="28"/>
                <w:u w:val="single"/>
                <w:rtl/>
                <w:lang w:val="fr-FR"/>
              </w:rPr>
              <w:t>بنص تشريعي أو تنظيمي.</w:t>
            </w:r>
          </w:p>
          <w:p w14:paraId="058DA441" w14:textId="676DD141" w:rsidR="007C3680" w:rsidRPr="003F50D2" w:rsidRDefault="007C3680" w:rsidP="00D937D6">
            <w:pPr>
              <w:bidi/>
              <w:ind w:left="75" w:right="75"/>
              <w:jc w:val="lowKashida"/>
              <w:rPr>
                <w:rFonts w:ascii="Sakkal Majalla" w:eastAsia="Arial" w:hAnsi="Sakkal Majalla" w:cs="Sakkal Majalla"/>
                <w:color w:val="FF0000"/>
                <w:sz w:val="2"/>
                <w:szCs w:val="2"/>
                <w:rtl/>
                <w:lang w:val="fr-FR"/>
              </w:rPr>
            </w:pPr>
            <w:r w:rsidRPr="007C3680">
              <w:rPr>
                <w:rFonts w:ascii="Sakkal Majalla" w:eastAsia="Arial" w:hAnsi="Sakkal Majalla" w:cs="Sakkal Majalla" w:hint="cs"/>
                <w:color w:val="FF0000"/>
                <w:sz w:val="28"/>
                <w:szCs w:val="28"/>
                <w:rtl/>
                <w:lang w:val="fr-FR"/>
              </w:rPr>
              <w:t xml:space="preserve"> </w:t>
            </w:r>
          </w:p>
          <w:p w14:paraId="1B4CE352" w14:textId="0CB051E7" w:rsidR="004E6430" w:rsidRPr="00D937D6" w:rsidRDefault="004E6430" w:rsidP="007C368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ولا سيما </w:t>
            </w:r>
            <w:r w:rsidR="000D4142" w:rsidRPr="00D937D6">
              <w:rPr>
                <w:rFonts w:ascii="Sakkal Majalla" w:eastAsia="Arial" w:hAnsi="Sakkal Majalla" w:cs="Sakkal Majalla" w:hint="cs"/>
                <w:strike/>
                <w:color w:val="000000"/>
                <w:sz w:val="28"/>
                <w:szCs w:val="28"/>
                <w:u w:val="single"/>
                <w:rtl/>
                <w:lang w:val="fr-FR"/>
              </w:rPr>
              <w:t>منها:</w:t>
            </w:r>
          </w:p>
          <w:p w14:paraId="6FB99083" w14:textId="15E4B3F5"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المؤسسات </w:t>
            </w:r>
            <w:r w:rsidR="000D4142" w:rsidRPr="00D937D6">
              <w:rPr>
                <w:rFonts w:ascii="Sakkal Majalla" w:eastAsia="Arial" w:hAnsi="Sakkal Majalla" w:cs="Sakkal Majalla" w:hint="cs"/>
                <w:strike/>
                <w:color w:val="000000"/>
                <w:sz w:val="28"/>
                <w:szCs w:val="28"/>
                <w:u w:val="single"/>
                <w:rtl/>
                <w:lang w:val="fr-FR"/>
              </w:rPr>
              <w:t>الصحية؛</w:t>
            </w:r>
          </w:p>
          <w:p w14:paraId="3CE9D59F" w14:textId="6801E7CB"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المحاكم بمختلف أصنافها </w:t>
            </w:r>
            <w:r w:rsidR="000D4142" w:rsidRPr="00D937D6">
              <w:rPr>
                <w:rFonts w:ascii="Sakkal Majalla" w:eastAsia="Arial" w:hAnsi="Sakkal Majalla" w:cs="Sakkal Majalla" w:hint="cs"/>
                <w:strike/>
                <w:color w:val="000000"/>
                <w:sz w:val="28"/>
                <w:szCs w:val="28"/>
                <w:u w:val="single"/>
                <w:rtl/>
                <w:lang w:val="fr-FR"/>
              </w:rPr>
              <w:t>ودرجاتها؛</w:t>
            </w:r>
          </w:p>
          <w:p w14:paraId="71B4FB1E" w14:textId="52421AB9"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مرافق الأرصاد </w:t>
            </w:r>
            <w:r w:rsidR="000D4142" w:rsidRPr="00D937D6">
              <w:rPr>
                <w:rFonts w:ascii="Sakkal Majalla" w:eastAsia="Arial" w:hAnsi="Sakkal Majalla" w:cs="Sakkal Majalla" w:hint="cs"/>
                <w:strike/>
                <w:color w:val="000000"/>
                <w:sz w:val="28"/>
                <w:szCs w:val="28"/>
                <w:u w:val="single"/>
                <w:rtl/>
                <w:lang w:val="fr-FR"/>
              </w:rPr>
              <w:t>الجوية؛</w:t>
            </w:r>
          </w:p>
          <w:p w14:paraId="47129D3E" w14:textId="77777777"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مرافق النقل السككي ؛</w:t>
            </w:r>
          </w:p>
          <w:p w14:paraId="30272A5E" w14:textId="4A4B9149"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قطاعات النقل البري بمختلف </w:t>
            </w:r>
            <w:r w:rsidR="000D4142" w:rsidRPr="00D937D6">
              <w:rPr>
                <w:rFonts w:ascii="Sakkal Majalla" w:eastAsia="Arial" w:hAnsi="Sakkal Majalla" w:cs="Sakkal Majalla" w:hint="cs"/>
                <w:strike/>
                <w:color w:val="000000"/>
                <w:sz w:val="28"/>
                <w:szCs w:val="28"/>
                <w:u w:val="single"/>
                <w:rtl/>
                <w:lang w:val="fr-FR"/>
              </w:rPr>
              <w:t>أصنافه؛</w:t>
            </w:r>
          </w:p>
          <w:p w14:paraId="69911FA1" w14:textId="4ABAC378"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شركات الاتصال السمعي البصري </w:t>
            </w:r>
            <w:r w:rsidR="000D4142" w:rsidRPr="00D937D6">
              <w:rPr>
                <w:rFonts w:ascii="Sakkal Majalla" w:eastAsia="Arial" w:hAnsi="Sakkal Majalla" w:cs="Sakkal Majalla" w:hint="cs"/>
                <w:strike/>
                <w:color w:val="000000"/>
                <w:sz w:val="28"/>
                <w:szCs w:val="28"/>
                <w:u w:val="single"/>
                <w:rtl/>
                <w:lang w:val="fr-FR"/>
              </w:rPr>
              <w:t>العمومي؛</w:t>
            </w:r>
          </w:p>
          <w:p w14:paraId="7F774843" w14:textId="17858D99"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شركات صناعة وتوزيع الأدوية، وشركات إنتاج وتوزيع مادة الأوكسجين ذات الاستعمال </w:t>
            </w:r>
            <w:r w:rsidR="000D4142" w:rsidRPr="00D937D6">
              <w:rPr>
                <w:rFonts w:ascii="Sakkal Majalla" w:eastAsia="Arial" w:hAnsi="Sakkal Majalla" w:cs="Sakkal Majalla" w:hint="cs"/>
                <w:strike/>
                <w:color w:val="000000"/>
                <w:sz w:val="28"/>
                <w:szCs w:val="28"/>
                <w:u w:val="single"/>
                <w:rtl/>
                <w:lang w:val="fr-FR"/>
              </w:rPr>
              <w:t>الطبي؛</w:t>
            </w:r>
          </w:p>
          <w:p w14:paraId="1E1C3E4F" w14:textId="073CA7B5"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مصالح المراقبة الصحية في الحدود والمطارات </w:t>
            </w:r>
            <w:r w:rsidR="000D4142" w:rsidRPr="00D937D6">
              <w:rPr>
                <w:rFonts w:ascii="Sakkal Majalla" w:eastAsia="Arial" w:hAnsi="Sakkal Majalla" w:cs="Sakkal Majalla" w:hint="cs"/>
                <w:strike/>
                <w:color w:val="000000"/>
                <w:sz w:val="28"/>
                <w:szCs w:val="28"/>
                <w:u w:val="single"/>
                <w:rtl/>
                <w:lang w:val="fr-FR"/>
              </w:rPr>
              <w:t>والموانئ؛</w:t>
            </w:r>
          </w:p>
          <w:p w14:paraId="3C8F1BDD" w14:textId="720B609E"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المصالح </w:t>
            </w:r>
            <w:r w:rsidR="000D4142" w:rsidRPr="00D937D6">
              <w:rPr>
                <w:rFonts w:ascii="Sakkal Majalla" w:eastAsia="Arial" w:hAnsi="Sakkal Majalla" w:cs="Sakkal Majalla" w:hint="cs"/>
                <w:strike/>
                <w:color w:val="000000"/>
                <w:sz w:val="28"/>
                <w:szCs w:val="28"/>
                <w:u w:val="single"/>
                <w:rtl/>
                <w:lang w:val="fr-FR"/>
              </w:rPr>
              <w:t>البيطرية؛</w:t>
            </w:r>
          </w:p>
          <w:p w14:paraId="592CCBD8" w14:textId="79B3E189"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مرافق إنتاج وتوزيع الماء </w:t>
            </w:r>
            <w:r w:rsidR="000D4142" w:rsidRPr="00D937D6">
              <w:rPr>
                <w:rFonts w:ascii="Sakkal Majalla" w:eastAsia="Arial" w:hAnsi="Sakkal Majalla" w:cs="Sakkal Majalla" w:hint="cs"/>
                <w:strike/>
                <w:color w:val="000000"/>
                <w:sz w:val="28"/>
                <w:szCs w:val="28"/>
                <w:u w:val="single"/>
                <w:rtl/>
                <w:lang w:val="fr-FR"/>
              </w:rPr>
              <w:t>والكهرباء؛</w:t>
            </w:r>
          </w:p>
          <w:p w14:paraId="26950027" w14:textId="2813D50A"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مرافق إنتاج وتوزيع المواد </w:t>
            </w:r>
            <w:r w:rsidR="000D4142" w:rsidRPr="00D937D6">
              <w:rPr>
                <w:rFonts w:ascii="Sakkal Majalla" w:eastAsia="Arial" w:hAnsi="Sakkal Majalla" w:cs="Sakkal Majalla" w:hint="cs"/>
                <w:strike/>
                <w:color w:val="000000"/>
                <w:sz w:val="28"/>
                <w:szCs w:val="28"/>
                <w:u w:val="single"/>
                <w:rtl/>
                <w:lang w:val="fr-FR"/>
              </w:rPr>
              <w:t>الطاقية؛</w:t>
            </w:r>
          </w:p>
          <w:p w14:paraId="3D33941C" w14:textId="156D3C01"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xml:space="preserve">- مرافق التطهير السائل </w:t>
            </w:r>
            <w:r w:rsidR="000D4142" w:rsidRPr="00D937D6">
              <w:rPr>
                <w:rFonts w:ascii="Sakkal Majalla" w:eastAsia="Arial" w:hAnsi="Sakkal Majalla" w:cs="Sakkal Majalla" w:hint="cs"/>
                <w:strike/>
                <w:color w:val="000000"/>
                <w:sz w:val="28"/>
                <w:szCs w:val="28"/>
                <w:u w:val="single"/>
                <w:rtl/>
                <w:lang w:val="fr-FR"/>
              </w:rPr>
              <w:t>والصلب؛</w:t>
            </w:r>
          </w:p>
          <w:p w14:paraId="7EC5DBFF" w14:textId="77777777" w:rsidR="004E6430" w:rsidRPr="00D937D6"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D937D6">
              <w:rPr>
                <w:rFonts w:ascii="Sakkal Majalla" w:eastAsia="Arial" w:hAnsi="Sakkal Majalla" w:cs="Sakkal Majalla"/>
                <w:strike/>
                <w:color w:val="000000"/>
                <w:sz w:val="28"/>
                <w:szCs w:val="28"/>
                <w:u w:val="single"/>
                <w:rtl/>
                <w:lang w:val="fr-FR"/>
              </w:rPr>
              <w:t>- مرافق جمع النفايات بجميع أصنافها.</w:t>
            </w:r>
          </w:p>
          <w:p w14:paraId="0795C013" w14:textId="79287BC5" w:rsidR="004E6430" w:rsidRPr="003524C0" w:rsidRDefault="004E6430" w:rsidP="004E6430">
            <w:pPr>
              <w:bidi/>
              <w:ind w:left="75" w:right="75"/>
              <w:jc w:val="lowKashida"/>
              <w:rPr>
                <w:rFonts w:ascii="Sakkal Majalla" w:eastAsia="Arial" w:hAnsi="Sakkal Majalla" w:cs="Sakkal Majalla"/>
                <w:color w:val="FF0000"/>
                <w:sz w:val="28"/>
                <w:szCs w:val="28"/>
                <w:rtl/>
                <w:lang w:val="fr-FR"/>
              </w:rPr>
            </w:pPr>
            <w:r w:rsidRPr="00414539">
              <w:rPr>
                <w:rFonts w:ascii="Sakkal Majalla" w:eastAsia="Arial" w:hAnsi="Sakkal Majalla" w:cs="Sakkal Majalla"/>
                <w:color w:val="000000"/>
                <w:sz w:val="28"/>
                <w:szCs w:val="28"/>
                <w:rtl/>
                <w:lang w:val="fr-FR"/>
              </w:rPr>
              <w:lastRenderedPageBreak/>
              <w:t xml:space="preserve">يحدد اتفاق يبرم بين الجهة الداعية إلى الإضراب والمشغل المعني، </w:t>
            </w:r>
            <w:r w:rsidRPr="003524C0">
              <w:rPr>
                <w:rFonts w:ascii="Sakkal Majalla" w:eastAsia="Arial" w:hAnsi="Sakkal Majalla" w:cs="Sakkal Majalla"/>
                <w:strike/>
                <w:color w:val="000000"/>
                <w:sz w:val="28"/>
                <w:szCs w:val="28"/>
                <w:u w:val="single"/>
                <w:rtl/>
                <w:lang w:val="fr-FR"/>
              </w:rPr>
              <w:t xml:space="preserve">بمساهمة السلطة أو السلطات الإدارية المحلية المختصة، عند الاقتضاء، </w:t>
            </w:r>
            <w:r w:rsidRPr="00414539">
              <w:rPr>
                <w:rFonts w:ascii="Sakkal Majalla" w:eastAsia="Arial" w:hAnsi="Sakkal Majalla" w:cs="Sakkal Majalla"/>
                <w:color w:val="000000"/>
                <w:sz w:val="28"/>
                <w:szCs w:val="28"/>
                <w:rtl/>
                <w:lang w:val="fr-FR"/>
              </w:rPr>
              <w:t xml:space="preserve">الحد الأدنى من الخدمة الواجب تأمينها في المرافق </w:t>
            </w:r>
            <w:r w:rsidRPr="003524C0">
              <w:rPr>
                <w:rFonts w:ascii="Sakkal Majalla" w:eastAsia="Arial" w:hAnsi="Sakkal Majalla" w:cs="Sakkal Majalla"/>
                <w:strike/>
                <w:color w:val="000000"/>
                <w:sz w:val="28"/>
                <w:szCs w:val="28"/>
                <w:u w:val="single"/>
                <w:rtl/>
                <w:lang w:val="fr-FR"/>
              </w:rPr>
              <w:t>المذكورة، وكذا الأجراء المكلفين بتوفيرها</w:t>
            </w:r>
            <w:r w:rsidR="003524C0">
              <w:rPr>
                <w:rFonts w:ascii="Sakkal Majalla" w:eastAsia="Arial" w:hAnsi="Sakkal Majalla" w:cs="Sakkal Majalla" w:hint="cs"/>
                <w:strike/>
                <w:color w:val="000000"/>
                <w:sz w:val="28"/>
                <w:szCs w:val="28"/>
                <w:u w:val="single"/>
                <w:rtl/>
                <w:lang w:val="fr-FR"/>
              </w:rPr>
              <w:t xml:space="preserve"> </w:t>
            </w:r>
            <w:r w:rsidR="003524C0" w:rsidRPr="005E21C7">
              <w:rPr>
                <w:rFonts w:ascii="Sakkal Majalla" w:eastAsia="Arial" w:hAnsi="Sakkal Majalla" w:cs="Sakkal Majalla" w:hint="cs"/>
                <w:color w:val="FF0000"/>
                <w:sz w:val="28"/>
                <w:szCs w:val="28"/>
                <w:u w:val="single"/>
                <w:rtl/>
                <w:lang w:val="fr-FR"/>
              </w:rPr>
              <w:t>الحيوية المعنية.</w:t>
            </w:r>
          </w:p>
          <w:p w14:paraId="16F644E3" w14:textId="2EB0B5F6" w:rsidR="004E6430" w:rsidRPr="00CD3B8E" w:rsidRDefault="004E6430" w:rsidP="004E6430">
            <w:pPr>
              <w:bidi/>
              <w:ind w:left="75" w:right="75"/>
              <w:jc w:val="lowKashida"/>
              <w:rPr>
                <w:rFonts w:ascii="Sakkal Majalla" w:eastAsia="Arial" w:hAnsi="Sakkal Majalla" w:cs="Sakkal Majalla"/>
                <w:strike/>
                <w:color w:val="000000"/>
                <w:sz w:val="28"/>
                <w:szCs w:val="28"/>
                <w:u w:val="single"/>
                <w:rtl/>
                <w:lang w:val="fr-FR"/>
              </w:rPr>
            </w:pPr>
            <w:r w:rsidRPr="00414539">
              <w:rPr>
                <w:rFonts w:ascii="Sakkal Majalla" w:eastAsia="Arial" w:hAnsi="Sakkal Majalla" w:cs="Sakkal Majalla"/>
                <w:color w:val="000000"/>
                <w:sz w:val="28"/>
                <w:szCs w:val="28"/>
                <w:rtl/>
                <w:lang w:val="fr-FR"/>
              </w:rPr>
              <w:t xml:space="preserve">وفي حالة تعذر إبرام هذا الاتفاق، </w:t>
            </w:r>
            <w:r w:rsidRPr="003A7D06">
              <w:rPr>
                <w:rFonts w:ascii="Sakkal Majalla" w:eastAsia="Arial" w:hAnsi="Sakkal Majalla" w:cs="Sakkal Majalla"/>
                <w:strike/>
                <w:color w:val="000000"/>
                <w:sz w:val="28"/>
                <w:szCs w:val="28"/>
                <w:u w:val="single"/>
                <w:rtl/>
                <w:lang w:val="fr-FR"/>
              </w:rPr>
              <w:t>يتعين على</w:t>
            </w:r>
            <w:r w:rsidRPr="00414539">
              <w:rPr>
                <w:rFonts w:ascii="Sakkal Majalla" w:eastAsia="Arial" w:hAnsi="Sakkal Majalla" w:cs="Sakkal Majalla"/>
                <w:color w:val="000000"/>
                <w:sz w:val="28"/>
                <w:szCs w:val="28"/>
                <w:rtl/>
                <w:lang w:val="fr-FR"/>
              </w:rPr>
              <w:t xml:space="preserve"> </w:t>
            </w:r>
            <w:r w:rsidR="003A7D06" w:rsidRPr="005E21C7">
              <w:rPr>
                <w:rFonts w:ascii="Sakkal Majalla" w:eastAsia="Arial" w:hAnsi="Sakkal Majalla" w:cs="Sakkal Majalla" w:hint="cs"/>
                <w:color w:val="FF0000"/>
                <w:sz w:val="28"/>
                <w:szCs w:val="28"/>
                <w:u w:val="single"/>
                <w:rtl/>
                <w:lang w:val="fr-FR"/>
              </w:rPr>
              <w:t>يمكن ل</w:t>
            </w:r>
            <w:r w:rsidRPr="00414539">
              <w:rPr>
                <w:rFonts w:ascii="Sakkal Majalla" w:eastAsia="Arial" w:hAnsi="Sakkal Majalla" w:cs="Sakkal Majalla"/>
                <w:color w:val="000000"/>
                <w:sz w:val="28"/>
                <w:szCs w:val="28"/>
                <w:rtl/>
                <w:lang w:val="fr-FR"/>
              </w:rPr>
              <w:t>لمشغل</w:t>
            </w:r>
            <w:r w:rsidR="003A7D06">
              <w:rPr>
                <w:rFonts w:ascii="Sakkal Majalla" w:eastAsia="Arial" w:hAnsi="Sakkal Majalla" w:cs="Sakkal Majalla" w:hint="cs"/>
                <w:color w:val="000000"/>
                <w:sz w:val="28"/>
                <w:szCs w:val="28"/>
                <w:rtl/>
                <w:lang w:val="fr-FR"/>
              </w:rPr>
              <w:t xml:space="preserve"> </w:t>
            </w:r>
            <w:r w:rsidR="003A7D06" w:rsidRPr="005E21C7">
              <w:rPr>
                <w:rFonts w:ascii="Sakkal Majalla" w:eastAsia="Arial" w:hAnsi="Sakkal Majalla" w:cs="Sakkal Majalla" w:hint="cs"/>
                <w:color w:val="FF0000"/>
                <w:sz w:val="28"/>
                <w:szCs w:val="28"/>
                <w:u w:val="single"/>
                <w:rtl/>
                <w:lang w:val="fr-FR"/>
              </w:rPr>
              <w:t xml:space="preserve">أو للجهة الداعية </w:t>
            </w:r>
            <w:r w:rsidR="005B16B7" w:rsidRPr="005E21C7">
              <w:rPr>
                <w:rFonts w:ascii="Sakkal Majalla" w:eastAsia="Arial" w:hAnsi="Sakkal Majalla" w:cs="Sakkal Majalla" w:hint="cs"/>
                <w:color w:val="FF0000"/>
                <w:sz w:val="28"/>
                <w:szCs w:val="28"/>
                <w:u w:val="single"/>
                <w:rtl/>
                <w:lang w:val="fr-FR"/>
              </w:rPr>
              <w:t xml:space="preserve">للإضراب </w:t>
            </w:r>
            <w:r w:rsidR="00A15D17" w:rsidRPr="005E21C7">
              <w:rPr>
                <w:rFonts w:ascii="Sakkal Majalla" w:eastAsia="Arial" w:hAnsi="Sakkal Majalla" w:cs="Sakkal Majalla" w:hint="cs"/>
                <w:color w:val="FF0000"/>
                <w:sz w:val="28"/>
                <w:szCs w:val="28"/>
                <w:u w:val="single"/>
                <w:rtl/>
                <w:lang w:val="fr-FR"/>
              </w:rPr>
              <w:t xml:space="preserve">طلب </w:t>
            </w:r>
            <w:r w:rsidR="006F099F">
              <w:rPr>
                <w:rFonts w:ascii="Sakkal Majalla" w:eastAsia="Arial" w:hAnsi="Sakkal Majalla" w:cs="Sakkal Majalla" w:hint="cs"/>
                <w:color w:val="FF0000"/>
                <w:sz w:val="28"/>
                <w:szCs w:val="28"/>
                <w:u w:val="single"/>
                <w:rtl/>
                <w:lang w:val="fr-FR"/>
              </w:rPr>
              <w:t xml:space="preserve">الوساطة والتحكيم لدى السلطة الحكومية المكلفة بالشغل أو من يمثلها ترابيا، وإذا تعذر ذلك يمكن لهما طلب </w:t>
            </w:r>
            <w:r w:rsidR="005B16B7" w:rsidRPr="005B16B7">
              <w:rPr>
                <w:rFonts w:ascii="Sakkal Majalla" w:eastAsia="Arial" w:hAnsi="Sakkal Majalla" w:cs="Sakkal Majalla" w:hint="cs"/>
                <w:sz w:val="28"/>
                <w:szCs w:val="28"/>
                <w:rtl/>
                <w:lang w:val="fr-FR"/>
              </w:rPr>
              <w:t>استصدار</w:t>
            </w:r>
            <w:r w:rsidRPr="00414539">
              <w:rPr>
                <w:rFonts w:ascii="Sakkal Majalla" w:eastAsia="Arial" w:hAnsi="Sakkal Majalla" w:cs="Sakkal Majalla"/>
                <w:color w:val="000000"/>
                <w:sz w:val="28"/>
                <w:szCs w:val="28"/>
                <w:rtl/>
                <w:lang w:val="fr-FR"/>
              </w:rPr>
              <w:t xml:space="preserve"> أمر قضائي من ق</w:t>
            </w:r>
            <w:r w:rsidR="00A15D17">
              <w:rPr>
                <w:rFonts w:ascii="Sakkal Majalla" w:eastAsia="Arial" w:hAnsi="Sakkal Majalla" w:cs="Sakkal Majalla" w:hint="cs"/>
                <w:color w:val="000000"/>
                <w:sz w:val="28"/>
                <w:szCs w:val="28"/>
                <w:rtl/>
                <w:lang w:val="fr-FR"/>
              </w:rPr>
              <w:t>ِ</w:t>
            </w:r>
            <w:r w:rsidRPr="00414539">
              <w:rPr>
                <w:rFonts w:ascii="Sakkal Majalla" w:eastAsia="Arial" w:hAnsi="Sakkal Majalla" w:cs="Sakkal Majalla"/>
                <w:color w:val="000000"/>
                <w:sz w:val="28"/>
                <w:szCs w:val="28"/>
                <w:rtl/>
                <w:lang w:val="fr-FR"/>
              </w:rPr>
              <w:t>بل قاضي المستعجلات يحدد بموجبه الحد الأدنى المذكور</w:t>
            </w:r>
            <w:r w:rsidR="00CD3B8E">
              <w:rPr>
                <w:rFonts w:ascii="Sakkal Majalla" w:eastAsia="Arial" w:hAnsi="Sakkal Majalla" w:cs="Sakkal Majalla" w:hint="cs"/>
                <w:color w:val="000000"/>
                <w:sz w:val="28"/>
                <w:szCs w:val="28"/>
                <w:rtl/>
                <w:lang w:val="fr-FR"/>
              </w:rPr>
              <w:t>.</w:t>
            </w:r>
            <w:r w:rsidRPr="00414539">
              <w:rPr>
                <w:rFonts w:ascii="Sakkal Majalla" w:eastAsia="Arial" w:hAnsi="Sakkal Majalla" w:cs="Sakkal Majalla"/>
                <w:color w:val="000000"/>
                <w:sz w:val="28"/>
                <w:szCs w:val="28"/>
                <w:rtl/>
                <w:lang w:val="fr-FR"/>
              </w:rPr>
              <w:t xml:space="preserve"> </w:t>
            </w:r>
            <w:r w:rsidRPr="00CD3B8E">
              <w:rPr>
                <w:rFonts w:ascii="Sakkal Majalla" w:eastAsia="Arial" w:hAnsi="Sakkal Majalla" w:cs="Sakkal Majalla"/>
                <w:strike/>
                <w:color w:val="000000"/>
                <w:sz w:val="28"/>
                <w:szCs w:val="28"/>
                <w:u w:val="single"/>
                <w:rtl/>
                <w:lang w:val="fr-FR"/>
              </w:rPr>
              <w:t>والأجراء المكلفين بتوفيرها.</w:t>
            </w:r>
          </w:p>
          <w:p w14:paraId="07305808" w14:textId="6BFF348F" w:rsidR="00414539" w:rsidRPr="006E057B" w:rsidRDefault="004E6430" w:rsidP="004E6430">
            <w:pPr>
              <w:bidi/>
              <w:ind w:left="75" w:right="75"/>
              <w:jc w:val="both"/>
              <w:rPr>
                <w:rFonts w:ascii="Sakkal Majalla" w:eastAsia="Arial" w:hAnsi="Sakkal Majalla" w:cs="Sakkal Majalla"/>
                <w:strike/>
                <w:color w:val="000000"/>
                <w:sz w:val="28"/>
                <w:szCs w:val="28"/>
                <w:u w:val="single"/>
                <w:rtl/>
              </w:rPr>
            </w:pPr>
            <w:r w:rsidRPr="006E057B">
              <w:rPr>
                <w:rFonts w:ascii="Sakkal Majalla" w:eastAsia="Arial" w:hAnsi="Sakkal Majalla" w:cs="Sakkal Majalla"/>
                <w:strike/>
                <w:color w:val="000000"/>
                <w:sz w:val="28"/>
                <w:szCs w:val="28"/>
                <w:u w:val="single"/>
                <w:rtl/>
                <w:lang w:val="fr-FR"/>
              </w:rPr>
              <w:t>ويمكن تتميم لائحة المرافق الحيوية التي تستوجب توفير حد أدنى من الخدمة بها بقانون، بعد استشارة المنظمات النقابية للأجراء الأكثر تمثيلا أو ذات تمثيلية على الصعيد الوطني والمنظمات</w:t>
            </w:r>
            <w:r w:rsidR="000A3E64" w:rsidRPr="006E057B">
              <w:rPr>
                <w:rFonts w:ascii="Sakkal Majalla" w:eastAsia="Arial" w:hAnsi="Sakkal Majalla" w:cs="Sakkal Majalla" w:hint="cs"/>
                <w:strike/>
                <w:color w:val="000000"/>
                <w:sz w:val="28"/>
                <w:szCs w:val="28"/>
                <w:u w:val="single"/>
                <w:rtl/>
                <w:lang w:val="fr-FR"/>
              </w:rPr>
              <w:t xml:space="preserve"> المهنية للمشغلين التابع لها المرفق المعني عند وجودها.</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985E321" w14:textId="7AA20899" w:rsidR="00B5162A" w:rsidRDefault="00B5162A" w:rsidP="00B5162A">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lastRenderedPageBreak/>
              <w:t xml:space="preserve">انسجاما مع تعديلنا على المادة الثالثة، نقترح أن يتم سن قانون </w:t>
            </w:r>
            <w:r w:rsidR="006F099F">
              <w:rPr>
                <w:rFonts w:ascii="Sakkal Majalla" w:eastAsia="Arial" w:hAnsi="Sakkal Majalla" w:cs="Sakkal Majalla" w:hint="cs"/>
                <w:sz w:val="28"/>
                <w:szCs w:val="28"/>
                <w:rtl/>
              </w:rPr>
              <w:t xml:space="preserve">أو مرسوم </w:t>
            </w:r>
            <w:r>
              <w:rPr>
                <w:rFonts w:ascii="Sakkal Majalla" w:eastAsia="Arial" w:hAnsi="Sakkal Majalla" w:cs="Sakkal Majalla" w:hint="cs"/>
                <w:sz w:val="28"/>
                <w:szCs w:val="28"/>
                <w:rtl/>
              </w:rPr>
              <w:t>لتحديد المرافق الحيوية بوضوح ودقة، بما من شأنه أن يحقق المرونة المنشودة في التعديل والتحيين في ظل تسارع تطور البنيات والأنماط المهنية الجديدة.</w:t>
            </w:r>
            <w:r w:rsidR="008D3252">
              <w:rPr>
                <w:rFonts w:ascii="Sakkal Majalla" w:eastAsia="Arial" w:hAnsi="Sakkal Majalla" w:cs="Sakkal Majalla" w:hint="cs"/>
                <w:sz w:val="28"/>
                <w:szCs w:val="28"/>
                <w:rtl/>
              </w:rPr>
              <w:t xml:space="preserve"> </w:t>
            </w:r>
          </w:p>
          <w:p w14:paraId="6C92B84D" w14:textId="344745EF" w:rsidR="008D3252" w:rsidRDefault="008D3252" w:rsidP="008D3252">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كما يهدف هذا التعديل إلى إتاحة المجال لتحديد مرافق حيوية وتمييزها عن غير الحيوية في نفس القطاع (المؤسسات ال</w:t>
            </w:r>
            <w:r w:rsidR="00291B29">
              <w:rPr>
                <w:rFonts w:ascii="Sakkal Majalla" w:eastAsia="Arial" w:hAnsi="Sakkal Majalla" w:cs="Sakkal Majalla" w:hint="cs"/>
                <w:sz w:val="28"/>
                <w:szCs w:val="28"/>
                <w:rtl/>
              </w:rPr>
              <w:t>صح</w:t>
            </w:r>
            <w:r>
              <w:rPr>
                <w:rFonts w:ascii="Sakkal Majalla" w:eastAsia="Arial" w:hAnsi="Sakkal Majalla" w:cs="Sakkal Majalla" w:hint="cs"/>
                <w:sz w:val="28"/>
                <w:szCs w:val="28"/>
                <w:rtl/>
              </w:rPr>
              <w:t>ية مثلا)؛</w:t>
            </w:r>
          </w:p>
          <w:p w14:paraId="4FD82E88" w14:textId="0D778A21" w:rsidR="007A544C" w:rsidRDefault="007A544C" w:rsidP="007A544C">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 xml:space="preserve">أيضا، يهدف هذا التعديل إلى خلق التوازن بين المشغل والجهة الداعية للإضراب في </w:t>
            </w:r>
            <w:r w:rsidR="006F099F">
              <w:rPr>
                <w:rFonts w:ascii="Sakkal Majalla" w:eastAsia="Arial" w:hAnsi="Sakkal Majalla" w:cs="Sakkal Majalla" w:hint="cs"/>
                <w:sz w:val="28"/>
                <w:szCs w:val="28"/>
                <w:rtl/>
              </w:rPr>
              <w:t xml:space="preserve">طلب الوساطة والتحكيم، ثم إمكانية </w:t>
            </w:r>
            <w:r>
              <w:rPr>
                <w:rFonts w:ascii="Sakkal Majalla" w:eastAsia="Arial" w:hAnsi="Sakkal Majalla" w:cs="Sakkal Majalla" w:hint="cs"/>
                <w:sz w:val="28"/>
                <w:szCs w:val="28"/>
                <w:rtl/>
              </w:rPr>
              <w:t xml:space="preserve">المنازعة لدى القضاء </w:t>
            </w:r>
            <w:r w:rsidR="006F099F">
              <w:rPr>
                <w:rFonts w:ascii="Sakkal Majalla" w:eastAsia="Arial" w:hAnsi="Sakkal Majalla" w:cs="Sakkal Majalla" w:hint="cs"/>
                <w:sz w:val="28"/>
                <w:szCs w:val="28"/>
                <w:rtl/>
              </w:rPr>
              <w:t xml:space="preserve">الاستعجالي </w:t>
            </w:r>
            <w:r>
              <w:rPr>
                <w:rFonts w:ascii="Sakkal Majalla" w:eastAsia="Arial" w:hAnsi="Sakkal Majalla" w:cs="Sakkal Majalla" w:hint="cs"/>
                <w:sz w:val="28"/>
                <w:szCs w:val="28"/>
                <w:rtl/>
              </w:rPr>
              <w:t>في تحديد طبيعة الحد الأدنى للخدمة، وذلك في حال عدم وجود اتفاق بهذا الشأن أو في حال اختلاف التأويل بين الطرفيْن حصريا</w:t>
            </w:r>
            <w:r w:rsidR="00A15D17">
              <w:rPr>
                <w:rFonts w:ascii="Sakkal Majalla" w:eastAsia="Arial" w:hAnsi="Sakkal Majalla" w:cs="Sakkal Majalla" w:hint="cs"/>
                <w:sz w:val="28"/>
                <w:szCs w:val="28"/>
                <w:rtl/>
              </w:rPr>
              <w:t xml:space="preserve"> دون غيرهما.</w:t>
            </w:r>
          </w:p>
          <w:p w14:paraId="64ADD8E9" w14:textId="6154491E" w:rsidR="00414539" w:rsidRPr="003F745E" w:rsidRDefault="00414539" w:rsidP="00B07395">
            <w:pPr>
              <w:bidi/>
              <w:ind w:left="75" w:right="75"/>
              <w:jc w:val="both"/>
              <w:rPr>
                <w:rFonts w:ascii="Sakkal Majalla" w:eastAsia="Arial" w:hAnsi="Sakkal Majalla" w:cs="Sakkal Majalla"/>
                <w:color w:val="FF0000"/>
                <w:sz w:val="28"/>
                <w:szCs w:val="28"/>
              </w:rPr>
            </w:pPr>
          </w:p>
        </w:tc>
      </w:tr>
    </w:tbl>
    <w:p w14:paraId="22904FCE" w14:textId="77777777" w:rsidR="00414539" w:rsidRDefault="00414539" w:rsidP="00414539">
      <w:pPr>
        <w:bidi/>
        <w:rPr>
          <w:rFonts w:ascii="Sakkal Majalla" w:hAnsi="Sakkal Majalla" w:cs="Sakkal Majalla"/>
          <w:bCs/>
          <w:sz w:val="20"/>
          <w:rtl/>
        </w:rPr>
      </w:pPr>
    </w:p>
    <w:p w14:paraId="155244B7" w14:textId="77777777" w:rsidR="00414539" w:rsidRDefault="00414539" w:rsidP="00414539">
      <w:pPr>
        <w:bidi/>
        <w:rPr>
          <w:rFonts w:ascii="Sakkal Majalla" w:hAnsi="Sakkal Majalla" w:cs="Sakkal Majalla"/>
          <w:bCs/>
          <w:sz w:val="20"/>
          <w:rtl/>
        </w:rPr>
      </w:pPr>
    </w:p>
    <w:p w14:paraId="1022E0C6" w14:textId="77777777" w:rsidR="00414539" w:rsidRDefault="00414539" w:rsidP="00414539">
      <w:pPr>
        <w:bidi/>
        <w:rPr>
          <w:rFonts w:ascii="Sakkal Majalla" w:hAnsi="Sakkal Majalla" w:cs="Sakkal Majalla"/>
          <w:bCs/>
          <w:sz w:val="20"/>
          <w:rtl/>
        </w:rPr>
      </w:pPr>
    </w:p>
    <w:p w14:paraId="2515B990" w14:textId="7076E9D4" w:rsidR="00414539" w:rsidRDefault="00414539" w:rsidP="00414539">
      <w:pPr>
        <w:bidi/>
        <w:rPr>
          <w:rFonts w:ascii="Sakkal Majalla" w:hAnsi="Sakkal Majalla" w:cs="Sakkal Majalla"/>
          <w:bCs/>
          <w:sz w:val="20"/>
          <w:rtl/>
        </w:rPr>
      </w:pPr>
    </w:p>
    <w:p w14:paraId="1CF54CB3" w14:textId="69DE4914" w:rsidR="00243EBC" w:rsidRDefault="00243EBC" w:rsidP="00243EBC">
      <w:pPr>
        <w:bidi/>
        <w:rPr>
          <w:rFonts w:ascii="Sakkal Majalla" w:hAnsi="Sakkal Majalla" w:cs="Sakkal Majalla"/>
          <w:bCs/>
          <w:sz w:val="20"/>
          <w:rtl/>
        </w:rPr>
      </w:pPr>
    </w:p>
    <w:p w14:paraId="0FA66DD8" w14:textId="2B00343F" w:rsidR="00243EBC" w:rsidRDefault="00243EBC" w:rsidP="00243EBC">
      <w:pPr>
        <w:bidi/>
        <w:rPr>
          <w:rFonts w:ascii="Sakkal Majalla" w:hAnsi="Sakkal Majalla" w:cs="Sakkal Majalla"/>
          <w:bCs/>
          <w:sz w:val="20"/>
          <w:rtl/>
        </w:rPr>
      </w:pPr>
    </w:p>
    <w:p w14:paraId="41E11985" w14:textId="42A270F3" w:rsidR="00243EBC" w:rsidRDefault="00243EBC" w:rsidP="00243EBC">
      <w:pPr>
        <w:bidi/>
        <w:rPr>
          <w:rFonts w:ascii="Sakkal Majalla" w:hAnsi="Sakkal Majalla" w:cs="Sakkal Majalla"/>
          <w:bCs/>
          <w:sz w:val="20"/>
          <w:rtl/>
        </w:rPr>
      </w:pPr>
    </w:p>
    <w:p w14:paraId="6CD3EAF9" w14:textId="4E88D9EF" w:rsidR="00243EBC" w:rsidRDefault="00243EBC" w:rsidP="00243EBC">
      <w:pPr>
        <w:bidi/>
        <w:rPr>
          <w:rFonts w:ascii="Sakkal Majalla" w:hAnsi="Sakkal Majalla" w:cs="Sakkal Majalla"/>
          <w:bCs/>
          <w:sz w:val="20"/>
          <w:rtl/>
        </w:rPr>
      </w:pPr>
    </w:p>
    <w:p w14:paraId="731D8043" w14:textId="037555CA" w:rsidR="00243EBC" w:rsidRDefault="00243EBC" w:rsidP="00243EBC">
      <w:pPr>
        <w:bidi/>
        <w:rPr>
          <w:rFonts w:ascii="Sakkal Majalla" w:hAnsi="Sakkal Majalla" w:cs="Sakkal Majalla"/>
          <w:bCs/>
          <w:sz w:val="20"/>
          <w:rtl/>
        </w:rPr>
      </w:pPr>
    </w:p>
    <w:p w14:paraId="4768E1E0" w14:textId="777A35D8" w:rsidR="00243EBC" w:rsidRDefault="00243EBC" w:rsidP="00243EBC">
      <w:pPr>
        <w:bidi/>
        <w:rPr>
          <w:rFonts w:ascii="Sakkal Majalla" w:hAnsi="Sakkal Majalla" w:cs="Sakkal Majalla"/>
          <w:bCs/>
          <w:sz w:val="20"/>
          <w:rtl/>
        </w:rPr>
      </w:pPr>
    </w:p>
    <w:p w14:paraId="26708D9E" w14:textId="46D59713" w:rsidR="00243EBC" w:rsidRDefault="00243EBC" w:rsidP="00243EBC">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243EBC" w:rsidRPr="00A11F5D" w14:paraId="390C9EE5" w14:textId="77777777" w:rsidTr="00626067">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E65604D" w14:textId="5E2AE33F" w:rsidR="00243EBC" w:rsidRPr="00B52CBB" w:rsidRDefault="00243EBC" w:rsidP="00243EBC">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B075F2"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Pr>
                <w:rFonts w:asciiTheme="minorHAnsi" w:hAnsiTheme="minorHAnsi" w:cstheme="minorHAnsi" w:hint="cs"/>
                <w:b/>
                <w:bCs/>
                <w:color w:val="FF0000"/>
                <w:sz w:val="28"/>
                <w:szCs w:val="28"/>
                <w:rtl/>
              </w:rPr>
              <w:t>35</w:t>
            </w:r>
          </w:p>
        </w:tc>
        <w:tc>
          <w:tcPr>
            <w:tcW w:w="3333" w:type="pct"/>
            <w:shd w:val="clear" w:color="auto" w:fill="BDD6EE" w:themeFill="accent1" w:themeFillTint="66"/>
            <w:tcMar>
              <w:top w:w="15" w:type="dxa"/>
              <w:left w:w="15" w:type="dxa"/>
              <w:bottom w:w="15" w:type="dxa"/>
              <w:right w:w="15" w:type="dxa"/>
            </w:tcMar>
            <w:vAlign w:val="center"/>
            <w:hideMark/>
          </w:tcPr>
          <w:p w14:paraId="422C502D" w14:textId="77777777" w:rsidR="00243EBC" w:rsidRPr="00B52CBB" w:rsidRDefault="00243EBC" w:rsidP="00626067">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A34B6E1" w14:textId="77777777" w:rsidR="003E7445" w:rsidRPr="003E7445" w:rsidRDefault="003E7445" w:rsidP="003E7445">
      <w:pPr>
        <w:bidi/>
        <w:jc w:val="center"/>
        <w:rPr>
          <w:rFonts w:ascii="Sakkal Majalla" w:hAnsi="Sakkal Majalla" w:cs="Sakkal Majalla"/>
          <w:b/>
          <w:bCs/>
          <w:sz w:val="32"/>
          <w:szCs w:val="32"/>
          <w:rtl/>
        </w:rPr>
      </w:pPr>
      <w:r w:rsidRPr="003E7445">
        <w:rPr>
          <w:rFonts w:ascii="Sakkal Majalla" w:hAnsi="Sakkal Majalla" w:cs="Sakkal Majalla"/>
          <w:b/>
          <w:bCs/>
          <w:sz w:val="32"/>
          <w:szCs w:val="32"/>
          <w:rtl/>
        </w:rPr>
        <w:t>البـــــــــــــاب الخامس</w:t>
      </w:r>
    </w:p>
    <w:p w14:paraId="6358B98A" w14:textId="77777777" w:rsidR="003E7445" w:rsidRPr="003E7445" w:rsidRDefault="003E7445" w:rsidP="003E7445">
      <w:pPr>
        <w:bidi/>
        <w:jc w:val="center"/>
        <w:rPr>
          <w:rFonts w:ascii="Sakkal Majalla" w:hAnsi="Sakkal Majalla" w:cs="Sakkal Majalla"/>
          <w:b/>
          <w:bCs/>
          <w:sz w:val="32"/>
          <w:szCs w:val="32"/>
          <w:rtl/>
        </w:rPr>
      </w:pPr>
      <w:r w:rsidRPr="003E7445">
        <w:rPr>
          <w:rFonts w:ascii="Sakkal Majalla" w:hAnsi="Sakkal Majalla" w:cs="Sakkal Majalla"/>
          <w:b/>
          <w:bCs/>
          <w:sz w:val="32"/>
          <w:szCs w:val="32"/>
          <w:rtl/>
        </w:rPr>
        <w:t>العقــــوبات</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039"/>
        <w:gridCol w:w="4533"/>
      </w:tblGrid>
      <w:tr w:rsidR="00243EBC" w:rsidRPr="00A11F5D" w14:paraId="099961C9" w14:textId="77777777" w:rsidTr="00626067">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D6B2B66" w14:textId="77777777" w:rsidR="00243EBC" w:rsidRPr="00B52CBB" w:rsidRDefault="00243EBC"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36C9C22" w14:textId="77777777" w:rsidR="00243EBC" w:rsidRPr="00B52CBB" w:rsidRDefault="00243EBC"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3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8AE810B" w14:textId="77777777" w:rsidR="00243EBC" w:rsidRPr="00B52CBB" w:rsidRDefault="00243EBC"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83D98" w:rsidRPr="00A11F5D" w14:paraId="3FFD580F" w14:textId="77777777" w:rsidTr="00626067">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E1E7960" w14:textId="77777777" w:rsidR="00D83D98" w:rsidRPr="003E7445" w:rsidRDefault="00D83D98" w:rsidP="00D83D98">
            <w:pPr>
              <w:bidi/>
              <w:jc w:val="center"/>
              <w:rPr>
                <w:rFonts w:ascii="Sakkal Majalla" w:eastAsia="Arial" w:hAnsi="Sakkal Majalla" w:cs="Sakkal Majalla"/>
                <w:b/>
                <w:bCs/>
                <w:color w:val="000000"/>
                <w:sz w:val="28"/>
                <w:szCs w:val="28"/>
                <w:rtl/>
                <w:lang w:val="fr-FR"/>
              </w:rPr>
            </w:pPr>
            <w:r w:rsidRPr="003E7445">
              <w:rPr>
                <w:rFonts w:ascii="Sakkal Majalla" w:eastAsia="Arial" w:hAnsi="Sakkal Majalla" w:cs="Sakkal Majalla"/>
                <w:b/>
                <w:bCs/>
                <w:color w:val="000000"/>
                <w:sz w:val="28"/>
                <w:szCs w:val="28"/>
                <w:rtl/>
                <w:lang w:val="fr-FR"/>
              </w:rPr>
              <w:t>البـــــــــــــاب الخامس</w:t>
            </w:r>
          </w:p>
          <w:p w14:paraId="3CC1E92A" w14:textId="701136F1" w:rsidR="00D83D98" w:rsidRPr="003E7445" w:rsidRDefault="00D83D98" w:rsidP="00D83D98">
            <w:pPr>
              <w:bidi/>
              <w:jc w:val="center"/>
              <w:rPr>
                <w:rFonts w:ascii="Sakkal Majalla" w:eastAsia="Arial" w:hAnsi="Sakkal Majalla" w:cs="Sakkal Majalla"/>
                <w:b/>
                <w:bCs/>
                <w:color w:val="000000"/>
                <w:sz w:val="28"/>
                <w:szCs w:val="28"/>
                <w:rtl/>
                <w:lang w:val="fr-FR"/>
              </w:rPr>
            </w:pPr>
            <w:r w:rsidRPr="003E7445">
              <w:rPr>
                <w:rFonts w:ascii="Sakkal Majalla" w:eastAsia="Arial" w:hAnsi="Sakkal Majalla" w:cs="Sakkal Majalla"/>
                <w:b/>
                <w:bCs/>
                <w:color w:val="000000"/>
                <w:sz w:val="28"/>
                <w:szCs w:val="28"/>
                <w:rtl/>
                <w:lang w:val="fr-FR"/>
              </w:rPr>
              <w:t>العقــــوبات</w:t>
            </w:r>
          </w:p>
        </w:tc>
        <w:tc>
          <w:tcPr>
            <w:tcW w:w="171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61AB9E9" w14:textId="732F7AFE" w:rsidR="00D83D98" w:rsidRPr="00F0628F" w:rsidRDefault="00D83D98" w:rsidP="00D83D98">
            <w:pPr>
              <w:bidi/>
              <w:ind w:left="75" w:right="75"/>
              <w:jc w:val="center"/>
              <w:rPr>
                <w:rFonts w:ascii="Sakkal Majalla" w:eastAsia="Arial" w:hAnsi="Sakkal Majalla" w:cs="Sakkal Majalla"/>
                <w:b/>
                <w:bCs/>
                <w:color w:val="000000"/>
                <w:sz w:val="28"/>
                <w:szCs w:val="28"/>
                <w:rtl/>
              </w:rPr>
            </w:pPr>
            <w:r w:rsidRPr="00F0628F">
              <w:rPr>
                <w:rFonts w:ascii="Sakkal Majalla" w:eastAsia="Arial" w:hAnsi="Sakkal Majalla" w:cs="Sakkal Majalla"/>
                <w:b/>
                <w:bCs/>
                <w:color w:val="000000"/>
                <w:sz w:val="28"/>
                <w:szCs w:val="28"/>
                <w:rtl/>
              </w:rPr>
              <w:t xml:space="preserve">الباب </w:t>
            </w:r>
            <w:r w:rsidRPr="005E21C7">
              <w:rPr>
                <w:rFonts w:ascii="Sakkal Majalla" w:eastAsia="Arial" w:hAnsi="Sakkal Majalla" w:cs="Sakkal Majalla" w:hint="cs"/>
                <w:strike/>
                <w:color w:val="000000"/>
                <w:sz w:val="28"/>
                <w:szCs w:val="28"/>
                <w:u w:val="single"/>
                <w:rtl/>
              </w:rPr>
              <w:t>الخامس</w:t>
            </w:r>
            <w:r w:rsidRPr="005E21C7">
              <w:rPr>
                <w:rFonts w:ascii="Sakkal Majalla" w:eastAsia="Arial" w:hAnsi="Sakkal Majalla" w:cs="Sakkal Majalla" w:hint="cs"/>
                <w:color w:val="000000"/>
                <w:sz w:val="28"/>
                <w:szCs w:val="28"/>
                <w:rtl/>
              </w:rPr>
              <w:t xml:space="preserve"> </w:t>
            </w:r>
            <w:r w:rsidRPr="005E21C7">
              <w:rPr>
                <w:rFonts w:ascii="Sakkal Majalla" w:eastAsia="Arial" w:hAnsi="Sakkal Majalla" w:cs="Sakkal Majalla" w:hint="cs"/>
                <w:b/>
                <w:bCs/>
                <w:color w:val="FF0000"/>
                <w:sz w:val="28"/>
                <w:szCs w:val="28"/>
                <w:u w:val="single"/>
                <w:rtl/>
              </w:rPr>
              <w:t>الرابع</w:t>
            </w:r>
          </w:p>
          <w:p w14:paraId="789F02F0" w14:textId="77777777" w:rsidR="00D83D98" w:rsidRPr="003E7445" w:rsidRDefault="00D83D98" w:rsidP="00D83D98">
            <w:pPr>
              <w:bidi/>
              <w:ind w:left="75" w:right="75"/>
              <w:jc w:val="center"/>
              <w:rPr>
                <w:rFonts w:ascii="Sakkal Majalla" w:eastAsia="Arial" w:hAnsi="Sakkal Majalla" w:cs="Sakkal Majalla"/>
                <w:color w:val="000000"/>
                <w:sz w:val="28"/>
                <w:szCs w:val="28"/>
                <w:rtl/>
              </w:rPr>
            </w:pPr>
            <w:r w:rsidRPr="003E7445">
              <w:rPr>
                <w:rFonts w:ascii="Sakkal Majalla" w:eastAsia="Arial" w:hAnsi="Sakkal Majalla" w:cs="Sakkal Majalla"/>
                <w:color w:val="000000"/>
                <w:sz w:val="28"/>
                <w:szCs w:val="28"/>
                <w:rtl/>
              </w:rPr>
              <w:t>العقــــوبات</w:t>
            </w:r>
          </w:p>
          <w:p w14:paraId="124F5746" w14:textId="77777777" w:rsidR="00D83D98" w:rsidRPr="00BF177E" w:rsidRDefault="00D83D98" w:rsidP="00D83D98">
            <w:pPr>
              <w:bidi/>
              <w:ind w:right="75"/>
              <w:rPr>
                <w:rFonts w:ascii="Sakkal Majalla" w:eastAsia="Arial" w:hAnsi="Sakkal Majalla" w:cs="Sakkal Majalla"/>
                <w:color w:val="000000"/>
                <w:sz w:val="28"/>
                <w:szCs w:val="28"/>
                <w:rtl/>
              </w:rPr>
            </w:pPr>
          </w:p>
        </w:tc>
        <w:tc>
          <w:tcPr>
            <w:tcW w:w="153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8D3CA1C" w14:textId="4A76DFE2" w:rsidR="00D83D98" w:rsidRPr="00D83D98" w:rsidRDefault="00D83D98" w:rsidP="00D83D98">
            <w:pPr>
              <w:bidi/>
              <w:ind w:left="75" w:right="75"/>
              <w:jc w:val="both"/>
              <w:rPr>
                <w:rFonts w:ascii="Sakkal Majalla" w:eastAsia="Arial" w:hAnsi="Sakkal Majalla" w:cs="Sakkal Majalla"/>
                <w:sz w:val="28"/>
                <w:szCs w:val="28"/>
              </w:rPr>
            </w:pPr>
            <w:r>
              <w:rPr>
                <w:rFonts w:ascii="Sakkal Majalla" w:eastAsia="Arial" w:hAnsi="Sakkal Majalla" w:cs="Sakkal Majalla" w:hint="cs"/>
                <w:sz w:val="28"/>
                <w:szCs w:val="28"/>
                <w:rtl/>
              </w:rPr>
              <w:t>هذا التعديل يأتي كذلك انسجاما مع التعديل الذي تقدمنا به على الباب الثاني.</w:t>
            </w:r>
          </w:p>
        </w:tc>
      </w:tr>
    </w:tbl>
    <w:p w14:paraId="752800A7" w14:textId="77777777" w:rsidR="00243EBC" w:rsidRDefault="00243EBC" w:rsidP="00243EBC">
      <w:pPr>
        <w:bidi/>
        <w:rPr>
          <w:rFonts w:ascii="Sakkal Majalla" w:hAnsi="Sakkal Majalla" w:cs="Sakkal Majalla"/>
          <w:bCs/>
          <w:sz w:val="20"/>
          <w:rtl/>
        </w:rPr>
      </w:pPr>
    </w:p>
    <w:p w14:paraId="3F5B5A0F" w14:textId="77777777" w:rsidR="00414539" w:rsidRDefault="00414539" w:rsidP="00414539">
      <w:pPr>
        <w:bidi/>
        <w:rPr>
          <w:rFonts w:ascii="Sakkal Majalla" w:hAnsi="Sakkal Majalla" w:cs="Sakkal Majalla"/>
          <w:bCs/>
          <w:sz w:val="20"/>
          <w:rtl/>
        </w:rPr>
      </w:pPr>
    </w:p>
    <w:p w14:paraId="2E9AC8D1" w14:textId="77777777" w:rsidR="00414539" w:rsidRDefault="00414539" w:rsidP="00414539">
      <w:pPr>
        <w:bidi/>
        <w:rPr>
          <w:rFonts w:ascii="Sakkal Majalla" w:hAnsi="Sakkal Majalla" w:cs="Sakkal Majalla"/>
          <w:bCs/>
          <w:sz w:val="20"/>
          <w:rtl/>
        </w:rPr>
      </w:pPr>
    </w:p>
    <w:p w14:paraId="37DD9444" w14:textId="77777777" w:rsidR="00414539" w:rsidRDefault="00414539" w:rsidP="00414539">
      <w:pPr>
        <w:bidi/>
        <w:rPr>
          <w:rFonts w:ascii="Sakkal Majalla" w:hAnsi="Sakkal Majalla" w:cs="Sakkal Majalla"/>
          <w:bCs/>
          <w:sz w:val="20"/>
          <w:rtl/>
        </w:rPr>
      </w:pPr>
    </w:p>
    <w:p w14:paraId="58A44846" w14:textId="77777777" w:rsidR="003D2FE3" w:rsidRDefault="003D2FE3" w:rsidP="003D2FE3">
      <w:pPr>
        <w:bidi/>
        <w:rPr>
          <w:rFonts w:ascii="Sakkal Majalla" w:hAnsi="Sakkal Majalla" w:cs="Sakkal Majalla"/>
          <w:bCs/>
          <w:sz w:val="20"/>
          <w:rtl/>
        </w:rPr>
      </w:pPr>
    </w:p>
    <w:p w14:paraId="4A8DB511" w14:textId="30E523CD" w:rsidR="00414539" w:rsidRDefault="00414539" w:rsidP="00414539">
      <w:pPr>
        <w:bidi/>
        <w:rPr>
          <w:rFonts w:ascii="Sakkal Majalla" w:hAnsi="Sakkal Majalla" w:cs="Sakkal Majalla"/>
          <w:bCs/>
          <w:sz w:val="20"/>
          <w:rtl/>
        </w:rPr>
      </w:pPr>
    </w:p>
    <w:p w14:paraId="619B4138" w14:textId="4D100C24" w:rsidR="00243EBC" w:rsidRDefault="00243EBC" w:rsidP="00243EBC">
      <w:pPr>
        <w:bidi/>
        <w:rPr>
          <w:rFonts w:ascii="Sakkal Majalla" w:hAnsi="Sakkal Majalla" w:cs="Sakkal Majalla"/>
          <w:bCs/>
          <w:sz w:val="20"/>
          <w:rtl/>
        </w:rPr>
      </w:pPr>
    </w:p>
    <w:p w14:paraId="7BAEA70D" w14:textId="1EACF224" w:rsidR="00D83D98" w:rsidRDefault="00D83D98" w:rsidP="00D83D98">
      <w:pPr>
        <w:bidi/>
        <w:rPr>
          <w:rFonts w:ascii="Sakkal Majalla" w:hAnsi="Sakkal Majalla" w:cs="Sakkal Majalla"/>
          <w:bCs/>
          <w:sz w:val="20"/>
          <w:rtl/>
        </w:rPr>
      </w:pPr>
    </w:p>
    <w:p w14:paraId="6BD2004E" w14:textId="4C98D33A" w:rsidR="00D83D98" w:rsidRDefault="00D83D98" w:rsidP="00D83D98">
      <w:pPr>
        <w:bidi/>
        <w:rPr>
          <w:rFonts w:ascii="Sakkal Majalla" w:hAnsi="Sakkal Majalla" w:cs="Sakkal Majalla"/>
          <w:bCs/>
          <w:sz w:val="20"/>
          <w:rtl/>
        </w:rPr>
      </w:pPr>
    </w:p>
    <w:p w14:paraId="1DEC2D0B" w14:textId="075DBB23" w:rsidR="00D83D98" w:rsidRDefault="00D83D98" w:rsidP="00D83D98">
      <w:pPr>
        <w:bidi/>
        <w:rPr>
          <w:rFonts w:ascii="Sakkal Majalla" w:hAnsi="Sakkal Majalla" w:cs="Sakkal Majalla"/>
          <w:bCs/>
          <w:sz w:val="20"/>
          <w:rtl/>
        </w:rPr>
      </w:pPr>
    </w:p>
    <w:p w14:paraId="31E0F499" w14:textId="6FB01C22" w:rsidR="00D83D98" w:rsidRDefault="00D83D98" w:rsidP="00D83D98">
      <w:pPr>
        <w:bidi/>
        <w:rPr>
          <w:rFonts w:ascii="Sakkal Majalla" w:hAnsi="Sakkal Majalla" w:cs="Sakkal Majalla"/>
          <w:bCs/>
          <w:sz w:val="20"/>
          <w:rtl/>
        </w:rPr>
      </w:pPr>
    </w:p>
    <w:p w14:paraId="52343E09" w14:textId="253FA0A7" w:rsidR="00D83D98" w:rsidRDefault="00D83D98" w:rsidP="00D83D98">
      <w:pPr>
        <w:bidi/>
        <w:rPr>
          <w:rFonts w:ascii="Sakkal Majalla" w:hAnsi="Sakkal Majalla" w:cs="Sakkal Majalla"/>
          <w:bCs/>
          <w:sz w:val="20"/>
          <w:rtl/>
        </w:rPr>
      </w:pPr>
    </w:p>
    <w:p w14:paraId="1502F39F" w14:textId="3B29F173" w:rsidR="00D83D98" w:rsidRDefault="00D83D98" w:rsidP="00D83D98">
      <w:pPr>
        <w:bidi/>
        <w:rPr>
          <w:rFonts w:ascii="Sakkal Majalla" w:hAnsi="Sakkal Majalla" w:cs="Sakkal Majalla"/>
          <w:bCs/>
          <w:sz w:val="20"/>
          <w:rtl/>
        </w:rPr>
      </w:pPr>
    </w:p>
    <w:p w14:paraId="53209A60" w14:textId="6BF76213" w:rsidR="00D83D98" w:rsidRDefault="00D83D98" w:rsidP="00D83D98">
      <w:pPr>
        <w:bidi/>
        <w:rPr>
          <w:rFonts w:ascii="Sakkal Majalla" w:hAnsi="Sakkal Majalla" w:cs="Sakkal Majalla"/>
          <w:bCs/>
          <w:sz w:val="20"/>
          <w:rtl/>
        </w:rPr>
      </w:pPr>
    </w:p>
    <w:p w14:paraId="0C7A53A3" w14:textId="128B9164" w:rsidR="00D83D98" w:rsidRDefault="00D83D98" w:rsidP="00D83D98">
      <w:pPr>
        <w:bidi/>
        <w:rPr>
          <w:rFonts w:ascii="Sakkal Majalla" w:hAnsi="Sakkal Majalla" w:cs="Sakkal Majalla"/>
          <w:bCs/>
          <w:sz w:val="20"/>
          <w:rtl/>
        </w:rPr>
      </w:pPr>
    </w:p>
    <w:p w14:paraId="0F55693F" w14:textId="7CAEF737" w:rsidR="00D83D98" w:rsidRDefault="00D83D98" w:rsidP="00D83D98">
      <w:pPr>
        <w:bidi/>
        <w:rPr>
          <w:rFonts w:ascii="Sakkal Majalla" w:hAnsi="Sakkal Majalla" w:cs="Sakkal Majalla"/>
          <w:bCs/>
          <w:sz w:val="20"/>
          <w:rtl/>
        </w:rPr>
      </w:pPr>
    </w:p>
    <w:p w14:paraId="5F4EE8EC" w14:textId="77777777" w:rsidR="00D83D98" w:rsidRDefault="00D83D98" w:rsidP="00D83D98">
      <w:pPr>
        <w:bidi/>
        <w:rPr>
          <w:rFonts w:ascii="Sakkal Majalla" w:hAnsi="Sakkal Majalla" w:cs="Sakkal Majalla"/>
          <w:bCs/>
          <w:sz w:val="20"/>
          <w:rtl/>
        </w:rPr>
      </w:pPr>
    </w:p>
    <w:p w14:paraId="181876DB" w14:textId="03E15434" w:rsidR="00243EBC" w:rsidRDefault="00243EBC" w:rsidP="00243EBC">
      <w:pPr>
        <w:bidi/>
        <w:rPr>
          <w:rFonts w:ascii="Sakkal Majalla" w:hAnsi="Sakkal Majalla" w:cs="Sakkal Majalla"/>
          <w:bCs/>
          <w:sz w:val="20"/>
          <w:rtl/>
        </w:rPr>
      </w:pPr>
    </w:p>
    <w:p w14:paraId="766801C4" w14:textId="77777777" w:rsidR="00243EBC" w:rsidRDefault="00243EBC" w:rsidP="00243EBC">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7385575F"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39682824" w14:textId="06208DA8" w:rsidR="00414539" w:rsidRPr="00B52CBB" w:rsidRDefault="00414539" w:rsidP="00D83D98">
            <w:pPr>
              <w:bidi/>
              <w:rPr>
                <w:rFonts w:asciiTheme="minorHAnsi" w:hAnsiTheme="minorHAnsi" w:cstheme="minorHAnsi"/>
                <w:b/>
                <w:bCs/>
                <w:color w:val="000000"/>
                <w:sz w:val="28"/>
                <w:szCs w:val="28"/>
                <w:rtl/>
              </w:rPr>
            </w:pPr>
            <w:r w:rsidRPr="00C06CB3">
              <w:rPr>
                <w:rFonts w:asciiTheme="minorHAnsi" w:hAnsiTheme="minorHAnsi" w:cstheme="minorHAnsi"/>
                <w:b/>
                <w:bCs/>
                <w:color w:val="FF0000"/>
                <w:sz w:val="28"/>
                <w:szCs w:val="28"/>
                <w:rtl/>
              </w:rPr>
              <w:lastRenderedPageBreak/>
              <w:t xml:space="preserve">التعديل </w:t>
            </w:r>
            <w:r w:rsidR="00F30EE7" w:rsidRPr="00C06CB3">
              <w:rPr>
                <w:rFonts w:asciiTheme="minorHAnsi" w:hAnsiTheme="minorHAnsi" w:cstheme="minorHAnsi" w:hint="cs"/>
                <w:b/>
                <w:bCs/>
                <w:color w:val="FF0000"/>
                <w:sz w:val="28"/>
                <w:szCs w:val="28"/>
                <w:rtl/>
              </w:rPr>
              <w:t>رقم:</w:t>
            </w:r>
            <w:r w:rsidRPr="00C06CB3">
              <w:rPr>
                <w:rFonts w:asciiTheme="minorHAnsi" w:hAnsiTheme="minorHAnsi" w:cstheme="minorHAnsi"/>
                <w:b/>
                <w:bCs/>
                <w:color w:val="FF0000"/>
                <w:sz w:val="28"/>
                <w:szCs w:val="28"/>
                <w:rtl/>
              </w:rPr>
              <w:t xml:space="preserve"> </w:t>
            </w:r>
            <w:r w:rsidR="00D83D98">
              <w:rPr>
                <w:rFonts w:asciiTheme="minorHAnsi" w:hAnsiTheme="minorHAnsi" w:cstheme="minorHAnsi" w:hint="cs"/>
                <w:b/>
                <w:bCs/>
                <w:color w:val="FF0000"/>
                <w:sz w:val="28"/>
                <w:szCs w:val="28"/>
                <w:rtl/>
              </w:rPr>
              <w:t>36</w:t>
            </w:r>
          </w:p>
        </w:tc>
        <w:tc>
          <w:tcPr>
            <w:tcW w:w="3333" w:type="pct"/>
            <w:shd w:val="clear" w:color="auto" w:fill="BDD6EE" w:themeFill="accent1" w:themeFillTint="66"/>
            <w:tcMar>
              <w:top w:w="15" w:type="dxa"/>
              <w:left w:w="15" w:type="dxa"/>
              <w:bottom w:w="15" w:type="dxa"/>
              <w:right w:w="15" w:type="dxa"/>
            </w:tcMar>
            <w:vAlign w:val="center"/>
            <w:hideMark/>
          </w:tcPr>
          <w:p w14:paraId="6BD8B42F"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627CF2D"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35</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43970E0E"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043C3D9"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2BD0EC9"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9ECFC47"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38F0439D"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502F5E5"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35</w:t>
            </w:r>
          </w:p>
          <w:p w14:paraId="2DA01E9F"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علاوة على العقوبات المنصوص عليها في هذا الباب، يعتبر في حالة تغيب عن العمل بصفة غير مشروعة، كل أجير مارس الإضراب في القطاع العام أو القطاع الخاص، دون التقيد بالإجراءات المنصوص عليها في هذا القانون التنظيمي، وتطبق في حقه، عند الاقتضاء، العقوبات التأديبية المنصوص عليها في النصوص التشريعية والأنظمة الخاصة بالأجراء الجاري بها العمل.</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E6506E2" w14:textId="2FA924E6" w:rsidR="0017274F" w:rsidRDefault="0017274F" w:rsidP="0017274F">
            <w:pPr>
              <w:bidi/>
              <w:ind w:left="75" w:right="75"/>
              <w:jc w:val="center"/>
              <w:rPr>
                <w:rFonts w:ascii="Sakkal Majalla" w:eastAsia="Arial" w:hAnsi="Sakkal Majalla" w:cs="Sakkal Majalla"/>
                <w:strike/>
                <w:color w:val="000000"/>
                <w:sz w:val="28"/>
                <w:szCs w:val="28"/>
                <w:u w:val="single"/>
                <w:rtl/>
                <w:lang w:val="fr-FR"/>
              </w:rPr>
            </w:pPr>
            <w:r w:rsidRPr="0017274F">
              <w:rPr>
                <w:rFonts w:ascii="Sakkal Majalla" w:eastAsia="Arial" w:hAnsi="Sakkal Majalla" w:cs="Sakkal Majalla"/>
                <w:b/>
                <w:bCs/>
                <w:strike/>
                <w:color w:val="000000"/>
                <w:sz w:val="28"/>
                <w:szCs w:val="28"/>
                <w:u w:val="single"/>
                <w:rtl/>
                <w:lang w:val="fr-FR"/>
              </w:rPr>
              <w:t xml:space="preserve">المادة </w:t>
            </w:r>
            <w:r w:rsidRPr="0017274F">
              <w:rPr>
                <w:rFonts w:ascii="Sakkal Majalla" w:eastAsia="Arial" w:hAnsi="Sakkal Majalla" w:cs="Sakkal Majalla" w:hint="cs"/>
                <w:b/>
                <w:bCs/>
                <w:strike/>
                <w:color w:val="000000"/>
                <w:sz w:val="28"/>
                <w:szCs w:val="28"/>
                <w:u w:val="single"/>
                <w:rtl/>
                <w:lang w:val="fr-FR"/>
              </w:rPr>
              <w:t>35</w:t>
            </w:r>
          </w:p>
          <w:p w14:paraId="72C377BA" w14:textId="23CA993A" w:rsidR="00414539" w:rsidRPr="008B2362" w:rsidRDefault="008B2362" w:rsidP="0017274F">
            <w:pPr>
              <w:bidi/>
              <w:ind w:left="75" w:right="75"/>
              <w:jc w:val="both"/>
              <w:rPr>
                <w:rFonts w:ascii="Sakkal Majalla" w:eastAsia="Arial" w:hAnsi="Sakkal Majalla" w:cs="Sakkal Majalla"/>
                <w:strike/>
                <w:color w:val="000000"/>
                <w:sz w:val="28"/>
                <w:szCs w:val="28"/>
                <w:u w:val="single"/>
                <w:rtl/>
              </w:rPr>
            </w:pPr>
            <w:r w:rsidRPr="008B2362">
              <w:rPr>
                <w:rFonts w:ascii="Sakkal Majalla" w:eastAsia="Arial" w:hAnsi="Sakkal Majalla" w:cs="Sakkal Majalla"/>
                <w:strike/>
                <w:color w:val="000000"/>
                <w:sz w:val="28"/>
                <w:szCs w:val="28"/>
                <w:u w:val="single"/>
                <w:rtl/>
                <w:lang w:val="fr-FR"/>
              </w:rPr>
              <w:t>علاوة على العقوبات المنصوص عليها في هذا الباب، يعتبر في حالة تغيب عن العمل بصفة غير مشروعة، كل أجير مارس الإضراب في القطاع العام أو القطاع الخاص، دون التقيد بالإجراءات المنصوص عليها في هذا القانون التنظيمي، وتطبق في حقه، عند الاقتضاء، العقوبات التأديبية المنصوص عليها في النصوص التشريعية والأنظمة الخاصة بالأجراء الجاري بها العمل</w:t>
            </w:r>
            <w:r>
              <w:rPr>
                <w:rFonts w:ascii="Sakkal Majalla" w:eastAsia="Arial" w:hAnsi="Sakkal Majalla" w:cs="Sakkal Majalla" w:hint="cs"/>
                <w:strike/>
                <w:color w:val="000000"/>
                <w:sz w:val="28"/>
                <w:szCs w:val="28"/>
                <w:u w:val="single"/>
                <w:rtl/>
                <w:lang w:val="fr-FR"/>
              </w:rPr>
              <w:t>.</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FD4FCBA" w14:textId="15C0032A" w:rsidR="00414539" w:rsidRPr="003F745E" w:rsidRDefault="00FC0744" w:rsidP="00B07395">
            <w:pPr>
              <w:bidi/>
              <w:ind w:left="75" w:right="75"/>
              <w:jc w:val="both"/>
              <w:rPr>
                <w:rFonts w:ascii="Sakkal Majalla" w:eastAsia="Arial" w:hAnsi="Sakkal Majalla" w:cs="Sakkal Majalla"/>
                <w:color w:val="FF0000"/>
                <w:sz w:val="28"/>
                <w:szCs w:val="28"/>
              </w:rPr>
            </w:pPr>
            <w:r w:rsidRPr="00FC0744">
              <w:rPr>
                <w:rFonts w:ascii="Sakkal Majalla" w:eastAsia="Arial" w:hAnsi="Sakkal Majalla" w:cs="Sakkal Majalla" w:hint="cs"/>
                <w:sz w:val="28"/>
                <w:szCs w:val="28"/>
                <w:rtl/>
              </w:rPr>
              <w:t xml:space="preserve">نقترح هذا التعديل، لأننا نعتبر أنه </w:t>
            </w:r>
            <w:r w:rsidR="008B2362" w:rsidRPr="00FC0744">
              <w:rPr>
                <w:rFonts w:ascii="Sakkal Majalla" w:eastAsia="Arial" w:hAnsi="Sakkal Majalla" w:cs="Sakkal Majalla" w:hint="cs"/>
                <w:sz w:val="28"/>
                <w:szCs w:val="28"/>
                <w:rtl/>
              </w:rPr>
              <w:t>يجب عدم الخوض في تفاصيل المسائل التأديبية، المدنية والجنائية، التي يُحتكَمُ بشأنها إلى التشريعات الجاري بها العمل،</w:t>
            </w:r>
            <w:r w:rsidR="00291B29">
              <w:rPr>
                <w:rFonts w:ascii="Sakkal Majalla" w:eastAsia="Arial" w:hAnsi="Sakkal Majalla" w:cs="Sakkal Majalla" w:hint="cs"/>
                <w:sz w:val="28"/>
                <w:szCs w:val="28"/>
                <w:rtl/>
              </w:rPr>
              <w:t xml:space="preserve"> وذلك</w:t>
            </w:r>
            <w:r w:rsidR="008B2362" w:rsidRPr="00FC0744">
              <w:rPr>
                <w:rFonts w:ascii="Sakkal Majalla" w:eastAsia="Arial" w:hAnsi="Sakkal Majalla" w:cs="Sakkal Majalla" w:hint="cs"/>
                <w:sz w:val="28"/>
                <w:szCs w:val="28"/>
                <w:rtl/>
              </w:rPr>
              <w:t xml:space="preserve"> لتعزيز الوضوح القانوني وتجنب ازدواجية العقوبات، مما يساهم في حماية حقوق المضربين في ممارسة حقهم الدستوري في الإضراب.</w:t>
            </w:r>
          </w:p>
        </w:tc>
      </w:tr>
    </w:tbl>
    <w:p w14:paraId="745EA1EB" w14:textId="77777777" w:rsidR="00414539" w:rsidRDefault="00414539" w:rsidP="00414539">
      <w:pPr>
        <w:bidi/>
        <w:rPr>
          <w:rFonts w:ascii="Sakkal Majalla" w:hAnsi="Sakkal Majalla" w:cs="Sakkal Majalla"/>
          <w:bCs/>
          <w:sz w:val="20"/>
          <w:rtl/>
        </w:rPr>
      </w:pPr>
    </w:p>
    <w:p w14:paraId="6D76A3F0" w14:textId="77777777" w:rsidR="00414539" w:rsidRDefault="00414539" w:rsidP="00414539">
      <w:pPr>
        <w:bidi/>
        <w:rPr>
          <w:rFonts w:ascii="Sakkal Majalla" w:hAnsi="Sakkal Majalla" w:cs="Sakkal Majalla"/>
          <w:bCs/>
          <w:sz w:val="20"/>
          <w:rtl/>
        </w:rPr>
      </w:pPr>
    </w:p>
    <w:p w14:paraId="7B7C19DB" w14:textId="77777777" w:rsidR="00414539" w:rsidRDefault="00414539" w:rsidP="00414539">
      <w:pPr>
        <w:bidi/>
        <w:rPr>
          <w:rFonts w:ascii="Sakkal Majalla" w:hAnsi="Sakkal Majalla" w:cs="Sakkal Majalla"/>
          <w:bCs/>
          <w:sz w:val="20"/>
          <w:rtl/>
        </w:rPr>
      </w:pPr>
    </w:p>
    <w:p w14:paraId="62F8E782" w14:textId="77777777" w:rsidR="00414539" w:rsidRDefault="00414539" w:rsidP="00414539">
      <w:pPr>
        <w:bidi/>
        <w:rPr>
          <w:rFonts w:ascii="Sakkal Majalla" w:hAnsi="Sakkal Majalla" w:cs="Sakkal Majalla"/>
          <w:bCs/>
          <w:sz w:val="20"/>
          <w:rtl/>
        </w:rPr>
      </w:pPr>
    </w:p>
    <w:p w14:paraId="01D6574C" w14:textId="77777777" w:rsidR="00414539" w:rsidRDefault="00414539" w:rsidP="00414539">
      <w:pPr>
        <w:bidi/>
        <w:rPr>
          <w:rFonts w:ascii="Sakkal Majalla" w:hAnsi="Sakkal Majalla" w:cs="Sakkal Majalla"/>
          <w:bCs/>
          <w:sz w:val="20"/>
          <w:rtl/>
        </w:rPr>
      </w:pPr>
    </w:p>
    <w:p w14:paraId="16DFB5C2" w14:textId="77777777" w:rsidR="00414539" w:rsidRDefault="00414539" w:rsidP="00414539">
      <w:pPr>
        <w:bidi/>
        <w:rPr>
          <w:rFonts w:ascii="Sakkal Majalla" w:hAnsi="Sakkal Majalla" w:cs="Sakkal Majalla"/>
          <w:bCs/>
          <w:sz w:val="20"/>
          <w:rtl/>
        </w:rPr>
      </w:pPr>
    </w:p>
    <w:p w14:paraId="1F4CA155" w14:textId="77777777" w:rsidR="00414539" w:rsidRDefault="00414539" w:rsidP="00414539">
      <w:pPr>
        <w:bidi/>
        <w:rPr>
          <w:rFonts w:ascii="Sakkal Majalla" w:hAnsi="Sakkal Majalla" w:cs="Sakkal Majalla"/>
          <w:bCs/>
          <w:sz w:val="20"/>
          <w:rtl/>
        </w:rPr>
      </w:pPr>
    </w:p>
    <w:p w14:paraId="59D5F9CB" w14:textId="77777777" w:rsidR="00414539" w:rsidRDefault="00414539" w:rsidP="00414539">
      <w:pPr>
        <w:bidi/>
        <w:rPr>
          <w:rFonts w:ascii="Sakkal Majalla" w:hAnsi="Sakkal Majalla" w:cs="Sakkal Majalla"/>
          <w:bCs/>
          <w:sz w:val="20"/>
          <w:rtl/>
        </w:rPr>
      </w:pPr>
    </w:p>
    <w:p w14:paraId="00DCB844" w14:textId="77777777" w:rsidR="00414539" w:rsidRDefault="00414539" w:rsidP="00414539">
      <w:pPr>
        <w:bidi/>
        <w:rPr>
          <w:rFonts w:ascii="Sakkal Majalla" w:hAnsi="Sakkal Majalla" w:cs="Sakkal Majalla"/>
          <w:bCs/>
          <w:sz w:val="20"/>
          <w:rtl/>
        </w:rPr>
      </w:pPr>
    </w:p>
    <w:p w14:paraId="2E95C22D" w14:textId="77777777" w:rsidR="00414539" w:rsidRDefault="00414539" w:rsidP="00414539">
      <w:pPr>
        <w:bidi/>
        <w:rPr>
          <w:rFonts w:ascii="Sakkal Majalla" w:hAnsi="Sakkal Majalla" w:cs="Sakkal Majalla"/>
          <w:bCs/>
          <w:sz w:val="20"/>
          <w:rtl/>
        </w:rPr>
      </w:pPr>
    </w:p>
    <w:p w14:paraId="58D66946" w14:textId="77777777" w:rsidR="00684A23" w:rsidRDefault="00684A23" w:rsidP="00684A23">
      <w:pPr>
        <w:bidi/>
        <w:rPr>
          <w:rFonts w:ascii="Sakkal Majalla" w:hAnsi="Sakkal Majalla" w:cs="Sakkal Majalla"/>
          <w:bCs/>
          <w:sz w:val="20"/>
          <w:rtl/>
        </w:rPr>
      </w:pPr>
    </w:p>
    <w:p w14:paraId="4246F80A" w14:textId="77777777" w:rsidR="00414539" w:rsidRDefault="00414539" w:rsidP="00414539">
      <w:pPr>
        <w:bidi/>
        <w:rPr>
          <w:rFonts w:ascii="Sakkal Majalla" w:hAnsi="Sakkal Majalla" w:cs="Sakkal Majalla"/>
          <w:bCs/>
          <w:sz w:val="20"/>
          <w:rtl/>
        </w:rPr>
      </w:pPr>
    </w:p>
    <w:p w14:paraId="37A665BF" w14:textId="523104E0" w:rsidR="00414539" w:rsidRDefault="00414539" w:rsidP="00414539">
      <w:pPr>
        <w:bidi/>
        <w:rPr>
          <w:rFonts w:ascii="Sakkal Majalla" w:hAnsi="Sakkal Majalla" w:cs="Sakkal Majalla"/>
          <w:bCs/>
          <w:sz w:val="20"/>
          <w:rtl/>
        </w:rPr>
      </w:pPr>
    </w:p>
    <w:p w14:paraId="3D94E270" w14:textId="76E82743" w:rsidR="005A6DE6" w:rsidRDefault="005A6DE6" w:rsidP="005A6DE6">
      <w:pPr>
        <w:bidi/>
        <w:rPr>
          <w:rFonts w:ascii="Sakkal Majalla" w:hAnsi="Sakkal Majalla" w:cs="Sakkal Majalla"/>
          <w:bCs/>
          <w:sz w:val="20"/>
          <w:rtl/>
        </w:rPr>
      </w:pPr>
    </w:p>
    <w:p w14:paraId="4337370A" w14:textId="77777777" w:rsidR="00350EA3" w:rsidRDefault="00350EA3" w:rsidP="00350EA3">
      <w:pPr>
        <w:bidi/>
        <w:rPr>
          <w:rFonts w:ascii="Sakkal Majalla" w:hAnsi="Sakkal Majalla" w:cs="Sakkal Majalla"/>
          <w:bCs/>
          <w:sz w:val="20"/>
          <w:rtl/>
        </w:rPr>
      </w:pPr>
    </w:p>
    <w:p w14:paraId="059A24E9" w14:textId="77777777" w:rsidR="00414539" w:rsidRDefault="00414539" w:rsidP="0041453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7ED12055"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586ADEE" w14:textId="5125E834" w:rsidR="00414539" w:rsidRPr="00B52CBB" w:rsidRDefault="00414539" w:rsidP="005A6DE6">
            <w:pPr>
              <w:bidi/>
              <w:rPr>
                <w:rFonts w:asciiTheme="minorHAnsi" w:hAnsiTheme="minorHAnsi" w:cstheme="minorHAnsi"/>
                <w:b/>
                <w:bCs/>
                <w:color w:val="000000"/>
                <w:sz w:val="28"/>
                <w:szCs w:val="28"/>
                <w:rtl/>
              </w:rPr>
            </w:pPr>
            <w:r w:rsidRPr="00BD7317">
              <w:rPr>
                <w:rFonts w:asciiTheme="minorHAnsi" w:hAnsiTheme="minorHAnsi" w:cstheme="minorHAnsi"/>
                <w:b/>
                <w:bCs/>
                <w:color w:val="FF0000"/>
                <w:sz w:val="28"/>
                <w:szCs w:val="28"/>
                <w:rtl/>
              </w:rPr>
              <w:lastRenderedPageBreak/>
              <w:t xml:space="preserve">التعديل </w:t>
            </w:r>
            <w:r w:rsidR="00F30EE7" w:rsidRPr="00BD7317">
              <w:rPr>
                <w:rFonts w:asciiTheme="minorHAnsi" w:hAnsiTheme="minorHAnsi" w:cstheme="minorHAnsi" w:hint="cs"/>
                <w:b/>
                <w:bCs/>
                <w:color w:val="FF0000"/>
                <w:sz w:val="28"/>
                <w:szCs w:val="28"/>
                <w:rtl/>
              </w:rPr>
              <w:t>رقم:</w:t>
            </w:r>
            <w:r w:rsidRPr="00BD7317">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37</w:t>
            </w:r>
          </w:p>
        </w:tc>
        <w:tc>
          <w:tcPr>
            <w:tcW w:w="3333" w:type="pct"/>
            <w:shd w:val="clear" w:color="auto" w:fill="BDD6EE" w:themeFill="accent1" w:themeFillTint="66"/>
            <w:tcMar>
              <w:top w:w="15" w:type="dxa"/>
              <w:left w:w="15" w:type="dxa"/>
              <w:bottom w:w="15" w:type="dxa"/>
              <w:right w:w="15" w:type="dxa"/>
            </w:tcMar>
            <w:vAlign w:val="center"/>
            <w:hideMark/>
          </w:tcPr>
          <w:p w14:paraId="1ACB282E"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37D262DA"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36</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7A068754"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D271658"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F90FCF1"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844949F"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4C4C075A"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7828D2F"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36</w:t>
            </w:r>
          </w:p>
          <w:p w14:paraId="166F4507" w14:textId="77777777" w:rsidR="00414539" w:rsidRPr="00414539"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يعاقب بغرامة من 20.000 إلى 50.000 درهم كل مشغل أو منظمة مهنية للمشغلين أو منظمة نقابية، عرقلت ممارسة الأجراء حقهم في الإضراب خلافا لما هو منصوص عليه في المادة 9 من هذا القانون التنظيمي.</w:t>
            </w:r>
          </w:p>
          <w:p w14:paraId="45B7E82C"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ويعاقب بغرامة من 2.000 إلى 5.000 درهم كل أجير ارتكب نفس الفعل خلافا لأحكام المادة 9 المذكورة.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A6D2D84" w14:textId="4D73D4B7" w:rsidR="00246FC5" w:rsidRPr="00246FC5" w:rsidRDefault="008B2362" w:rsidP="00246FC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36</w:t>
            </w:r>
          </w:p>
          <w:p w14:paraId="7A3644C0" w14:textId="1DABFF48" w:rsidR="008B2362" w:rsidRPr="00246FC5" w:rsidRDefault="008B2362" w:rsidP="00246FC5">
            <w:pPr>
              <w:bidi/>
              <w:ind w:left="75" w:right="75"/>
              <w:jc w:val="lowKashida"/>
              <w:rPr>
                <w:rFonts w:ascii="Sakkal Majalla" w:eastAsia="Arial" w:hAnsi="Sakkal Majalla" w:cs="Sakkal Majalla"/>
                <w:strike/>
                <w:color w:val="000000"/>
                <w:sz w:val="28"/>
                <w:szCs w:val="28"/>
                <w:u w:val="single"/>
                <w:rtl/>
                <w:lang w:val="fr-FR"/>
              </w:rPr>
            </w:pPr>
            <w:r w:rsidRPr="00246FC5">
              <w:rPr>
                <w:rFonts w:ascii="Sakkal Majalla" w:eastAsia="Arial" w:hAnsi="Sakkal Majalla" w:cs="Sakkal Majalla"/>
                <w:strike/>
                <w:color w:val="000000"/>
                <w:sz w:val="28"/>
                <w:szCs w:val="28"/>
                <w:u w:val="single"/>
                <w:rtl/>
                <w:lang w:val="fr-FR"/>
              </w:rPr>
              <w:t>يعاقب بغرامة من 20.000 إلى 50.000 درهم كل مشغل أو منظمة مهنية للمشغلين أو منظمة نقابية، عرقلت ممارسة الأجراء حقهم في الإضراب خلافا لما هو منصوص عليه في المادة 9 من هذا القانون التنظيمي.</w:t>
            </w:r>
          </w:p>
          <w:p w14:paraId="19A47868" w14:textId="77777777" w:rsidR="00414539" w:rsidRDefault="008B2362" w:rsidP="008B2362">
            <w:pPr>
              <w:bidi/>
              <w:ind w:left="75" w:right="75"/>
              <w:jc w:val="both"/>
              <w:rPr>
                <w:rFonts w:ascii="Sakkal Majalla" w:eastAsia="Arial" w:hAnsi="Sakkal Majalla" w:cs="Sakkal Majalla"/>
                <w:strike/>
                <w:color w:val="000000"/>
                <w:sz w:val="28"/>
                <w:szCs w:val="28"/>
                <w:u w:val="single"/>
                <w:rtl/>
                <w:lang w:val="fr-FR"/>
              </w:rPr>
            </w:pPr>
            <w:r w:rsidRPr="00246FC5">
              <w:rPr>
                <w:rFonts w:ascii="Sakkal Majalla" w:eastAsia="Arial" w:hAnsi="Sakkal Majalla" w:cs="Sakkal Majalla"/>
                <w:strike/>
                <w:color w:val="000000"/>
                <w:sz w:val="28"/>
                <w:szCs w:val="28"/>
                <w:u w:val="single"/>
                <w:rtl/>
                <w:lang w:val="fr-FR"/>
              </w:rPr>
              <w:t>ويعاقب بغرامة من 2.000 إلى 5.000 درهم كل أجير ارتكب نفس الفعل خلافا لأحكام المادة 9 المذكورة.</w:t>
            </w:r>
          </w:p>
          <w:p w14:paraId="3B52B687" w14:textId="47FD20C8" w:rsidR="00246FC5" w:rsidRPr="003A040A" w:rsidRDefault="00B75779" w:rsidP="00246FC5">
            <w:pPr>
              <w:bidi/>
              <w:ind w:left="75" w:right="75"/>
              <w:jc w:val="both"/>
              <w:rPr>
                <w:rFonts w:ascii="Sakkal Majalla" w:eastAsia="Arial" w:hAnsi="Sakkal Majalla" w:cs="Sakkal Majalla"/>
                <w:color w:val="000000"/>
                <w:sz w:val="28"/>
                <w:szCs w:val="28"/>
                <w:u w:val="single"/>
                <w:rtl/>
              </w:rPr>
            </w:pPr>
            <w:r w:rsidRPr="003A040A">
              <w:rPr>
                <w:rFonts w:ascii="Sakkal Majalla" w:eastAsia="Arial" w:hAnsi="Sakkal Majalla" w:cs="Sakkal Majalla" w:hint="cs"/>
                <w:color w:val="FF0000"/>
                <w:sz w:val="28"/>
                <w:szCs w:val="28"/>
                <w:u w:val="single"/>
                <w:rtl/>
              </w:rPr>
              <w:t xml:space="preserve">مع مراعاة أحكام المادة 21 من هذا القانون التنظيمي، </w:t>
            </w:r>
            <w:r w:rsidR="00246FC5" w:rsidRPr="003A040A">
              <w:rPr>
                <w:rFonts w:ascii="Sakkal Majalla" w:eastAsia="Arial" w:hAnsi="Sakkal Majalla" w:cs="Sakkal Majalla" w:hint="cs"/>
                <w:color w:val="FF0000"/>
                <w:sz w:val="28"/>
                <w:szCs w:val="28"/>
                <w:u w:val="single"/>
                <w:rtl/>
              </w:rPr>
              <w:t>على كل متضرر من أفعال تخالف مقتضيات هذا القانون التنظيمي، ولا سيما تلك التي تتعلق بعرقلة ممارسة الحق في الإضراب أو بعرقلة حرية العمل، اللجوء إلى القضاء لطلب التعويض عن الضرر الناتج عن هذه الأفعال.</w:t>
            </w:r>
            <w:r w:rsidRPr="003A040A">
              <w:rPr>
                <w:rFonts w:ascii="Sakkal Majalla" w:eastAsia="Arial" w:hAnsi="Sakkal Majalla" w:cs="Sakkal Majalla" w:hint="cs"/>
                <w:color w:val="FF0000"/>
                <w:sz w:val="28"/>
                <w:szCs w:val="28"/>
                <w:u w:val="single"/>
                <w:rtl/>
              </w:rPr>
              <w:t xml:space="preserve"> </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3C70EB2" w14:textId="3CB9918A" w:rsidR="00B75779" w:rsidRPr="00FC0744" w:rsidRDefault="00FC0744" w:rsidP="00B07395">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 xml:space="preserve">في هذا التعديل، </w:t>
            </w:r>
            <w:r w:rsidR="00B75779" w:rsidRPr="00FC0744">
              <w:rPr>
                <w:rFonts w:ascii="Sakkal Majalla" w:eastAsia="Arial" w:hAnsi="Sakkal Majalla" w:cs="Sakkal Majalla" w:hint="cs"/>
                <w:sz w:val="28"/>
                <w:szCs w:val="28"/>
                <w:rtl/>
              </w:rPr>
              <w:t>نعتقد أن القاعدة العامة يجب أن تكون هي اللجوء إلى القضاء لرفع وجبر الضرر الناتج</w:t>
            </w:r>
            <w:r>
              <w:rPr>
                <w:rFonts w:ascii="Sakkal Majalla" w:eastAsia="Arial" w:hAnsi="Sakkal Majalla" w:cs="Sakkal Majalla" w:hint="cs"/>
                <w:sz w:val="28"/>
                <w:szCs w:val="28"/>
                <w:rtl/>
              </w:rPr>
              <w:t>،</w:t>
            </w:r>
            <w:r w:rsidR="00B75779" w:rsidRPr="00FC0744">
              <w:rPr>
                <w:rFonts w:ascii="Sakkal Majalla" w:eastAsia="Arial" w:hAnsi="Sakkal Majalla" w:cs="Sakkal Majalla" w:hint="cs"/>
                <w:sz w:val="28"/>
                <w:szCs w:val="28"/>
                <w:rtl/>
              </w:rPr>
              <w:t xml:space="preserve"> سواء على عرقلة ممارسة حق الإضراب أو الناتج عن عرقلة حرية العمل.</w:t>
            </w:r>
          </w:p>
          <w:p w14:paraId="6F312B03" w14:textId="5FFD03FF" w:rsidR="00414539" w:rsidRPr="003F745E" w:rsidRDefault="00B75779" w:rsidP="00B75779">
            <w:pPr>
              <w:bidi/>
              <w:ind w:left="75" w:right="75"/>
              <w:jc w:val="both"/>
              <w:rPr>
                <w:rFonts w:ascii="Sakkal Majalla" w:eastAsia="Arial" w:hAnsi="Sakkal Majalla" w:cs="Sakkal Majalla"/>
                <w:color w:val="FF0000"/>
                <w:sz w:val="28"/>
                <w:szCs w:val="28"/>
              </w:rPr>
            </w:pPr>
            <w:r w:rsidRPr="00FC0744">
              <w:rPr>
                <w:rFonts w:ascii="Sakkal Majalla" w:eastAsia="Arial" w:hAnsi="Sakkal Majalla" w:cs="Sakkal Majalla" w:hint="cs"/>
                <w:sz w:val="28"/>
                <w:szCs w:val="28"/>
                <w:rtl/>
              </w:rPr>
              <w:t>أما باقي الأفعال، كاحتلال فضاءات العمل أو استعمال العنف أو الاعتداء</w:t>
            </w:r>
            <w:r w:rsidR="009A2B00">
              <w:rPr>
                <w:rFonts w:ascii="Sakkal Majalla" w:eastAsia="Arial" w:hAnsi="Sakkal Majalla" w:cs="Sakkal Majalla" w:hint="cs"/>
                <w:sz w:val="28"/>
                <w:szCs w:val="28"/>
                <w:rtl/>
              </w:rPr>
              <w:t>، مثلاً</w:t>
            </w:r>
            <w:r w:rsidRPr="00FC0744">
              <w:rPr>
                <w:rFonts w:ascii="Sakkal Majalla" w:eastAsia="Arial" w:hAnsi="Sakkal Majalla" w:cs="Sakkal Majalla" w:hint="cs"/>
                <w:sz w:val="28"/>
                <w:szCs w:val="28"/>
                <w:rtl/>
              </w:rPr>
              <w:t>، التي قد ترافق حركة إضراب ما، فإنها تقع أصلاً تحت طائلة قوانين أخرى موجودة وجاري بها العمل.</w:t>
            </w:r>
            <w:r w:rsidR="00246FC5" w:rsidRPr="00FC0744">
              <w:rPr>
                <w:rFonts w:ascii="Sakkal Majalla" w:eastAsia="Arial" w:hAnsi="Sakkal Majalla" w:cs="Sakkal Majalla" w:hint="cs"/>
                <w:sz w:val="28"/>
                <w:szCs w:val="28"/>
                <w:rtl/>
              </w:rPr>
              <w:t xml:space="preserve">  </w:t>
            </w:r>
          </w:p>
        </w:tc>
      </w:tr>
    </w:tbl>
    <w:p w14:paraId="1BC2EBE1" w14:textId="77777777" w:rsidR="00414539" w:rsidRDefault="00414539" w:rsidP="00414539">
      <w:pPr>
        <w:bidi/>
        <w:rPr>
          <w:rFonts w:ascii="Sakkal Majalla" w:hAnsi="Sakkal Majalla" w:cs="Sakkal Majalla"/>
          <w:bCs/>
          <w:sz w:val="20"/>
          <w:rtl/>
        </w:rPr>
      </w:pPr>
    </w:p>
    <w:p w14:paraId="1FDFC499" w14:textId="77777777" w:rsidR="00414539" w:rsidRDefault="00414539" w:rsidP="00414539">
      <w:pPr>
        <w:bidi/>
        <w:rPr>
          <w:rFonts w:ascii="Sakkal Majalla" w:hAnsi="Sakkal Majalla" w:cs="Sakkal Majalla"/>
          <w:bCs/>
          <w:sz w:val="20"/>
          <w:rtl/>
        </w:rPr>
      </w:pPr>
    </w:p>
    <w:p w14:paraId="6685DB5A" w14:textId="77777777" w:rsidR="00414539" w:rsidRDefault="00414539" w:rsidP="00414539">
      <w:pPr>
        <w:bidi/>
        <w:rPr>
          <w:rFonts w:ascii="Sakkal Majalla" w:hAnsi="Sakkal Majalla" w:cs="Sakkal Majalla"/>
          <w:bCs/>
          <w:sz w:val="20"/>
          <w:rtl/>
        </w:rPr>
      </w:pPr>
    </w:p>
    <w:p w14:paraId="383CE742" w14:textId="77777777" w:rsidR="00414539" w:rsidRDefault="00414539" w:rsidP="00414539">
      <w:pPr>
        <w:bidi/>
        <w:rPr>
          <w:rFonts w:ascii="Sakkal Majalla" w:hAnsi="Sakkal Majalla" w:cs="Sakkal Majalla"/>
          <w:bCs/>
          <w:sz w:val="20"/>
          <w:rtl/>
        </w:rPr>
      </w:pPr>
    </w:p>
    <w:p w14:paraId="1380A778" w14:textId="77777777" w:rsidR="00414539" w:rsidRDefault="00414539" w:rsidP="00414539">
      <w:pPr>
        <w:bidi/>
        <w:rPr>
          <w:rFonts w:ascii="Sakkal Majalla" w:hAnsi="Sakkal Majalla" w:cs="Sakkal Majalla"/>
          <w:bCs/>
          <w:sz w:val="20"/>
          <w:rtl/>
        </w:rPr>
      </w:pPr>
    </w:p>
    <w:p w14:paraId="49A56DED" w14:textId="77777777" w:rsidR="00414539" w:rsidRDefault="00414539" w:rsidP="00414539">
      <w:pPr>
        <w:bidi/>
        <w:rPr>
          <w:rFonts w:ascii="Sakkal Majalla" w:hAnsi="Sakkal Majalla" w:cs="Sakkal Majalla"/>
          <w:bCs/>
          <w:sz w:val="20"/>
          <w:rtl/>
        </w:rPr>
      </w:pPr>
    </w:p>
    <w:p w14:paraId="6A76F3F0" w14:textId="77777777" w:rsidR="00414539" w:rsidRDefault="00414539" w:rsidP="00414539">
      <w:pPr>
        <w:bidi/>
        <w:rPr>
          <w:rFonts w:ascii="Sakkal Majalla" w:hAnsi="Sakkal Majalla" w:cs="Sakkal Majalla"/>
          <w:bCs/>
          <w:sz w:val="20"/>
          <w:rtl/>
        </w:rPr>
      </w:pPr>
    </w:p>
    <w:p w14:paraId="7B18D998" w14:textId="77777777" w:rsidR="00414539" w:rsidRDefault="00414539" w:rsidP="00414539">
      <w:pPr>
        <w:bidi/>
        <w:rPr>
          <w:rFonts w:ascii="Sakkal Majalla" w:hAnsi="Sakkal Majalla" w:cs="Sakkal Majalla"/>
          <w:bCs/>
          <w:sz w:val="20"/>
          <w:rtl/>
        </w:rPr>
      </w:pPr>
    </w:p>
    <w:p w14:paraId="0360A1BF" w14:textId="77777777" w:rsidR="00414539" w:rsidRDefault="00414539" w:rsidP="00414539">
      <w:pPr>
        <w:bidi/>
        <w:rPr>
          <w:rFonts w:ascii="Sakkal Majalla" w:hAnsi="Sakkal Majalla" w:cs="Sakkal Majalla"/>
          <w:bCs/>
          <w:sz w:val="20"/>
          <w:rtl/>
        </w:rPr>
      </w:pPr>
    </w:p>
    <w:p w14:paraId="2D29C3E0" w14:textId="77777777" w:rsidR="00414539" w:rsidRDefault="00414539" w:rsidP="00414539">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4FB25215"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4FFBBE4" w14:textId="7317C1C7" w:rsidR="00414539" w:rsidRPr="009A2B00" w:rsidRDefault="00414539" w:rsidP="005A6DE6">
            <w:pPr>
              <w:bidi/>
              <w:rPr>
                <w:rFonts w:asciiTheme="minorHAnsi" w:hAnsiTheme="minorHAnsi" w:cstheme="minorHAnsi"/>
                <w:b/>
                <w:bCs/>
                <w:color w:val="FF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38</w:t>
            </w:r>
          </w:p>
        </w:tc>
        <w:tc>
          <w:tcPr>
            <w:tcW w:w="3333" w:type="pct"/>
            <w:shd w:val="clear" w:color="auto" w:fill="BDD6EE" w:themeFill="accent1" w:themeFillTint="66"/>
            <w:tcMar>
              <w:top w:w="15" w:type="dxa"/>
              <w:left w:w="15" w:type="dxa"/>
              <w:bottom w:w="15" w:type="dxa"/>
              <w:right w:w="15" w:type="dxa"/>
            </w:tcMar>
            <w:vAlign w:val="center"/>
            <w:hideMark/>
          </w:tcPr>
          <w:p w14:paraId="01D7D27A"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0703DF94"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37</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41"/>
        <w:gridCol w:w="6067"/>
        <w:gridCol w:w="4418"/>
      </w:tblGrid>
      <w:tr w:rsidR="00414539" w:rsidRPr="00A11F5D" w14:paraId="23576DC6" w14:textId="77777777" w:rsidTr="005A6DE6">
        <w:trPr>
          <w:trHeight w:val="450"/>
          <w:tblHeader/>
          <w:jc w:val="right"/>
        </w:trPr>
        <w:tc>
          <w:tcPr>
            <w:tcW w:w="144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AA4E31E"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206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2A9D222"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7EF5332"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4CB59257" w14:textId="77777777" w:rsidTr="005A6DE6">
        <w:trPr>
          <w:jc w:val="right"/>
        </w:trPr>
        <w:tc>
          <w:tcPr>
            <w:tcW w:w="144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1AF8C7"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37</w:t>
            </w:r>
          </w:p>
          <w:p w14:paraId="61C6DECE" w14:textId="77777777" w:rsidR="00414539" w:rsidRPr="003F745E" w:rsidRDefault="00414539" w:rsidP="00414539">
            <w:pPr>
              <w:bidi/>
              <w:ind w:left="75" w:right="75"/>
              <w:jc w:val="lowKashida"/>
              <w:rPr>
                <w:rFonts w:ascii="Sakkal Majalla" w:eastAsia="Arial" w:hAnsi="Sakkal Majalla" w:cs="Sakkal Majalla"/>
                <w:color w:val="000000"/>
                <w:sz w:val="28"/>
                <w:szCs w:val="28"/>
                <w:rtl/>
                <w:lang w:val="fr-FR"/>
              </w:rPr>
            </w:pPr>
            <w:r w:rsidRPr="00414539">
              <w:rPr>
                <w:rFonts w:ascii="Sakkal Majalla" w:eastAsia="Arial" w:hAnsi="Sakkal Majalla" w:cs="Sakkal Majalla"/>
                <w:color w:val="000000"/>
                <w:sz w:val="28"/>
                <w:szCs w:val="28"/>
                <w:rtl/>
                <w:lang w:val="fr-FR"/>
              </w:rPr>
              <w:t>يعاقب بغرامة من 20.000 إلى 50.000 درهم كل مشغل أحل أجراء آخرين محل الأجراء المضربين خلافا لأحكام الفقرة الأولى من</w:t>
            </w:r>
            <w:r w:rsidRPr="00414539">
              <w:rPr>
                <w:rFonts w:ascii="Sakkal Majalla" w:eastAsia="Arial" w:hAnsi="Sakkal Majalla" w:cs="Sakkal Majalla"/>
                <w:color w:val="000000"/>
                <w:sz w:val="28"/>
                <w:szCs w:val="28"/>
              </w:rPr>
              <w:t xml:space="preserve">  </w:t>
            </w:r>
            <w:r w:rsidRPr="00414539">
              <w:rPr>
                <w:rFonts w:ascii="Sakkal Majalla" w:eastAsia="Arial" w:hAnsi="Sakkal Majalla" w:cs="Sakkal Majalla"/>
                <w:color w:val="000000"/>
                <w:sz w:val="28"/>
                <w:szCs w:val="28"/>
                <w:rtl/>
                <w:lang w:val="fr-FR"/>
              </w:rPr>
              <w:t> المادة 10 من هذا القانون التنظيمي، مع مراعاة أحكام الفقرات الثانية والثالثة والرابعة من المادة المذكورة.</w:t>
            </w:r>
          </w:p>
        </w:tc>
        <w:tc>
          <w:tcPr>
            <w:tcW w:w="206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A169E8" w14:textId="77777777" w:rsidR="0094010C" w:rsidRPr="003F745E" w:rsidRDefault="0094010C" w:rsidP="0094010C">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37</w:t>
            </w:r>
          </w:p>
          <w:p w14:paraId="001AA215" w14:textId="5A00AB30" w:rsidR="0068153F" w:rsidRPr="009A2B00" w:rsidRDefault="0094010C" w:rsidP="009A2B00">
            <w:pPr>
              <w:bidi/>
              <w:ind w:left="75" w:right="75"/>
              <w:jc w:val="both"/>
              <w:rPr>
                <w:rFonts w:ascii="Sakkal Majalla" w:eastAsia="Arial" w:hAnsi="Sakkal Majalla" w:cs="Sakkal Majalla"/>
                <w:strike/>
                <w:color w:val="000000"/>
                <w:sz w:val="28"/>
                <w:szCs w:val="28"/>
                <w:u w:val="single"/>
                <w:rtl/>
                <w:lang w:val="fr-FR"/>
              </w:rPr>
            </w:pPr>
            <w:r w:rsidRPr="0094010C">
              <w:rPr>
                <w:rFonts w:ascii="Sakkal Majalla" w:eastAsia="Arial" w:hAnsi="Sakkal Majalla" w:cs="Sakkal Majalla"/>
                <w:strike/>
                <w:color w:val="000000"/>
                <w:sz w:val="28"/>
                <w:szCs w:val="28"/>
                <w:u w:val="single"/>
                <w:rtl/>
                <w:lang w:val="fr-FR"/>
              </w:rPr>
              <w:t>يعاقب بغرامة من 20.000 إلى 50.000 درهم كل مشغل أحل أجراء آخرين محل الأجراء المضربين خلافا لأحكام الفقرة الأولى من</w:t>
            </w:r>
            <w:r w:rsidRPr="0094010C">
              <w:rPr>
                <w:rFonts w:ascii="Sakkal Majalla" w:eastAsia="Arial" w:hAnsi="Sakkal Majalla" w:cs="Sakkal Majalla"/>
                <w:strike/>
                <w:color w:val="000000"/>
                <w:sz w:val="28"/>
                <w:szCs w:val="28"/>
                <w:u w:val="single"/>
              </w:rPr>
              <w:t xml:space="preserve">  </w:t>
            </w:r>
            <w:r w:rsidRPr="0094010C">
              <w:rPr>
                <w:rFonts w:ascii="Sakkal Majalla" w:eastAsia="Arial" w:hAnsi="Sakkal Majalla" w:cs="Sakkal Majalla"/>
                <w:strike/>
                <w:color w:val="000000"/>
                <w:sz w:val="28"/>
                <w:szCs w:val="28"/>
                <w:u w:val="single"/>
                <w:rtl/>
                <w:lang w:val="fr-FR"/>
              </w:rPr>
              <w:t> المادة 10 من هذا القانون التنظيمي، مع مراعاة أحكام الفقرات الثانية والثالثة والرابعة من المادة المذكورة</w:t>
            </w:r>
            <w:r w:rsidR="009A2B00">
              <w:rPr>
                <w:rFonts w:ascii="Sakkal Majalla" w:eastAsia="Arial" w:hAnsi="Sakkal Majalla" w:cs="Sakkal Majalla" w:hint="cs"/>
                <w:strike/>
                <w:color w:val="000000"/>
                <w:sz w:val="28"/>
                <w:szCs w:val="28"/>
                <w:u w:val="single"/>
                <w:rtl/>
                <w:lang w:val="fr-FR"/>
              </w:rPr>
              <w:t>.</w:t>
            </w:r>
          </w:p>
          <w:p w14:paraId="2C985045" w14:textId="4487A787" w:rsidR="0068153F" w:rsidRPr="003A040A" w:rsidRDefault="0068153F" w:rsidP="0068153F">
            <w:pPr>
              <w:bidi/>
              <w:ind w:left="75" w:right="75"/>
              <w:jc w:val="both"/>
              <w:rPr>
                <w:rFonts w:ascii="Sakkal Majalla" w:eastAsia="Arial" w:hAnsi="Sakkal Majalla" w:cs="Sakkal Majalla"/>
                <w:color w:val="FF0000"/>
                <w:sz w:val="28"/>
                <w:szCs w:val="28"/>
                <w:u w:val="single"/>
                <w:rtl/>
                <w:lang w:val="fr-FR"/>
              </w:rPr>
            </w:pPr>
            <w:r w:rsidRPr="003A040A">
              <w:rPr>
                <w:rFonts w:ascii="Sakkal Majalla" w:eastAsia="Arial" w:hAnsi="Sakkal Majalla" w:cs="Sakkal Majalla" w:hint="cs"/>
                <w:color w:val="FF0000"/>
                <w:sz w:val="28"/>
                <w:szCs w:val="28"/>
                <w:u w:val="single"/>
                <w:rtl/>
                <w:lang w:val="fr-FR"/>
              </w:rPr>
              <w:t xml:space="preserve">يُعاقبُ المشغل أو </w:t>
            </w:r>
            <w:r w:rsidR="00FD1946" w:rsidRPr="003A040A">
              <w:rPr>
                <w:rFonts w:ascii="Sakkal Majalla" w:eastAsia="Arial" w:hAnsi="Sakkal Majalla" w:cs="Sakkal Majalla" w:hint="cs"/>
                <w:color w:val="FF0000"/>
                <w:sz w:val="28"/>
                <w:szCs w:val="28"/>
                <w:u w:val="single"/>
                <w:rtl/>
                <w:lang w:val="fr-FR"/>
              </w:rPr>
              <w:t>م</w:t>
            </w:r>
            <w:r w:rsidRPr="003A040A">
              <w:rPr>
                <w:rFonts w:ascii="Sakkal Majalla" w:eastAsia="Arial" w:hAnsi="Sakkal Majalla" w:cs="Sakkal Majalla" w:hint="cs"/>
                <w:color w:val="FF0000"/>
                <w:sz w:val="28"/>
                <w:szCs w:val="28"/>
                <w:u w:val="single"/>
                <w:rtl/>
                <w:lang w:val="fr-FR"/>
              </w:rPr>
              <w:t>نظمة</w:t>
            </w:r>
            <w:r w:rsidR="00FD1946" w:rsidRPr="003A040A">
              <w:rPr>
                <w:rFonts w:ascii="Sakkal Majalla" w:eastAsia="Arial" w:hAnsi="Sakkal Majalla" w:cs="Sakkal Majalla" w:hint="cs"/>
                <w:color w:val="FF0000"/>
                <w:sz w:val="28"/>
                <w:szCs w:val="28"/>
                <w:u w:val="single"/>
                <w:rtl/>
                <w:lang w:val="fr-FR"/>
              </w:rPr>
              <w:t xml:space="preserve"> </w:t>
            </w:r>
            <w:r w:rsidRPr="003A040A">
              <w:rPr>
                <w:rFonts w:ascii="Sakkal Majalla" w:eastAsia="Arial" w:hAnsi="Sakkal Majalla" w:cs="Sakkal Majalla" w:hint="cs"/>
                <w:color w:val="FF0000"/>
                <w:sz w:val="28"/>
                <w:szCs w:val="28"/>
                <w:u w:val="single"/>
                <w:rtl/>
                <w:lang w:val="fr-FR"/>
              </w:rPr>
              <w:t xml:space="preserve">مهنية للمشغلين في حال مخالفة أحكام هذا القانون التنظيمي، ولا سيما تلك المتعلقة بعرقلة ممارسة الحق في الإضراب، </w:t>
            </w:r>
            <w:r w:rsidR="009A2B00" w:rsidRPr="003A040A">
              <w:rPr>
                <w:rFonts w:ascii="Sakkal Majalla" w:eastAsia="Arial" w:hAnsi="Sakkal Majalla" w:cs="Sakkal Majalla" w:hint="cs"/>
                <w:color w:val="FF0000"/>
                <w:sz w:val="28"/>
                <w:szCs w:val="28"/>
                <w:u w:val="single"/>
                <w:rtl/>
                <w:lang w:val="fr-FR"/>
              </w:rPr>
              <w:t xml:space="preserve">أو </w:t>
            </w:r>
            <w:r w:rsidR="00FD1946" w:rsidRPr="003A040A">
              <w:rPr>
                <w:rFonts w:ascii="Sakkal Majalla" w:eastAsia="Arial" w:hAnsi="Sakkal Majalla" w:cs="Sakkal Majalla" w:hint="cs"/>
                <w:color w:val="FF0000"/>
                <w:sz w:val="28"/>
                <w:szCs w:val="28"/>
                <w:u w:val="single"/>
                <w:rtl/>
                <w:lang w:val="fr-FR"/>
              </w:rPr>
              <w:t xml:space="preserve">اتخاذ </w:t>
            </w:r>
            <w:r w:rsidR="00FD1946" w:rsidRPr="003A040A">
              <w:rPr>
                <w:rFonts w:ascii="Sakkal Majalla" w:eastAsia="Arial" w:hAnsi="Sakkal Majalla" w:cs="Sakkal Majalla"/>
                <w:color w:val="FF0000"/>
                <w:sz w:val="28"/>
                <w:szCs w:val="28"/>
                <w:u w:val="single"/>
                <w:rtl/>
                <w:lang w:val="fr-FR"/>
              </w:rPr>
              <w:t xml:space="preserve">إجراء تمييزي في حق الأجراء بسبب ممارستهم حق </w:t>
            </w:r>
            <w:r w:rsidR="00E81CB1" w:rsidRPr="003A040A">
              <w:rPr>
                <w:rFonts w:ascii="Sakkal Majalla" w:eastAsia="Arial" w:hAnsi="Sakkal Majalla" w:cs="Sakkal Majalla" w:hint="cs"/>
                <w:color w:val="FF0000"/>
                <w:sz w:val="28"/>
                <w:szCs w:val="28"/>
                <w:u w:val="single"/>
                <w:rtl/>
                <w:lang w:val="fr-FR"/>
              </w:rPr>
              <w:t>الإضراب،</w:t>
            </w:r>
            <w:r w:rsidRPr="003A040A">
              <w:rPr>
                <w:rFonts w:ascii="Sakkal Majalla" w:eastAsia="Arial" w:hAnsi="Sakkal Majalla" w:cs="Sakkal Majalla" w:hint="cs"/>
                <w:color w:val="FF0000"/>
                <w:sz w:val="28"/>
                <w:szCs w:val="28"/>
                <w:u w:val="single"/>
                <w:rtl/>
                <w:lang w:val="fr-FR"/>
              </w:rPr>
              <w:t xml:space="preserve"> </w:t>
            </w:r>
            <w:r w:rsidR="009A2B00" w:rsidRPr="003A040A">
              <w:rPr>
                <w:rFonts w:ascii="Sakkal Majalla" w:eastAsia="Arial" w:hAnsi="Sakkal Majalla" w:cs="Sakkal Majalla" w:hint="cs"/>
                <w:color w:val="FF0000"/>
                <w:sz w:val="28"/>
                <w:szCs w:val="28"/>
                <w:u w:val="single"/>
                <w:rtl/>
                <w:lang w:val="fr-FR"/>
              </w:rPr>
              <w:t xml:space="preserve">أو </w:t>
            </w:r>
            <w:r w:rsidRPr="003A040A">
              <w:rPr>
                <w:rFonts w:ascii="Sakkal Majalla" w:eastAsia="Arial" w:hAnsi="Sakkal Majalla" w:cs="Sakkal Majalla" w:hint="cs"/>
                <w:color w:val="FF0000"/>
                <w:sz w:val="28"/>
                <w:szCs w:val="28"/>
                <w:u w:val="single"/>
                <w:rtl/>
                <w:lang w:val="fr-FR"/>
              </w:rPr>
              <w:t>إحلال أجراء آخرين محل الأجراء المضربين</w:t>
            </w:r>
            <w:r w:rsidR="009A2B00" w:rsidRPr="003A040A">
              <w:rPr>
                <w:rFonts w:ascii="Sakkal Majalla" w:eastAsia="Arial" w:hAnsi="Sakkal Majalla" w:cs="Sakkal Majalla" w:hint="cs"/>
                <w:color w:val="FF0000"/>
                <w:sz w:val="28"/>
                <w:szCs w:val="28"/>
                <w:u w:val="single"/>
                <w:rtl/>
                <w:lang w:val="fr-FR"/>
              </w:rPr>
              <w:t xml:space="preserve"> بشلٍ يُخالف مقتضيات هذا القانون التنظيمي</w:t>
            </w:r>
            <w:r w:rsidRPr="003A040A">
              <w:rPr>
                <w:rFonts w:ascii="Sakkal Majalla" w:eastAsia="Arial" w:hAnsi="Sakkal Majalla" w:cs="Sakkal Majalla" w:hint="cs"/>
                <w:color w:val="FF0000"/>
                <w:sz w:val="28"/>
                <w:szCs w:val="28"/>
                <w:u w:val="single"/>
                <w:rtl/>
                <w:lang w:val="fr-FR"/>
              </w:rPr>
              <w:t>،</w:t>
            </w:r>
            <w:r w:rsidR="00FD1946" w:rsidRPr="003A040A">
              <w:rPr>
                <w:rFonts w:ascii="Sakkal Majalla" w:eastAsia="Arial" w:hAnsi="Sakkal Majalla" w:cs="Sakkal Majalla" w:hint="cs"/>
                <w:color w:val="FF0000"/>
                <w:sz w:val="28"/>
                <w:szCs w:val="28"/>
                <w:u w:val="single"/>
                <w:rtl/>
                <w:lang w:val="fr-FR"/>
              </w:rPr>
              <w:t xml:space="preserve"> </w:t>
            </w:r>
            <w:r w:rsidR="009A2B00" w:rsidRPr="003A040A">
              <w:rPr>
                <w:rFonts w:ascii="Sakkal Majalla" w:eastAsia="Arial" w:hAnsi="Sakkal Majalla" w:cs="Sakkal Majalla" w:hint="cs"/>
                <w:color w:val="FF0000"/>
                <w:sz w:val="28"/>
                <w:szCs w:val="28"/>
                <w:u w:val="single"/>
                <w:rtl/>
                <w:lang w:val="fr-FR"/>
              </w:rPr>
              <w:t xml:space="preserve">أو </w:t>
            </w:r>
            <w:r w:rsidR="00FD1946" w:rsidRPr="003A040A">
              <w:rPr>
                <w:rFonts w:ascii="Sakkal Majalla" w:eastAsia="Arial" w:hAnsi="Sakkal Majalla" w:cs="Sakkal Majalla"/>
                <w:color w:val="FF0000"/>
                <w:sz w:val="28"/>
                <w:szCs w:val="28"/>
                <w:u w:val="single"/>
                <w:rtl/>
                <w:lang w:val="fr-FR"/>
              </w:rPr>
              <w:t>الإغلاق الكلي أو الجزئي للمقاولة أو المؤسسة بسبب ممارسة حق الإضراب</w:t>
            </w:r>
            <w:r w:rsidR="00FD1946" w:rsidRPr="003A040A">
              <w:rPr>
                <w:rFonts w:ascii="Sakkal Majalla" w:eastAsia="Arial" w:hAnsi="Sakkal Majalla" w:cs="Sakkal Majalla" w:hint="cs"/>
                <w:color w:val="FF0000"/>
                <w:sz w:val="28"/>
                <w:szCs w:val="28"/>
                <w:u w:val="single"/>
                <w:rtl/>
                <w:lang w:val="fr-FR"/>
              </w:rPr>
              <w:t>، بغرامةٍ مالية تتراوح ما بين 10000 و</w:t>
            </w:r>
            <w:r w:rsidR="0006558C">
              <w:rPr>
                <w:rFonts w:ascii="Sakkal Majalla" w:eastAsia="Arial" w:hAnsi="Sakkal Majalla" w:cs="Sakkal Majalla" w:hint="cs"/>
                <w:color w:val="FF0000"/>
                <w:sz w:val="28"/>
                <w:szCs w:val="28"/>
                <w:u w:val="single"/>
                <w:rtl/>
                <w:lang w:val="fr-FR"/>
              </w:rPr>
              <w:t>50000</w:t>
            </w:r>
            <w:r w:rsidR="00FD1946" w:rsidRPr="003A040A">
              <w:rPr>
                <w:rFonts w:ascii="Sakkal Majalla" w:eastAsia="Arial" w:hAnsi="Sakkal Majalla" w:cs="Sakkal Majalla" w:hint="cs"/>
                <w:color w:val="FF0000"/>
                <w:sz w:val="28"/>
                <w:szCs w:val="28"/>
                <w:u w:val="single"/>
                <w:rtl/>
                <w:lang w:val="fr-FR"/>
              </w:rPr>
              <w:t xml:space="preserve"> درهماً.</w:t>
            </w:r>
          </w:p>
          <w:p w14:paraId="3C3022CF" w14:textId="48FC8665" w:rsidR="00E81CB1" w:rsidRPr="003A040A" w:rsidRDefault="0068153F" w:rsidP="00E81CB1">
            <w:pPr>
              <w:bidi/>
              <w:ind w:left="75" w:right="75"/>
              <w:jc w:val="both"/>
              <w:rPr>
                <w:rFonts w:ascii="Sakkal Majalla" w:eastAsia="Arial" w:hAnsi="Sakkal Majalla" w:cs="Sakkal Majalla"/>
                <w:color w:val="FF0000"/>
                <w:sz w:val="28"/>
                <w:szCs w:val="28"/>
                <w:u w:val="single"/>
                <w:rtl/>
              </w:rPr>
            </w:pPr>
            <w:r w:rsidRPr="003A040A">
              <w:rPr>
                <w:rFonts w:ascii="Sakkal Majalla" w:eastAsia="Arial" w:hAnsi="Sakkal Majalla" w:cs="Sakkal Majalla" w:hint="cs"/>
                <w:color w:val="FF0000"/>
                <w:sz w:val="28"/>
                <w:szCs w:val="28"/>
                <w:u w:val="single"/>
                <w:rtl/>
              </w:rPr>
              <w:t>تُ</w:t>
            </w:r>
            <w:r w:rsidR="00DA731F" w:rsidRPr="003A040A">
              <w:rPr>
                <w:rFonts w:ascii="Sakkal Majalla" w:eastAsia="Arial" w:hAnsi="Sakkal Majalla" w:cs="Sakkal Majalla" w:hint="cs"/>
                <w:color w:val="FF0000"/>
                <w:sz w:val="28"/>
                <w:szCs w:val="28"/>
                <w:u w:val="single"/>
                <w:rtl/>
                <w:lang w:bidi="ar-MA"/>
              </w:rPr>
              <w:t xml:space="preserve">عاقَبُ </w:t>
            </w:r>
            <w:r w:rsidRPr="003A040A">
              <w:rPr>
                <w:rFonts w:ascii="Sakkal Majalla" w:eastAsia="Arial" w:hAnsi="Sakkal Majalla" w:cs="Sakkal Majalla" w:hint="cs"/>
                <w:color w:val="FF0000"/>
                <w:sz w:val="28"/>
                <w:szCs w:val="28"/>
                <w:u w:val="single"/>
                <w:rtl/>
                <w:lang w:bidi="ar-MA"/>
              </w:rPr>
              <w:t>الجهة الداعية للإضراب في حال مخالفة</w:t>
            </w:r>
            <w:r w:rsidR="00721F6A" w:rsidRPr="003A040A">
              <w:rPr>
                <w:rFonts w:ascii="Sakkal Majalla" w:eastAsia="Arial" w:hAnsi="Sakkal Majalla" w:cs="Sakkal Majalla" w:hint="cs"/>
                <w:color w:val="FF0000"/>
                <w:sz w:val="28"/>
                <w:szCs w:val="28"/>
                <w:u w:val="single"/>
                <w:rtl/>
              </w:rPr>
              <w:t xml:space="preserve"> أحكام هذا القانون التنظيمي</w:t>
            </w:r>
            <w:r w:rsidR="009A2B00" w:rsidRPr="003A040A">
              <w:rPr>
                <w:rFonts w:ascii="Sakkal Majalla" w:eastAsia="Arial" w:hAnsi="Sakkal Majalla" w:cs="Sakkal Majalla" w:hint="cs"/>
                <w:color w:val="FF0000"/>
                <w:sz w:val="28"/>
                <w:szCs w:val="28"/>
                <w:u w:val="single"/>
                <w:rtl/>
              </w:rPr>
              <w:t xml:space="preserve"> </w:t>
            </w:r>
            <w:r w:rsidRPr="003A040A">
              <w:rPr>
                <w:rFonts w:ascii="Sakkal Majalla" w:eastAsia="Arial" w:hAnsi="Sakkal Majalla" w:cs="Sakkal Majalla" w:hint="cs"/>
                <w:color w:val="FF0000"/>
                <w:sz w:val="28"/>
                <w:szCs w:val="28"/>
                <w:u w:val="single"/>
                <w:rtl/>
              </w:rPr>
              <w:t>المتعلقة بالحد الأدنى للخدمة، ومساطر قرار الإضراب والتبليغ به، وعرقلة حرية العمل،</w:t>
            </w:r>
            <w:r w:rsidR="003F616B" w:rsidRPr="003A040A">
              <w:rPr>
                <w:rFonts w:ascii="Sakkal Majalla" w:eastAsia="Arial" w:hAnsi="Sakkal Majalla" w:cs="Sakkal Majalla" w:hint="cs"/>
                <w:color w:val="FF0000"/>
                <w:sz w:val="28"/>
                <w:szCs w:val="28"/>
                <w:u w:val="single"/>
                <w:rtl/>
              </w:rPr>
              <w:t xml:space="preserve"> </w:t>
            </w:r>
            <w:r w:rsidR="00DA731F" w:rsidRPr="003A040A">
              <w:rPr>
                <w:rFonts w:ascii="Sakkal Majalla" w:eastAsia="Arial" w:hAnsi="Sakkal Majalla" w:cs="Sakkal Majalla" w:hint="cs"/>
                <w:color w:val="FF0000"/>
                <w:sz w:val="28"/>
                <w:szCs w:val="28"/>
                <w:u w:val="single"/>
                <w:rtl/>
              </w:rPr>
              <w:t>بغرا</w:t>
            </w:r>
            <w:r w:rsidRPr="003A040A">
              <w:rPr>
                <w:rFonts w:ascii="Sakkal Majalla" w:eastAsia="Arial" w:hAnsi="Sakkal Majalla" w:cs="Sakkal Majalla" w:hint="cs"/>
                <w:color w:val="FF0000"/>
                <w:sz w:val="28"/>
                <w:szCs w:val="28"/>
                <w:u w:val="single"/>
                <w:rtl/>
              </w:rPr>
              <w:t>مةٍ</w:t>
            </w:r>
            <w:r w:rsidR="00DA731F" w:rsidRPr="003A040A">
              <w:rPr>
                <w:rFonts w:ascii="Sakkal Majalla" w:eastAsia="Arial" w:hAnsi="Sakkal Majalla" w:cs="Sakkal Majalla" w:hint="cs"/>
                <w:color w:val="FF0000"/>
                <w:sz w:val="28"/>
                <w:szCs w:val="28"/>
                <w:u w:val="single"/>
                <w:rtl/>
              </w:rPr>
              <w:t xml:space="preserve"> مالية تترواحُ ما بين </w:t>
            </w:r>
            <w:r w:rsidRPr="003A040A">
              <w:rPr>
                <w:rFonts w:ascii="Sakkal Majalla" w:eastAsia="Arial" w:hAnsi="Sakkal Majalla" w:cs="Sakkal Majalla" w:hint="cs"/>
                <w:color w:val="FF0000"/>
                <w:sz w:val="28"/>
                <w:szCs w:val="28"/>
                <w:u w:val="single"/>
                <w:rtl/>
              </w:rPr>
              <w:t>1</w:t>
            </w:r>
            <w:r w:rsidR="00DA731F" w:rsidRPr="003A040A">
              <w:rPr>
                <w:rFonts w:ascii="Sakkal Majalla" w:eastAsia="Arial" w:hAnsi="Sakkal Majalla" w:cs="Sakkal Majalla" w:hint="cs"/>
                <w:color w:val="FF0000"/>
                <w:sz w:val="28"/>
                <w:szCs w:val="28"/>
                <w:u w:val="single"/>
                <w:rtl/>
              </w:rPr>
              <w:t>000 درهما و</w:t>
            </w:r>
            <w:r w:rsidRPr="003A040A">
              <w:rPr>
                <w:rFonts w:ascii="Sakkal Majalla" w:eastAsia="Arial" w:hAnsi="Sakkal Majalla" w:cs="Sakkal Majalla" w:hint="cs"/>
                <w:color w:val="FF0000"/>
                <w:sz w:val="28"/>
                <w:szCs w:val="28"/>
                <w:u w:val="single"/>
                <w:rtl/>
              </w:rPr>
              <w:t xml:space="preserve">5000 </w:t>
            </w:r>
            <w:r w:rsidR="00DA731F" w:rsidRPr="003A040A">
              <w:rPr>
                <w:rFonts w:ascii="Sakkal Majalla" w:eastAsia="Arial" w:hAnsi="Sakkal Majalla" w:cs="Sakkal Majalla" w:hint="cs"/>
                <w:color w:val="FF0000"/>
                <w:sz w:val="28"/>
                <w:szCs w:val="28"/>
                <w:u w:val="single"/>
                <w:rtl/>
              </w:rPr>
              <w:t>درهما</w:t>
            </w:r>
            <w:r w:rsidRPr="003A040A">
              <w:rPr>
                <w:rFonts w:ascii="Sakkal Majalla" w:eastAsia="Arial" w:hAnsi="Sakkal Majalla" w:cs="Sakkal Majalla" w:hint="cs"/>
                <w:color w:val="FF0000"/>
                <w:sz w:val="28"/>
                <w:szCs w:val="28"/>
                <w:u w:val="single"/>
                <w:rtl/>
              </w:rPr>
              <w:t>.</w:t>
            </w:r>
          </w:p>
          <w:p w14:paraId="0E815CC7" w14:textId="586B6ABE" w:rsidR="00FD1946" w:rsidRPr="003A040A" w:rsidRDefault="00FD1946" w:rsidP="00FD1946">
            <w:pPr>
              <w:bidi/>
              <w:ind w:left="75" w:right="75"/>
              <w:jc w:val="both"/>
              <w:rPr>
                <w:rFonts w:ascii="Sakkal Majalla" w:eastAsia="Arial" w:hAnsi="Sakkal Majalla" w:cs="Sakkal Majalla"/>
                <w:color w:val="FF0000"/>
                <w:sz w:val="28"/>
                <w:szCs w:val="28"/>
                <w:u w:val="single"/>
                <w:rtl/>
              </w:rPr>
            </w:pPr>
            <w:r w:rsidRPr="003A040A">
              <w:rPr>
                <w:rFonts w:ascii="Sakkal Majalla" w:eastAsia="Arial" w:hAnsi="Sakkal Majalla" w:cs="Sakkal Majalla" w:hint="cs"/>
                <w:color w:val="FF0000"/>
                <w:sz w:val="28"/>
                <w:szCs w:val="28"/>
                <w:u w:val="single"/>
                <w:rtl/>
              </w:rPr>
              <w:t xml:space="preserve">تُضاعَفُ </w:t>
            </w:r>
            <w:r w:rsidR="00166A00" w:rsidRPr="003A040A">
              <w:rPr>
                <w:rFonts w:ascii="Sakkal Majalla" w:eastAsia="Arial" w:hAnsi="Sakkal Majalla" w:cs="Sakkal Majalla" w:hint="cs"/>
                <w:color w:val="FF0000"/>
                <w:sz w:val="28"/>
                <w:szCs w:val="28"/>
                <w:u w:val="single"/>
                <w:rtl/>
              </w:rPr>
              <w:t>الغرامة في حالة العود.</w:t>
            </w:r>
          </w:p>
          <w:p w14:paraId="255E700F" w14:textId="5163A068" w:rsidR="0068153F" w:rsidRPr="0068153F" w:rsidRDefault="00E81CB1" w:rsidP="005A6DE6">
            <w:pPr>
              <w:bidi/>
              <w:ind w:left="75" w:right="75"/>
              <w:jc w:val="both"/>
              <w:rPr>
                <w:rFonts w:ascii="Sakkal Majalla" w:eastAsia="Arial" w:hAnsi="Sakkal Majalla" w:cs="Sakkal Majalla"/>
                <w:color w:val="FF0000"/>
                <w:sz w:val="28"/>
                <w:szCs w:val="28"/>
                <w:rtl/>
              </w:rPr>
            </w:pPr>
            <w:r w:rsidRPr="003A040A">
              <w:rPr>
                <w:rFonts w:ascii="Sakkal Majalla" w:eastAsia="Arial" w:hAnsi="Sakkal Majalla" w:cs="Sakkal Majalla" w:hint="cs"/>
                <w:color w:val="FF0000"/>
                <w:sz w:val="28"/>
                <w:szCs w:val="28"/>
                <w:u w:val="single"/>
                <w:rtl/>
              </w:rPr>
              <w:t>لا يَحول الحُكم بالغرامات المالية دون إمكانية لجوء أي طرف من الأطراف المعنية بالإضراب إلى اللجوء للقضاء من أجل طلب التعويض عن الضرر</w:t>
            </w:r>
            <w:r w:rsidR="009A2B00" w:rsidRPr="003A040A">
              <w:rPr>
                <w:rFonts w:ascii="Sakkal Majalla" w:eastAsia="Arial" w:hAnsi="Sakkal Majalla" w:cs="Sakkal Majalla" w:hint="cs"/>
                <w:color w:val="FF0000"/>
                <w:sz w:val="28"/>
                <w:szCs w:val="28"/>
                <w:u w:val="single"/>
                <w:rtl/>
              </w:rPr>
              <w:t xml:space="preserve"> الناتج عن مخالفة مقتضيات هذا القانون التنظيمي.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A9C4A92" w14:textId="6D838B03" w:rsidR="00A13139" w:rsidRPr="00F871F4" w:rsidRDefault="00F871F4" w:rsidP="00B07395">
            <w:pPr>
              <w:bidi/>
              <w:ind w:left="75" w:right="75"/>
              <w:jc w:val="both"/>
              <w:rPr>
                <w:rFonts w:ascii="Sakkal Majalla" w:eastAsia="Arial" w:hAnsi="Sakkal Majalla" w:cs="Sakkal Majalla"/>
                <w:sz w:val="28"/>
                <w:szCs w:val="28"/>
                <w:rtl/>
              </w:rPr>
            </w:pPr>
            <w:r w:rsidRPr="00F871F4">
              <w:rPr>
                <w:rFonts w:ascii="Sakkal Majalla" w:eastAsia="Arial" w:hAnsi="Sakkal Majalla" w:cs="Sakkal Majalla" w:hint="cs"/>
                <w:sz w:val="28"/>
                <w:szCs w:val="28"/>
                <w:rtl/>
              </w:rPr>
              <w:t>نقترح هذا التعديل، بهدف الت</w:t>
            </w:r>
            <w:r w:rsidR="00E81CB1" w:rsidRPr="00F871F4">
              <w:rPr>
                <w:rFonts w:ascii="Sakkal Majalla" w:eastAsia="Arial" w:hAnsi="Sakkal Majalla" w:cs="Sakkal Majalla" w:hint="cs"/>
                <w:sz w:val="28"/>
                <w:szCs w:val="28"/>
                <w:rtl/>
              </w:rPr>
              <w:t>جميع</w:t>
            </w:r>
            <w:r w:rsidRPr="00F871F4">
              <w:rPr>
                <w:rFonts w:ascii="Sakkal Majalla" w:eastAsia="Arial" w:hAnsi="Sakkal Majalla" w:cs="Sakkal Majalla" w:hint="cs"/>
                <w:sz w:val="28"/>
                <w:szCs w:val="28"/>
                <w:rtl/>
              </w:rPr>
              <w:t xml:space="preserve"> </w:t>
            </w:r>
            <w:r w:rsidR="00E81CB1" w:rsidRPr="00F871F4">
              <w:rPr>
                <w:rFonts w:ascii="Sakkal Majalla" w:eastAsia="Arial" w:hAnsi="Sakkal Majalla" w:cs="Sakkal Majalla" w:hint="cs"/>
                <w:sz w:val="28"/>
                <w:szCs w:val="28"/>
                <w:rtl/>
              </w:rPr>
              <w:t>في مادة واحدة لكل المخالفات والعقوبات،</w:t>
            </w:r>
            <w:r w:rsidRPr="00F871F4">
              <w:rPr>
                <w:rFonts w:ascii="Sakkal Majalla" w:eastAsia="Arial" w:hAnsi="Sakkal Majalla" w:cs="Sakkal Majalla" w:hint="cs"/>
                <w:sz w:val="28"/>
                <w:szCs w:val="28"/>
                <w:rtl/>
              </w:rPr>
              <w:t xml:space="preserve"> </w:t>
            </w:r>
            <w:r w:rsidR="00A13139" w:rsidRPr="00F871F4">
              <w:rPr>
                <w:rFonts w:ascii="Sakkal Majalla" w:eastAsia="Arial" w:hAnsi="Sakkal Majalla" w:cs="Sakkal Majalla" w:hint="cs"/>
                <w:sz w:val="28"/>
                <w:szCs w:val="28"/>
                <w:rtl/>
              </w:rPr>
              <w:t>تجنباً لتشتت مقتضيات العقوبات وتعقده بما يمكن أن يؤدي إلى منطق التصادُم.</w:t>
            </w:r>
          </w:p>
          <w:p w14:paraId="7FE39245" w14:textId="6888A92E" w:rsidR="00E81CB1" w:rsidRPr="00F871F4" w:rsidRDefault="00A13139" w:rsidP="00A13139">
            <w:pPr>
              <w:bidi/>
              <w:ind w:left="75" w:right="75"/>
              <w:jc w:val="both"/>
              <w:rPr>
                <w:rFonts w:ascii="Sakkal Majalla" w:eastAsia="Arial" w:hAnsi="Sakkal Majalla" w:cs="Sakkal Majalla"/>
                <w:sz w:val="28"/>
                <w:szCs w:val="28"/>
                <w:rtl/>
              </w:rPr>
            </w:pPr>
            <w:r w:rsidRPr="00F871F4">
              <w:rPr>
                <w:rFonts w:ascii="Sakkal Majalla" w:eastAsia="Arial" w:hAnsi="Sakkal Majalla" w:cs="Sakkal Majalla" w:hint="cs"/>
                <w:sz w:val="28"/>
                <w:szCs w:val="28"/>
                <w:rtl/>
              </w:rPr>
              <w:t xml:space="preserve">وذلك </w:t>
            </w:r>
            <w:r w:rsidR="00E81CB1" w:rsidRPr="00F871F4">
              <w:rPr>
                <w:rFonts w:ascii="Sakkal Majalla" w:eastAsia="Arial" w:hAnsi="Sakkal Majalla" w:cs="Sakkal Majalla" w:hint="cs"/>
                <w:sz w:val="28"/>
                <w:szCs w:val="28"/>
                <w:rtl/>
              </w:rPr>
              <w:t>مع</w:t>
            </w:r>
            <w:r w:rsidRPr="00F871F4">
              <w:rPr>
                <w:rFonts w:ascii="Sakkal Majalla" w:eastAsia="Arial" w:hAnsi="Sakkal Majalla" w:cs="Sakkal Majalla" w:hint="cs"/>
                <w:sz w:val="28"/>
                <w:szCs w:val="28"/>
                <w:rtl/>
              </w:rPr>
              <w:t xml:space="preserve"> ضرورة</w:t>
            </w:r>
            <w:r w:rsidR="00E81CB1" w:rsidRPr="00F871F4">
              <w:rPr>
                <w:rFonts w:ascii="Sakkal Majalla" w:eastAsia="Arial" w:hAnsi="Sakkal Majalla" w:cs="Sakkal Majalla" w:hint="cs"/>
                <w:sz w:val="28"/>
                <w:szCs w:val="28"/>
                <w:rtl/>
              </w:rPr>
              <w:t xml:space="preserve"> إعطاء </w:t>
            </w:r>
            <w:r w:rsidR="009A2B00">
              <w:rPr>
                <w:rFonts w:ascii="Sakkal Majalla" w:eastAsia="Arial" w:hAnsi="Sakkal Majalla" w:cs="Sakkal Majalla" w:hint="cs"/>
                <w:sz w:val="28"/>
                <w:szCs w:val="28"/>
                <w:rtl/>
              </w:rPr>
              <w:t>هامش موسع نسبيا ل</w:t>
            </w:r>
            <w:r w:rsidR="00E81CB1" w:rsidRPr="00F871F4">
              <w:rPr>
                <w:rFonts w:ascii="Sakkal Majalla" w:eastAsia="Arial" w:hAnsi="Sakkal Majalla" w:cs="Sakkal Majalla" w:hint="cs"/>
                <w:sz w:val="28"/>
                <w:szCs w:val="28"/>
                <w:rtl/>
              </w:rPr>
              <w:t xml:space="preserve">سلطة </w:t>
            </w:r>
            <w:r w:rsidR="009A2B00">
              <w:rPr>
                <w:rFonts w:ascii="Sakkal Majalla" w:eastAsia="Arial" w:hAnsi="Sakkal Majalla" w:cs="Sakkal Majalla" w:hint="cs"/>
                <w:sz w:val="28"/>
                <w:szCs w:val="28"/>
                <w:rtl/>
              </w:rPr>
              <w:t>ا</w:t>
            </w:r>
            <w:r w:rsidR="00E81CB1" w:rsidRPr="00F871F4">
              <w:rPr>
                <w:rFonts w:ascii="Sakkal Majalla" w:eastAsia="Arial" w:hAnsi="Sakkal Majalla" w:cs="Sakkal Majalla" w:hint="cs"/>
                <w:sz w:val="28"/>
                <w:szCs w:val="28"/>
                <w:rtl/>
              </w:rPr>
              <w:t>لقضاء في التحديد الدقيق للغرامات التي نرى أنها يجب أن تكون وفق مبدأ التناسب</w:t>
            </w:r>
            <w:r w:rsidRPr="00F871F4">
              <w:rPr>
                <w:rFonts w:ascii="Sakkal Majalla" w:eastAsia="Arial" w:hAnsi="Sakkal Majalla" w:cs="Sakkal Majalla" w:hint="cs"/>
                <w:sz w:val="28"/>
                <w:szCs w:val="28"/>
                <w:rtl/>
              </w:rPr>
              <w:t xml:space="preserve"> في طبيع</w:t>
            </w:r>
            <w:r w:rsidR="00F871F4" w:rsidRPr="00F871F4">
              <w:rPr>
                <w:rFonts w:ascii="Sakkal Majalla" w:eastAsia="Arial" w:hAnsi="Sakkal Majalla" w:cs="Sakkal Majalla" w:hint="cs"/>
                <w:sz w:val="28"/>
                <w:szCs w:val="28"/>
                <w:rtl/>
              </w:rPr>
              <w:t>ة</w:t>
            </w:r>
            <w:r w:rsidRPr="00F871F4">
              <w:rPr>
                <w:rFonts w:ascii="Sakkal Majalla" w:eastAsia="Arial" w:hAnsi="Sakkal Majalla" w:cs="Sakkal Majalla" w:hint="cs"/>
                <w:sz w:val="28"/>
                <w:szCs w:val="28"/>
                <w:rtl/>
              </w:rPr>
              <w:t xml:space="preserve"> الأفعال، وما </w:t>
            </w:r>
            <w:r w:rsidR="00E81CB1" w:rsidRPr="00F871F4">
              <w:rPr>
                <w:rFonts w:ascii="Sakkal Majalla" w:eastAsia="Arial" w:hAnsi="Sakkal Majalla" w:cs="Sakkal Majalla" w:hint="cs"/>
                <w:sz w:val="28"/>
                <w:szCs w:val="28"/>
                <w:rtl/>
              </w:rPr>
              <w:t>بين المشغل والجهة الداعية للإضراب</w:t>
            </w:r>
            <w:r w:rsidRPr="00F871F4">
              <w:rPr>
                <w:rFonts w:ascii="Sakkal Majalla" w:eastAsia="Arial" w:hAnsi="Sakkal Majalla" w:cs="Sakkal Majalla" w:hint="cs"/>
                <w:sz w:val="28"/>
                <w:szCs w:val="28"/>
                <w:rtl/>
              </w:rPr>
              <w:t>، وذلك في إطار الحرص على ضمان توازن المصالح وتوفير البيئة السليمة والمستقرة للتقليل من المنازعات والانحرافات وتسهيل الاحتكام إلى سلطة القانون والقضاء.</w:t>
            </w:r>
          </w:p>
          <w:p w14:paraId="70032431" w14:textId="2788BD28" w:rsidR="00E81CB1" w:rsidRPr="00F871F4" w:rsidRDefault="00E81CB1" w:rsidP="00E81CB1">
            <w:pPr>
              <w:bidi/>
              <w:ind w:left="75" w:right="75"/>
              <w:jc w:val="both"/>
              <w:rPr>
                <w:rFonts w:ascii="Sakkal Majalla" w:eastAsia="Arial" w:hAnsi="Sakkal Majalla" w:cs="Sakkal Majalla"/>
                <w:sz w:val="28"/>
                <w:szCs w:val="28"/>
                <w:rtl/>
              </w:rPr>
            </w:pPr>
            <w:r w:rsidRPr="00F871F4">
              <w:rPr>
                <w:rFonts w:ascii="Sakkal Majalla" w:eastAsia="Arial" w:hAnsi="Sakkal Majalla" w:cs="Sakkal Majalla" w:hint="cs"/>
                <w:sz w:val="28"/>
                <w:szCs w:val="28"/>
                <w:rtl/>
              </w:rPr>
              <w:t xml:space="preserve">من جهة أخرى، </w:t>
            </w:r>
            <w:r w:rsidR="00077EEE" w:rsidRPr="00F871F4">
              <w:rPr>
                <w:rFonts w:ascii="Sakkal Majalla" w:eastAsia="Arial" w:hAnsi="Sakkal Majalla" w:cs="Sakkal Majalla" w:hint="cs"/>
                <w:sz w:val="28"/>
                <w:szCs w:val="28"/>
                <w:rtl/>
              </w:rPr>
              <w:t>يجب</w:t>
            </w:r>
            <w:r w:rsidRPr="00F871F4">
              <w:rPr>
                <w:rFonts w:ascii="Sakkal Majalla" w:eastAsia="Arial" w:hAnsi="Sakkal Majalla" w:cs="Sakkal Majalla" w:hint="cs"/>
                <w:sz w:val="28"/>
                <w:szCs w:val="28"/>
                <w:rtl/>
              </w:rPr>
              <w:t xml:space="preserve"> حذف كل العقوبات السالبة للحرية انسجاماً</w:t>
            </w:r>
            <w:r w:rsidR="00686807" w:rsidRPr="00F871F4">
              <w:rPr>
                <w:rFonts w:ascii="Sakkal Majalla" w:eastAsia="Arial" w:hAnsi="Sakkal Majalla" w:cs="Sakkal Majalla" w:hint="cs"/>
                <w:sz w:val="28"/>
                <w:szCs w:val="28"/>
                <w:rtl/>
              </w:rPr>
              <w:t xml:space="preserve"> مع</w:t>
            </w:r>
            <w:r w:rsidRPr="00F871F4">
              <w:rPr>
                <w:rFonts w:ascii="Sakkal Majalla" w:eastAsia="Arial" w:hAnsi="Sakkal Majalla" w:cs="Sakkal Majalla" w:hint="cs"/>
                <w:sz w:val="28"/>
                <w:szCs w:val="28"/>
                <w:rtl/>
              </w:rPr>
              <w:t xml:space="preserve"> كون الحق في الإضراب </w:t>
            </w:r>
            <w:r w:rsidR="00A13139" w:rsidRPr="00F871F4">
              <w:rPr>
                <w:rFonts w:ascii="Sakkal Majalla" w:eastAsia="Arial" w:hAnsi="Sakkal Majalla" w:cs="Sakkal Majalla" w:hint="cs"/>
                <w:sz w:val="28"/>
                <w:szCs w:val="28"/>
                <w:rtl/>
              </w:rPr>
              <w:t>حق إنساني وكوني</w:t>
            </w:r>
            <w:r w:rsidR="009A2B00">
              <w:rPr>
                <w:rFonts w:ascii="Sakkal Majalla" w:eastAsia="Arial" w:hAnsi="Sakkal Majalla" w:cs="Sakkal Majalla" w:hint="cs"/>
                <w:sz w:val="28"/>
                <w:szCs w:val="28"/>
                <w:rtl/>
              </w:rPr>
              <w:t>، وممارسة تعبيرية سلمية وحضارية</w:t>
            </w:r>
            <w:r w:rsidR="00A13139" w:rsidRPr="00F871F4">
              <w:rPr>
                <w:rFonts w:ascii="Sakkal Majalla" w:eastAsia="Arial" w:hAnsi="Sakkal Majalla" w:cs="Sakkal Majalla" w:hint="cs"/>
                <w:sz w:val="28"/>
                <w:szCs w:val="28"/>
                <w:rtl/>
              </w:rPr>
              <w:t xml:space="preserve">، انسجاماً </w:t>
            </w:r>
            <w:r w:rsidRPr="00F871F4">
              <w:rPr>
                <w:rFonts w:ascii="Sakkal Majalla" w:eastAsia="Arial" w:hAnsi="Sakkal Majalla" w:cs="Sakkal Majalla" w:hint="cs"/>
                <w:sz w:val="28"/>
                <w:szCs w:val="28"/>
                <w:rtl/>
              </w:rPr>
              <w:t>مع الدستور والمعايير الدولية.</w:t>
            </w:r>
          </w:p>
          <w:p w14:paraId="4BB3143B" w14:textId="412C3C3E" w:rsidR="00A13139" w:rsidRPr="00F871F4" w:rsidRDefault="009A2B00" w:rsidP="00A13139">
            <w:pPr>
              <w:bidi/>
              <w:ind w:left="75" w:right="75"/>
              <w:jc w:val="both"/>
              <w:rPr>
                <w:rFonts w:ascii="Sakkal Majalla" w:eastAsia="Arial" w:hAnsi="Sakkal Majalla" w:cs="Sakkal Majalla"/>
                <w:sz w:val="28"/>
                <w:szCs w:val="28"/>
                <w:rtl/>
              </w:rPr>
            </w:pPr>
            <w:r>
              <w:rPr>
                <w:rFonts w:ascii="Sakkal Majalla" w:eastAsia="Arial" w:hAnsi="Sakkal Majalla" w:cs="Sakkal Majalla" w:hint="cs"/>
                <w:sz w:val="28"/>
                <w:szCs w:val="28"/>
                <w:rtl/>
              </w:rPr>
              <w:t>كما نقترح إمكانية اللجوء إلى القضاء لرفع أو جبر الضرر الذي يمكن أن يلحق بأحد الأطراف المعنية بالإضراب بفعل مخالفة أحكام تأطيره القانوني.</w:t>
            </w:r>
          </w:p>
          <w:p w14:paraId="32FDC684" w14:textId="51777CFF" w:rsidR="00414539" w:rsidRPr="003F745E" w:rsidRDefault="00E81CB1" w:rsidP="00E81CB1">
            <w:pPr>
              <w:bidi/>
              <w:ind w:left="75" w:right="75"/>
              <w:jc w:val="both"/>
              <w:rPr>
                <w:rFonts w:ascii="Sakkal Majalla" w:eastAsia="Arial" w:hAnsi="Sakkal Majalla" w:cs="Sakkal Majalla"/>
                <w:color w:val="FF0000"/>
                <w:sz w:val="28"/>
                <w:szCs w:val="28"/>
              </w:rPr>
            </w:pPr>
            <w:r w:rsidRPr="00F871F4">
              <w:rPr>
                <w:rFonts w:ascii="Sakkal Majalla" w:eastAsia="Arial" w:hAnsi="Sakkal Majalla" w:cs="Sakkal Majalla" w:hint="cs"/>
                <w:sz w:val="28"/>
                <w:szCs w:val="28"/>
                <w:rtl/>
              </w:rPr>
              <w:t xml:space="preserve"> </w:t>
            </w:r>
          </w:p>
        </w:tc>
      </w:tr>
    </w:tbl>
    <w:p w14:paraId="6CBBEC05" w14:textId="77777777" w:rsidR="00414539" w:rsidRDefault="00414539" w:rsidP="00414539">
      <w:pPr>
        <w:bidi/>
        <w:rPr>
          <w:rFonts w:ascii="Sakkal Majalla" w:hAnsi="Sakkal Majalla" w:cs="Sakkal Majalla"/>
          <w:bCs/>
          <w:sz w:val="20"/>
          <w:rtl/>
        </w:rPr>
      </w:pPr>
    </w:p>
    <w:p w14:paraId="4E58DDB8" w14:textId="3288311E" w:rsidR="00684A23" w:rsidRDefault="00684A23" w:rsidP="00684A23">
      <w:pPr>
        <w:bidi/>
        <w:rPr>
          <w:rFonts w:ascii="Sakkal Majalla" w:hAnsi="Sakkal Majalla" w:cs="Sakkal Majalla"/>
          <w:bCs/>
          <w:sz w:val="20"/>
          <w:rtl/>
        </w:rPr>
      </w:pPr>
    </w:p>
    <w:p w14:paraId="2DD10C43" w14:textId="77777777" w:rsidR="00EA77C1" w:rsidRDefault="00EA77C1" w:rsidP="00EA77C1">
      <w:pPr>
        <w:bidi/>
        <w:rPr>
          <w:rFonts w:ascii="Sakkal Majalla" w:hAnsi="Sakkal Majalla" w:cs="Sakkal Majalla"/>
          <w:bCs/>
          <w:sz w:val="20"/>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414539" w:rsidRPr="00A11F5D" w14:paraId="68144840"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076159F6" w14:textId="5BC7E510" w:rsidR="00414539" w:rsidRPr="00B52CBB" w:rsidRDefault="00414539"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39</w:t>
            </w:r>
          </w:p>
        </w:tc>
        <w:tc>
          <w:tcPr>
            <w:tcW w:w="3333" w:type="pct"/>
            <w:shd w:val="clear" w:color="auto" w:fill="BDD6EE" w:themeFill="accent1" w:themeFillTint="66"/>
            <w:tcMar>
              <w:top w:w="15" w:type="dxa"/>
              <w:left w:w="15" w:type="dxa"/>
              <w:bottom w:w="15" w:type="dxa"/>
              <w:right w:w="15" w:type="dxa"/>
            </w:tcMar>
            <w:vAlign w:val="center"/>
            <w:hideMark/>
          </w:tcPr>
          <w:p w14:paraId="3CC4E1B9" w14:textId="77777777" w:rsidR="00414539" w:rsidRPr="00B52CBB" w:rsidRDefault="00414539"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D24BB7B" w14:textId="77777777" w:rsidR="00414539" w:rsidRPr="00A11F5D" w:rsidRDefault="00414539" w:rsidP="00414539">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hint="cs"/>
          <w:b/>
          <w:bCs/>
          <w:sz w:val="32"/>
          <w:szCs w:val="32"/>
          <w:rtl/>
        </w:rPr>
        <w:t>38</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414539" w:rsidRPr="00A11F5D" w14:paraId="1BD61BBD"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5393DAB"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FFF96D2"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B49DDFE" w14:textId="77777777" w:rsidR="00414539" w:rsidRPr="00B52CBB" w:rsidRDefault="00414539"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414539" w:rsidRPr="00A11F5D" w14:paraId="3C8D71EF"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FF2D98E" w14:textId="77777777" w:rsidR="00414539" w:rsidRPr="003F745E" w:rsidRDefault="00414539"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hint="cs"/>
                <w:b/>
                <w:bCs/>
                <w:color w:val="000000"/>
                <w:sz w:val="28"/>
                <w:szCs w:val="28"/>
                <w:rtl/>
                <w:lang w:val="fr-FR"/>
              </w:rPr>
              <w:t>38</w:t>
            </w:r>
          </w:p>
          <w:p w14:paraId="229109C2" w14:textId="03474A53" w:rsidR="00414539"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 xml:space="preserve">يعاقب بغرامة من 15.000 إلى 30.000 درهم كل مشغل اتخذ، خلافا لأحكام المادة 11 أعلاه، إجراء تمييزيا ضد أجرائه بسبب ممارستهم حق </w:t>
            </w:r>
            <w:r w:rsidR="000D4142" w:rsidRPr="00D953A3">
              <w:rPr>
                <w:rFonts w:ascii="Sakkal Majalla" w:eastAsia="Arial" w:hAnsi="Sakkal Majalla" w:cs="Sakkal Majalla" w:hint="cs"/>
                <w:color w:val="000000"/>
                <w:sz w:val="28"/>
                <w:szCs w:val="28"/>
                <w:rtl/>
                <w:lang w:val="fr-FR"/>
              </w:rPr>
              <w:t>الإضراب.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63ECF13" w14:textId="77777777" w:rsidR="001B22E3" w:rsidRPr="001B22E3" w:rsidRDefault="001B22E3" w:rsidP="001B22E3">
            <w:pPr>
              <w:bidi/>
              <w:ind w:left="75" w:right="75"/>
              <w:jc w:val="center"/>
              <w:rPr>
                <w:rFonts w:ascii="Sakkal Majalla" w:eastAsia="Arial" w:hAnsi="Sakkal Majalla" w:cs="Sakkal Majalla"/>
                <w:b/>
                <w:bCs/>
                <w:strike/>
                <w:color w:val="000000"/>
                <w:sz w:val="28"/>
                <w:szCs w:val="28"/>
                <w:u w:val="single"/>
                <w:rtl/>
                <w:lang w:val="fr-FR"/>
              </w:rPr>
            </w:pPr>
            <w:r w:rsidRPr="001B22E3">
              <w:rPr>
                <w:rFonts w:ascii="Sakkal Majalla" w:eastAsia="Arial" w:hAnsi="Sakkal Majalla" w:cs="Sakkal Majalla"/>
                <w:b/>
                <w:bCs/>
                <w:strike/>
                <w:color w:val="000000"/>
                <w:sz w:val="28"/>
                <w:szCs w:val="28"/>
                <w:u w:val="single"/>
                <w:rtl/>
                <w:lang w:val="fr-FR"/>
              </w:rPr>
              <w:t xml:space="preserve">المادة </w:t>
            </w:r>
            <w:r w:rsidRPr="001B22E3">
              <w:rPr>
                <w:rFonts w:ascii="Sakkal Majalla" w:eastAsia="Arial" w:hAnsi="Sakkal Majalla" w:cs="Sakkal Majalla" w:hint="cs"/>
                <w:b/>
                <w:bCs/>
                <w:strike/>
                <w:color w:val="000000"/>
                <w:sz w:val="28"/>
                <w:szCs w:val="28"/>
                <w:u w:val="single"/>
                <w:rtl/>
                <w:lang w:val="fr-FR"/>
              </w:rPr>
              <w:t>38</w:t>
            </w:r>
          </w:p>
          <w:p w14:paraId="313023FB" w14:textId="699E2BD9" w:rsidR="00414539" w:rsidRPr="003F745E" w:rsidRDefault="001B22E3" w:rsidP="001B22E3">
            <w:pPr>
              <w:bidi/>
              <w:ind w:left="75" w:right="75"/>
              <w:jc w:val="both"/>
              <w:rPr>
                <w:rFonts w:ascii="Sakkal Majalla" w:eastAsia="Arial" w:hAnsi="Sakkal Majalla" w:cs="Sakkal Majalla"/>
                <w:color w:val="000000"/>
                <w:sz w:val="28"/>
                <w:szCs w:val="28"/>
                <w:rtl/>
              </w:rPr>
            </w:pPr>
            <w:r w:rsidRPr="001B22E3">
              <w:rPr>
                <w:rFonts w:ascii="Sakkal Majalla" w:eastAsia="Arial" w:hAnsi="Sakkal Majalla" w:cs="Sakkal Majalla"/>
                <w:strike/>
                <w:color w:val="000000"/>
                <w:sz w:val="28"/>
                <w:szCs w:val="28"/>
                <w:u w:val="single"/>
                <w:rtl/>
                <w:lang w:val="fr-FR"/>
              </w:rPr>
              <w:t xml:space="preserve">يعاقب بغرامة من 15.000 إلى 30.000 درهم كل مشغل اتخذ، خلافا لأحكام المادة 11 أعلاه، إجراء تمييزيا ضد أجرائه بسبب ممارستهم حق </w:t>
            </w:r>
            <w:r w:rsidR="000D4142" w:rsidRPr="001B22E3">
              <w:rPr>
                <w:rFonts w:ascii="Sakkal Majalla" w:eastAsia="Arial" w:hAnsi="Sakkal Majalla" w:cs="Sakkal Majalla" w:hint="cs"/>
                <w:strike/>
                <w:color w:val="000000"/>
                <w:sz w:val="28"/>
                <w:szCs w:val="28"/>
                <w:u w:val="single"/>
                <w:rtl/>
                <w:lang w:val="fr-FR"/>
              </w:rPr>
              <w:t>الإضراب.</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EE1191F" w14:textId="3C27D7A9" w:rsidR="00414539" w:rsidRPr="003D7C78" w:rsidRDefault="003D7C78" w:rsidP="00B07395">
            <w:pPr>
              <w:bidi/>
              <w:ind w:left="75" w:right="75"/>
              <w:jc w:val="both"/>
              <w:rPr>
                <w:rFonts w:ascii="Sakkal Majalla" w:eastAsia="Arial" w:hAnsi="Sakkal Majalla" w:cs="Sakkal Majalla"/>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1958B618" w14:textId="77777777" w:rsidR="00414539" w:rsidRDefault="00414539" w:rsidP="00414539">
      <w:pPr>
        <w:bidi/>
        <w:rPr>
          <w:rFonts w:ascii="Sakkal Majalla" w:hAnsi="Sakkal Majalla" w:cs="Sakkal Majalla"/>
          <w:bCs/>
          <w:sz w:val="20"/>
          <w:rtl/>
        </w:rPr>
      </w:pPr>
    </w:p>
    <w:p w14:paraId="7B4E6924" w14:textId="77777777" w:rsidR="00414539" w:rsidRDefault="00414539" w:rsidP="00414539">
      <w:pPr>
        <w:bidi/>
        <w:rPr>
          <w:rFonts w:ascii="Sakkal Majalla" w:hAnsi="Sakkal Majalla" w:cs="Sakkal Majalla"/>
          <w:bCs/>
          <w:sz w:val="20"/>
        </w:rPr>
      </w:pPr>
    </w:p>
    <w:p w14:paraId="0A2493A6" w14:textId="77777777" w:rsidR="00D953A3" w:rsidRDefault="00D953A3" w:rsidP="00D953A3">
      <w:pPr>
        <w:bidi/>
        <w:rPr>
          <w:rFonts w:ascii="Sakkal Majalla" w:hAnsi="Sakkal Majalla" w:cs="Sakkal Majalla"/>
          <w:bCs/>
          <w:sz w:val="20"/>
        </w:rPr>
      </w:pPr>
    </w:p>
    <w:p w14:paraId="38410DAA" w14:textId="77777777" w:rsidR="00D953A3" w:rsidRDefault="00D953A3" w:rsidP="00D953A3">
      <w:pPr>
        <w:bidi/>
        <w:rPr>
          <w:rFonts w:ascii="Sakkal Majalla" w:hAnsi="Sakkal Majalla" w:cs="Sakkal Majalla"/>
          <w:bCs/>
          <w:sz w:val="20"/>
        </w:rPr>
      </w:pPr>
    </w:p>
    <w:p w14:paraId="32B5FBBD" w14:textId="77777777" w:rsidR="00D953A3" w:rsidRDefault="00D953A3" w:rsidP="00D953A3">
      <w:pPr>
        <w:bidi/>
        <w:rPr>
          <w:rFonts w:ascii="Sakkal Majalla" w:hAnsi="Sakkal Majalla" w:cs="Sakkal Majalla"/>
          <w:bCs/>
          <w:sz w:val="20"/>
        </w:rPr>
      </w:pPr>
    </w:p>
    <w:p w14:paraId="0A87585B" w14:textId="77777777" w:rsidR="00440BDD" w:rsidRDefault="00440BDD" w:rsidP="00440BDD">
      <w:pPr>
        <w:bidi/>
        <w:rPr>
          <w:rFonts w:ascii="Sakkal Majalla" w:hAnsi="Sakkal Majalla" w:cs="Sakkal Majalla"/>
          <w:bCs/>
          <w:sz w:val="20"/>
        </w:rPr>
      </w:pPr>
    </w:p>
    <w:p w14:paraId="0555549C" w14:textId="43AB2BB2" w:rsidR="00440BDD" w:rsidRDefault="00440BDD" w:rsidP="00440BDD">
      <w:pPr>
        <w:bidi/>
        <w:rPr>
          <w:rFonts w:ascii="Sakkal Majalla" w:hAnsi="Sakkal Majalla" w:cs="Sakkal Majalla"/>
          <w:bCs/>
          <w:sz w:val="20"/>
          <w:rtl/>
        </w:rPr>
      </w:pPr>
    </w:p>
    <w:p w14:paraId="18B8353E" w14:textId="083DF3AB" w:rsidR="005A6DE6" w:rsidRDefault="005A6DE6" w:rsidP="005A6DE6">
      <w:pPr>
        <w:bidi/>
        <w:rPr>
          <w:rFonts w:ascii="Sakkal Majalla" w:hAnsi="Sakkal Majalla" w:cs="Sakkal Majalla"/>
          <w:bCs/>
          <w:sz w:val="20"/>
          <w:rtl/>
        </w:rPr>
      </w:pPr>
    </w:p>
    <w:p w14:paraId="4BB9A5E9" w14:textId="4A04F494" w:rsidR="005A6DE6" w:rsidRDefault="005A6DE6" w:rsidP="005A6DE6">
      <w:pPr>
        <w:bidi/>
        <w:rPr>
          <w:rFonts w:ascii="Sakkal Majalla" w:hAnsi="Sakkal Majalla" w:cs="Sakkal Majalla"/>
          <w:bCs/>
          <w:sz w:val="20"/>
          <w:rtl/>
        </w:rPr>
      </w:pPr>
    </w:p>
    <w:p w14:paraId="3B27B8CB" w14:textId="3C17EDF3" w:rsidR="005A6DE6" w:rsidRDefault="005A6DE6" w:rsidP="005A6DE6">
      <w:pPr>
        <w:bidi/>
        <w:rPr>
          <w:rFonts w:ascii="Sakkal Majalla" w:hAnsi="Sakkal Majalla" w:cs="Sakkal Majalla"/>
          <w:bCs/>
          <w:sz w:val="20"/>
          <w:rtl/>
        </w:rPr>
      </w:pPr>
    </w:p>
    <w:p w14:paraId="7D10632F" w14:textId="6C36174A" w:rsidR="005A6DE6" w:rsidRDefault="005A6DE6" w:rsidP="005A6DE6">
      <w:pPr>
        <w:bidi/>
        <w:rPr>
          <w:rFonts w:ascii="Sakkal Majalla" w:hAnsi="Sakkal Majalla" w:cs="Sakkal Majalla"/>
          <w:bCs/>
          <w:sz w:val="20"/>
          <w:rtl/>
        </w:rPr>
      </w:pPr>
    </w:p>
    <w:p w14:paraId="72287441" w14:textId="2808AFDF" w:rsidR="005A6DE6" w:rsidRDefault="005A6DE6" w:rsidP="005A6DE6">
      <w:pPr>
        <w:bidi/>
        <w:rPr>
          <w:rFonts w:ascii="Sakkal Majalla" w:hAnsi="Sakkal Majalla" w:cs="Sakkal Majalla"/>
          <w:bCs/>
          <w:sz w:val="20"/>
          <w:rtl/>
        </w:rPr>
      </w:pPr>
    </w:p>
    <w:p w14:paraId="704FC6C4" w14:textId="157BEB91" w:rsidR="005A6DE6" w:rsidRDefault="005A6DE6" w:rsidP="005A6DE6">
      <w:pPr>
        <w:bidi/>
        <w:rPr>
          <w:rFonts w:ascii="Sakkal Majalla" w:hAnsi="Sakkal Majalla" w:cs="Sakkal Majalla"/>
          <w:bCs/>
          <w:sz w:val="20"/>
          <w:rtl/>
        </w:rPr>
      </w:pPr>
    </w:p>
    <w:p w14:paraId="4E08C80E" w14:textId="5F5CF8CB" w:rsidR="005A6DE6" w:rsidRDefault="005A6DE6" w:rsidP="005A6DE6">
      <w:pPr>
        <w:bidi/>
        <w:rPr>
          <w:rFonts w:ascii="Sakkal Majalla" w:hAnsi="Sakkal Majalla" w:cs="Sakkal Majalla"/>
          <w:bCs/>
          <w:sz w:val="20"/>
          <w:rtl/>
        </w:rPr>
      </w:pPr>
    </w:p>
    <w:p w14:paraId="0CC17F28" w14:textId="004940DA" w:rsidR="005A6DE6" w:rsidRDefault="005A6DE6" w:rsidP="005A6DE6">
      <w:pPr>
        <w:bidi/>
        <w:rPr>
          <w:rFonts w:ascii="Sakkal Majalla" w:hAnsi="Sakkal Majalla" w:cs="Sakkal Majalla"/>
          <w:bCs/>
          <w:sz w:val="20"/>
          <w:rtl/>
        </w:rPr>
      </w:pPr>
    </w:p>
    <w:p w14:paraId="1549A15F" w14:textId="4A4E4039" w:rsidR="005A6DE6" w:rsidRDefault="005A6DE6" w:rsidP="005A6DE6">
      <w:pPr>
        <w:bidi/>
        <w:rPr>
          <w:rFonts w:ascii="Sakkal Majalla" w:hAnsi="Sakkal Majalla" w:cs="Sakkal Majalla"/>
          <w:bCs/>
          <w:sz w:val="20"/>
          <w:rtl/>
        </w:rPr>
      </w:pPr>
    </w:p>
    <w:p w14:paraId="3702B1BC" w14:textId="11F26F35" w:rsidR="005A6DE6" w:rsidRDefault="005A6DE6" w:rsidP="005A6DE6">
      <w:pPr>
        <w:bidi/>
        <w:rPr>
          <w:rFonts w:ascii="Sakkal Majalla" w:hAnsi="Sakkal Majalla" w:cs="Sakkal Majalla"/>
          <w:bCs/>
          <w:sz w:val="20"/>
          <w:rtl/>
        </w:rPr>
      </w:pPr>
    </w:p>
    <w:p w14:paraId="1CA10F8F" w14:textId="77777777" w:rsidR="005A6DE6" w:rsidRDefault="005A6DE6" w:rsidP="005A6DE6">
      <w:pPr>
        <w:bidi/>
        <w:rPr>
          <w:rFonts w:ascii="Sakkal Majalla" w:hAnsi="Sakkal Majalla" w:cs="Sakkal Majalla"/>
          <w:bCs/>
          <w:sz w:val="20"/>
        </w:rPr>
      </w:pPr>
    </w:p>
    <w:p w14:paraId="359B84F8" w14:textId="77777777" w:rsidR="00440BDD" w:rsidRDefault="00440BDD" w:rsidP="00440BDD">
      <w:pPr>
        <w:bidi/>
        <w:rPr>
          <w:rFonts w:ascii="Sakkal Majalla" w:hAnsi="Sakkal Majalla" w:cs="Sakkal Majalla"/>
          <w:bCs/>
          <w:sz w:val="20"/>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3E2A77E2"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75A047BC" w14:textId="1344CD87"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40</w:t>
            </w:r>
          </w:p>
        </w:tc>
        <w:tc>
          <w:tcPr>
            <w:tcW w:w="3333" w:type="pct"/>
            <w:shd w:val="clear" w:color="auto" w:fill="BDD6EE" w:themeFill="accent1" w:themeFillTint="66"/>
            <w:tcMar>
              <w:top w:w="15" w:type="dxa"/>
              <w:left w:w="15" w:type="dxa"/>
              <w:bottom w:w="15" w:type="dxa"/>
              <w:right w:w="15" w:type="dxa"/>
            </w:tcMar>
            <w:vAlign w:val="center"/>
            <w:hideMark/>
          </w:tcPr>
          <w:p w14:paraId="20ECF973"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E460166"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39</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3857648F"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EB0A043"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9010E12"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885994F"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0705B867"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BB99B58"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39</w:t>
            </w:r>
          </w:p>
          <w:p w14:paraId="6A8926D4"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يعاقب بغرامة من 2.000 إلى 5.000 درهم كل من خالف أحكام المادة 12 من هذا القانون التنظيمي دون الإخلال بالعقوبات الجنائية الأشد.</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EDA9880" w14:textId="77777777" w:rsidR="00F2071B" w:rsidRPr="00F2071B" w:rsidRDefault="00F2071B" w:rsidP="00F2071B">
            <w:pPr>
              <w:bidi/>
              <w:ind w:left="75" w:right="75"/>
              <w:jc w:val="center"/>
              <w:rPr>
                <w:rFonts w:ascii="Sakkal Majalla" w:eastAsia="Arial" w:hAnsi="Sakkal Majalla" w:cs="Sakkal Majalla"/>
                <w:b/>
                <w:bCs/>
                <w:strike/>
                <w:color w:val="000000"/>
                <w:sz w:val="28"/>
                <w:szCs w:val="28"/>
                <w:u w:val="single"/>
                <w:rtl/>
                <w:lang w:val="fr-FR"/>
              </w:rPr>
            </w:pPr>
            <w:r w:rsidRPr="00F2071B">
              <w:rPr>
                <w:rFonts w:ascii="Sakkal Majalla" w:eastAsia="Arial" w:hAnsi="Sakkal Majalla" w:cs="Sakkal Majalla"/>
                <w:b/>
                <w:bCs/>
                <w:strike/>
                <w:color w:val="000000"/>
                <w:sz w:val="28"/>
                <w:szCs w:val="28"/>
                <w:u w:val="single"/>
                <w:rtl/>
                <w:lang w:val="fr-FR"/>
              </w:rPr>
              <w:t xml:space="preserve">المادة </w:t>
            </w:r>
            <w:r w:rsidRPr="00F2071B">
              <w:rPr>
                <w:rFonts w:ascii="Sakkal Majalla" w:eastAsia="Arial" w:hAnsi="Sakkal Majalla" w:cs="Sakkal Majalla"/>
                <w:b/>
                <w:bCs/>
                <w:strike/>
                <w:color w:val="000000"/>
                <w:sz w:val="28"/>
                <w:szCs w:val="28"/>
                <w:u w:val="single"/>
                <w:lang w:val="fr-FR"/>
              </w:rPr>
              <w:t>39</w:t>
            </w:r>
          </w:p>
          <w:p w14:paraId="2AA38522" w14:textId="43192298" w:rsidR="00D953A3" w:rsidRPr="003F745E" w:rsidRDefault="00F2071B" w:rsidP="00F2071B">
            <w:pPr>
              <w:bidi/>
              <w:ind w:left="75" w:right="75"/>
              <w:jc w:val="both"/>
              <w:rPr>
                <w:rFonts w:ascii="Sakkal Majalla" w:eastAsia="Arial" w:hAnsi="Sakkal Majalla" w:cs="Sakkal Majalla"/>
                <w:color w:val="000000"/>
                <w:sz w:val="28"/>
                <w:szCs w:val="28"/>
                <w:rtl/>
              </w:rPr>
            </w:pPr>
            <w:r w:rsidRPr="00F2071B">
              <w:rPr>
                <w:rFonts w:ascii="Sakkal Majalla" w:eastAsia="Arial" w:hAnsi="Sakkal Majalla" w:cs="Sakkal Majalla"/>
                <w:strike/>
                <w:color w:val="000000"/>
                <w:sz w:val="28"/>
                <w:szCs w:val="28"/>
                <w:u w:val="single"/>
                <w:rtl/>
                <w:lang w:val="fr-FR"/>
              </w:rPr>
              <w:t>يعاقب بغرامة من 2.000 إلى 5.000 درهم كل من خالف أحكام المادة 12 من هذا القانون التنظيمي دون الإخلال بالعقوبات الجنائية الأشد.</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E373554" w14:textId="2AC24875"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017FF594" w14:textId="77777777" w:rsidR="00D953A3" w:rsidRDefault="00D953A3" w:rsidP="00D953A3">
      <w:pPr>
        <w:bidi/>
        <w:rPr>
          <w:rFonts w:ascii="Sakkal Majalla" w:hAnsi="Sakkal Majalla" w:cs="Sakkal Majalla"/>
          <w:bCs/>
          <w:sz w:val="20"/>
          <w:rtl/>
        </w:rPr>
      </w:pPr>
    </w:p>
    <w:p w14:paraId="24FCDE0C" w14:textId="77777777" w:rsidR="00D953A3" w:rsidRDefault="00D953A3" w:rsidP="00D953A3">
      <w:pPr>
        <w:bidi/>
        <w:rPr>
          <w:rFonts w:ascii="Sakkal Majalla" w:hAnsi="Sakkal Majalla" w:cs="Sakkal Majalla"/>
          <w:bCs/>
          <w:sz w:val="20"/>
        </w:rPr>
      </w:pPr>
    </w:p>
    <w:p w14:paraId="13DF3D71" w14:textId="77777777" w:rsidR="00D953A3" w:rsidRDefault="00D953A3" w:rsidP="00D953A3">
      <w:pPr>
        <w:bidi/>
        <w:rPr>
          <w:rFonts w:ascii="Sakkal Majalla" w:hAnsi="Sakkal Majalla" w:cs="Sakkal Majalla"/>
          <w:bCs/>
          <w:sz w:val="20"/>
        </w:rPr>
      </w:pPr>
    </w:p>
    <w:p w14:paraId="7644D72D" w14:textId="77777777" w:rsidR="00D953A3" w:rsidRDefault="00D953A3" w:rsidP="00D953A3">
      <w:pPr>
        <w:bidi/>
        <w:rPr>
          <w:rFonts w:ascii="Sakkal Majalla" w:hAnsi="Sakkal Majalla" w:cs="Sakkal Majalla"/>
          <w:bCs/>
          <w:sz w:val="20"/>
        </w:rPr>
      </w:pPr>
    </w:p>
    <w:p w14:paraId="49FFC79B" w14:textId="77777777" w:rsidR="00D953A3" w:rsidRDefault="00D953A3" w:rsidP="00D953A3">
      <w:pPr>
        <w:bidi/>
        <w:rPr>
          <w:rFonts w:ascii="Sakkal Majalla" w:hAnsi="Sakkal Majalla" w:cs="Sakkal Majalla"/>
          <w:bCs/>
          <w:sz w:val="20"/>
        </w:rPr>
      </w:pPr>
    </w:p>
    <w:p w14:paraId="749956E7" w14:textId="77777777" w:rsidR="00D953A3" w:rsidRDefault="00D953A3" w:rsidP="00D953A3">
      <w:pPr>
        <w:bidi/>
        <w:rPr>
          <w:rFonts w:ascii="Sakkal Majalla" w:hAnsi="Sakkal Majalla" w:cs="Sakkal Majalla"/>
          <w:bCs/>
          <w:sz w:val="20"/>
        </w:rPr>
      </w:pPr>
    </w:p>
    <w:p w14:paraId="39A7D4B4" w14:textId="77777777" w:rsidR="00D953A3" w:rsidRDefault="00D953A3" w:rsidP="00D953A3">
      <w:pPr>
        <w:bidi/>
        <w:rPr>
          <w:rFonts w:ascii="Sakkal Majalla" w:hAnsi="Sakkal Majalla" w:cs="Sakkal Majalla"/>
          <w:bCs/>
          <w:sz w:val="20"/>
        </w:rPr>
      </w:pPr>
    </w:p>
    <w:p w14:paraId="7697CFBC" w14:textId="77777777" w:rsidR="00D953A3" w:rsidRDefault="00D953A3" w:rsidP="00D953A3">
      <w:pPr>
        <w:bidi/>
        <w:rPr>
          <w:rFonts w:ascii="Sakkal Majalla" w:hAnsi="Sakkal Majalla" w:cs="Sakkal Majalla"/>
          <w:bCs/>
          <w:sz w:val="20"/>
        </w:rPr>
      </w:pPr>
    </w:p>
    <w:p w14:paraId="3909510A" w14:textId="77777777" w:rsidR="00D953A3" w:rsidRDefault="00D953A3" w:rsidP="00D953A3">
      <w:pPr>
        <w:bidi/>
        <w:rPr>
          <w:rFonts w:ascii="Sakkal Majalla" w:hAnsi="Sakkal Majalla" w:cs="Sakkal Majalla"/>
          <w:bCs/>
          <w:sz w:val="20"/>
        </w:rPr>
      </w:pPr>
    </w:p>
    <w:p w14:paraId="3576BC48" w14:textId="77777777" w:rsidR="00D953A3" w:rsidRDefault="00D953A3" w:rsidP="00D953A3">
      <w:pPr>
        <w:bidi/>
        <w:rPr>
          <w:rFonts w:ascii="Sakkal Majalla" w:hAnsi="Sakkal Majalla" w:cs="Sakkal Majalla"/>
          <w:bCs/>
          <w:sz w:val="20"/>
        </w:rPr>
      </w:pPr>
    </w:p>
    <w:p w14:paraId="0B85A536" w14:textId="77777777" w:rsidR="00D953A3" w:rsidRDefault="00D953A3" w:rsidP="00D953A3">
      <w:pPr>
        <w:bidi/>
        <w:rPr>
          <w:rFonts w:ascii="Sakkal Majalla" w:hAnsi="Sakkal Majalla" w:cs="Sakkal Majalla"/>
          <w:bCs/>
          <w:sz w:val="20"/>
        </w:rPr>
      </w:pPr>
    </w:p>
    <w:p w14:paraId="57776DCC" w14:textId="77777777" w:rsidR="00D953A3" w:rsidRDefault="00D953A3" w:rsidP="00D953A3">
      <w:pPr>
        <w:bidi/>
        <w:rPr>
          <w:rFonts w:ascii="Sakkal Majalla" w:hAnsi="Sakkal Majalla" w:cs="Sakkal Majalla"/>
          <w:bCs/>
          <w:sz w:val="20"/>
        </w:rPr>
      </w:pPr>
    </w:p>
    <w:p w14:paraId="1BBC1583" w14:textId="391075BD" w:rsidR="00D953A3" w:rsidRDefault="00D953A3" w:rsidP="00D953A3">
      <w:pPr>
        <w:bidi/>
        <w:rPr>
          <w:rFonts w:ascii="Sakkal Majalla" w:hAnsi="Sakkal Majalla" w:cs="Sakkal Majalla"/>
          <w:bCs/>
          <w:sz w:val="20"/>
          <w:rtl/>
        </w:rPr>
      </w:pPr>
    </w:p>
    <w:p w14:paraId="478198AB" w14:textId="19C6EC97" w:rsidR="005A6DE6" w:rsidRDefault="005A6DE6" w:rsidP="005A6DE6">
      <w:pPr>
        <w:bidi/>
        <w:rPr>
          <w:rFonts w:ascii="Sakkal Majalla" w:hAnsi="Sakkal Majalla" w:cs="Sakkal Majalla"/>
          <w:bCs/>
          <w:sz w:val="20"/>
          <w:rtl/>
        </w:rPr>
      </w:pPr>
    </w:p>
    <w:p w14:paraId="7F6F2EC0" w14:textId="18090F33" w:rsidR="005A6DE6" w:rsidRDefault="005A6DE6" w:rsidP="005A6DE6">
      <w:pPr>
        <w:bidi/>
        <w:rPr>
          <w:rFonts w:ascii="Sakkal Majalla" w:hAnsi="Sakkal Majalla" w:cs="Sakkal Majalla"/>
          <w:bCs/>
          <w:sz w:val="20"/>
          <w:rtl/>
        </w:rPr>
      </w:pPr>
    </w:p>
    <w:p w14:paraId="2E98D532" w14:textId="67E62C34" w:rsidR="005A6DE6" w:rsidRDefault="005A6DE6" w:rsidP="005A6DE6">
      <w:pPr>
        <w:bidi/>
        <w:rPr>
          <w:rFonts w:ascii="Sakkal Majalla" w:hAnsi="Sakkal Majalla" w:cs="Sakkal Majalla"/>
          <w:bCs/>
          <w:sz w:val="20"/>
          <w:rtl/>
        </w:rPr>
      </w:pPr>
    </w:p>
    <w:p w14:paraId="043AC05A" w14:textId="685860A4" w:rsidR="005A6DE6" w:rsidRDefault="005A6DE6" w:rsidP="005A6DE6">
      <w:pPr>
        <w:bidi/>
        <w:rPr>
          <w:rFonts w:ascii="Sakkal Majalla" w:hAnsi="Sakkal Majalla" w:cs="Sakkal Majalla"/>
          <w:bCs/>
          <w:sz w:val="20"/>
          <w:rtl/>
        </w:rPr>
      </w:pPr>
    </w:p>
    <w:p w14:paraId="21806BB1" w14:textId="3AD323B1" w:rsidR="005A6DE6" w:rsidRDefault="005A6DE6" w:rsidP="005A6DE6">
      <w:pPr>
        <w:bidi/>
        <w:rPr>
          <w:rFonts w:ascii="Sakkal Majalla" w:hAnsi="Sakkal Majalla" w:cs="Sakkal Majalla"/>
          <w:bCs/>
          <w:sz w:val="20"/>
          <w:rtl/>
        </w:rPr>
      </w:pPr>
    </w:p>
    <w:p w14:paraId="510D06A8" w14:textId="77777777" w:rsidR="005A6DE6" w:rsidRDefault="005A6DE6" w:rsidP="005A6DE6">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15E16929"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1991F35F" w14:textId="216F5C6A"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41</w:t>
            </w:r>
          </w:p>
        </w:tc>
        <w:tc>
          <w:tcPr>
            <w:tcW w:w="3333" w:type="pct"/>
            <w:shd w:val="clear" w:color="auto" w:fill="BDD6EE" w:themeFill="accent1" w:themeFillTint="66"/>
            <w:tcMar>
              <w:top w:w="15" w:type="dxa"/>
              <w:left w:w="15" w:type="dxa"/>
              <w:bottom w:w="15" w:type="dxa"/>
              <w:right w:w="15" w:type="dxa"/>
            </w:tcMar>
            <w:vAlign w:val="center"/>
            <w:hideMark/>
          </w:tcPr>
          <w:p w14:paraId="0F324082"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038C0AA3"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40</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31244A92"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E80C04B"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C5DD61D"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6EBDA58"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61EE083C"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84D8C65"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40</w:t>
            </w:r>
          </w:p>
          <w:p w14:paraId="320FD1DD" w14:textId="164CA21C"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 xml:space="preserve">يعاقب بغرامة من 5.000 إلى 10.000 درهم كل من عرقل حرية العمل خلافا لما هو منصوص عليه في المادتين 13 </w:t>
            </w:r>
            <w:r w:rsidR="000D4142" w:rsidRPr="00D953A3">
              <w:rPr>
                <w:rFonts w:ascii="Sakkal Majalla" w:eastAsia="Arial" w:hAnsi="Sakkal Majalla" w:cs="Sakkal Majalla" w:hint="cs"/>
                <w:color w:val="000000"/>
                <w:sz w:val="28"/>
                <w:szCs w:val="28"/>
                <w:rtl/>
                <w:lang w:val="fr-FR"/>
              </w:rPr>
              <w:t>و27</w:t>
            </w:r>
            <w:r w:rsidRPr="00D953A3">
              <w:rPr>
                <w:rFonts w:ascii="Sakkal Majalla" w:eastAsia="Arial" w:hAnsi="Sakkal Majalla" w:cs="Sakkal Majalla"/>
                <w:color w:val="000000"/>
                <w:sz w:val="28"/>
                <w:szCs w:val="28"/>
                <w:rtl/>
                <w:lang w:val="fr-FR"/>
              </w:rPr>
              <w:t xml:space="preserve"> من هذا القانون التنظيمي، دون الإخلال بالعقوبات الجنائية الأشد.</w:t>
            </w:r>
          </w:p>
          <w:p w14:paraId="23F2D697" w14:textId="77777777"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ويمكن لقاضي المستعجلات بالمحكمة المختصة، في الحالات المنصوص عليها في المادتين المذكورتين، بطلب من المشغل، أن يأمر باتخاذ جميع التدابير اللازمة للحيلولة دون عرقلة حرية العمل، بما في ذلك وقف الإضراب.</w:t>
            </w:r>
          </w:p>
          <w:p w14:paraId="361F2763"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دون الإخلال بتطبيق أحكام الفقرة الأولى من هذه المادة، يعاقب على كل مخالفة للأمر القضائي المذكور بالحبس من شهر إلى ثلاثة   (3) أشهر  وبغرامة من 10.000 إلى 20.000 درهم.</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778E52" w14:textId="77777777" w:rsidR="00E7626C" w:rsidRPr="00E7626C" w:rsidRDefault="00E7626C" w:rsidP="00E7626C">
            <w:pPr>
              <w:bidi/>
              <w:ind w:left="75" w:right="75"/>
              <w:jc w:val="center"/>
              <w:rPr>
                <w:rFonts w:ascii="Sakkal Majalla" w:eastAsia="Arial" w:hAnsi="Sakkal Majalla" w:cs="Sakkal Majalla"/>
                <w:b/>
                <w:bCs/>
                <w:strike/>
                <w:color w:val="000000"/>
                <w:sz w:val="28"/>
                <w:szCs w:val="28"/>
                <w:u w:val="single"/>
                <w:rtl/>
                <w:lang w:val="fr-FR"/>
              </w:rPr>
            </w:pPr>
            <w:r w:rsidRPr="00E7626C">
              <w:rPr>
                <w:rFonts w:ascii="Sakkal Majalla" w:eastAsia="Arial" w:hAnsi="Sakkal Majalla" w:cs="Sakkal Majalla"/>
                <w:b/>
                <w:bCs/>
                <w:strike/>
                <w:color w:val="000000"/>
                <w:sz w:val="28"/>
                <w:szCs w:val="28"/>
                <w:u w:val="single"/>
                <w:rtl/>
                <w:lang w:val="fr-FR"/>
              </w:rPr>
              <w:t xml:space="preserve">المادة </w:t>
            </w:r>
            <w:r w:rsidRPr="00E7626C">
              <w:rPr>
                <w:rFonts w:ascii="Sakkal Majalla" w:eastAsia="Arial" w:hAnsi="Sakkal Majalla" w:cs="Sakkal Majalla"/>
                <w:b/>
                <w:bCs/>
                <w:strike/>
                <w:color w:val="000000"/>
                <w:sz w:val="28"/>
                <w:szCs w:val="28"/>
                <w:u w:val="single"/>
                <w:lang w:val="fr-FR"/>
              </w:rPr>
              <w:t>40</w:t>
            </w:r>
          </w:p>
          <w:p w14:paraId="789B9B34" w14:textId="5B9E9C35" w:rsidR="00E7626C" w:rsidRPr="00E7626C" w:rsidRDefault="00E7626C" w:rsidP="00E7626C">
            <w:pPr>
              <w:bidi/>
              <w:ind w:left="75" w:right="75"/>
              <w:jc w:val="lowKashida"/>
              <w:rPr>
                <w:rFonts w:ascii="Sakkal Majalla" w:eastAsia="Arial" w:hAnsi="Sakkal Majalla" w:cs="Sakkal Majalla"/>
                <w:strike/>
                <w:color w:val="000000"/>
                <w:sz w:val="28"/>
                <w:szCs w:val="28"/>
                <w:u w:val="single"/>
                <w:rtl/>
                <w:lang w:val="fr-FR"/>
              </w:rPr>
            </w:pPr>
            <w:r w:rsidRPr="00E7626C">
              <w:rPr>
                <w:rFonts w:ascii="Sakkal Majalla" w:eastAsia="Arial" w:hAnsi="Sakkal Majalla" w:cs="Sakkal Majalla"/>
                <w:strike/>
                <w:color w:val="000000"/>
                <w:sz w:val="28"/>
                <w:szCs w:val="28"/>
                <w:u w:val="single"/>
                <w:rtl/>
                <w:lang w:val="fr-FR"/>
              </w:rPr>
              <w:t xml:space="preserve">يعاقب بغرامة من 5.000 إلى 10.000 درهم كل من عرقل حرية العمل خلافا لما هو منصوص عليه في المادتين 13 </w:t>
            </w:r>
            <w:r w:rsidR="00CF7FA5" w:rsidRPr="00E7626C">
              <w:rPr>
                <w:rFonts w:ascii="Sakkal Majalla" w:eastAsia="Arial" w:hAnsi="Sakkal Majalla" w:cs="Sakkal Majalla" w:hint="cs"/>
                <w:strike/>
                <w:color w:val="000000"/>
                <w:sz w:val="28"/>
                <w:szCs w:val="28"/>
                <w:u w:val="single"/>
                <w:rtl/>
                <w:lang w:val="fr-FR"/>
              </w:rPr>
              <w:t>و27</w:t>
            </w:r>
            <w:r w:rsidRPr="00E7626C">
              <w:rPr>
                <w:rFonts w:ascii="Sakkal Majalla" w:eastAsia="Arial" w:hAnsi="Sakkal Majalla" w:cs="Sakkal Majalla"/>
                <w:strike/>
                <w:color w:val="000000"/>
                <w:sz w:val="28"/>
                <w:szCs w:val="28"/>
                <w:u w:val="single"/>
                <w:rtl/>
                <w:lang w:val="fr-FR"/>
              </w:rPr>
              <w:t xml:space="preserve"> من هذا القانون التنظيمي، دون الإخلال بالعقوبات الجنائية الأشد.</w:t>
            </w:r>
          </w:p>
          <w:p w14:paraId="049E1BAC" w14:textId="77777777" w:rsidR="00E7626C" w:rsidRPr="00E7626C" w:rsidRDefault="00E7626C" w:rsidP="00E7626C">
            <w:pPr>
              <w:bidi/>
              <w:ind w:left="75" w:right="75"/>
              <w:jc w:val="lowKashida"/>
              <w:rPr>
                <w:rFonts w:ascii="Sakkal Majalla" w:eastAsia="Arial" w:hAnsi="Sakkal Majalla" w:cs="Sakkal Majalla"/>
                <w:strike/>
                <w:color w:val="000000"/>
                <w:sz w:val="28"/>
                <w:szCs w:val="28"/>
                <w:u w:val="single"/>
                <w:rtl/>
                <w:lang w:val="fr-FR"/>
              </w:rPr>
            </w:pPr>
            <w:r w:rsidRPr="00E7626C">
              <w:rPr>
                <w:rFonts w:ascii="Sakkal Majalla" w:eastAsia="Arial" w:hAnsi="Sakkal Majalla" w:cs="Sakkal Majalla"/>
                <w:strike/>
                <w:color w:val="000000"/>
                <w:sz w:val="28"/>
                <w:szCs w:val="28"/>
                <w:u w:val="single"/>
                <w:rtl/>
                <w:lang w:val="fr-FR"/>
              </w:rPr>
              <w:t>ويمكن لقاضي المستعجلات بالمحكمة المختصة، في الحالات المنصوص عليها في المادتين المذكورتين، بطلب من المشغل، أن يأمر باتخاذ جميع التدابير اللازمة للحيلولة دون عرقلة حرية العمل، بما في ذلك وقف الإضراب.</w:t>
            </w:r>
          </w:p>
          <w:p w14:paraId="6436D435" w14:textId="409839AD" w:rsidR="00D953A3" w:rsidRPr="003F745E" w:rsidRDefault="00E7626C" w:rsidP="00E7626C">
            <w:pPr>
              <w:bidi/>
              <w:ind w:left="75" w:right="75"/>
              <w:jc w:val="both"/>
              <w:rPr>
                <w:rFonts w:ascii="Sakkal Majalla" w:eastAsia="Arial" w:hAnsi="Sakkal Majalla" w:cs="Sakkal Majalla"/>
                <w:color w:val="000000"/>
                <w:sz w:val="28"/>
                <w:szCs w:val="28"/>
                <w:rtl/>
              </w:rPr>
            </w:pPr>
            <w:r w:rsidRPr="00E7626C">
              <w:rPr>
                <w:rFonts w:ascii="Sakkal Majalla" w:eastAsia="Arial" w:hAnsi="Sakkal Majalla" w:cs="Sakkal Majalla"/>
                <w:strike/>
                <w:color w:val="000000"/>
                <w:sz w:val="28"/>
                <w:szCs w:val="28"/>
                <w:u w:val="single"/>
                <w:rtl/>
                <w:lang w:val="fr-FR"/>
              </w:rPr>
              <w:t>دون الإخلال بتطبيق أحكام الفقرة الأولى من هذه المادة، يعاقب على كل مخالفة للأمر القضائي المذكور بالحبس من شهر إلى ثلاثة   (3) أشهر  وبغرامة من 10.000 إلى 20.000 درهم.</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677EDE4" w14:textId="20DD1D95"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03BEDFC9" w14:textId="77777777" w:rsidR="00D953A3" w:rsidRDefault="00D953A3" w:rsidP="00D953A3">
      <w:pPr>
        <w:bidi/>
        <w:rPr>
          <w:rFonts w:ascii="Sakkal Majalla" w:hAnsi="Sakkal Majalla" w:cs="Sakkal Majalla"/>
          <w:bCs/>
          <w:sz w:val="20"/>
        </w:rPr>
      </w:pPr>
    </w:p>
    <w:p w14:paraId="4C9BCA68" w14:textId="77777777" w:rsidR="00D953A3" w:rsidRDefault="00D953A3" w:rsidP="00D953A3">
      <w:pPr>
        <w:bidi/>
        <w:rPr>
          <w:rFonts w:ascii="Sakkal Majalla" w:hAnsi="Sakkal Majalla" w:cs="Sakkal Majalla"/>
          <w:bCs/>
          <w:sz w:val="20"/>
        </w:rPr>
      </w:pPr>
    </w:p>
    <w:p w14:paraId="1CA15738" w14:textId="77777777" w:rsidR="00D953A3" w:rsidRDefault="00D953A3" w:rsidP="00D953A3">
      <w:pPr>
        <w:bidi/>
        <w:rPr>
          <w:rFonts w:ascii="Sakkal Majalla" w:hAnsi="Sakkal Majalla" w:cs="Sakkal Majalla"/>
          <w:bCs/>
          <w:sz w:val="20"/>
          <w:rtl/>
        </w:rPr>
      </w:pPr>
    </w:p>
    <w:p w14:paraId="6852ED95" w14:textId="77777777" w:rsidR="00025344" w:rsidRDefault="00025344" w:rsidP="00025344">
      <w:pPr>
        <w:bidi/>
        <w:rPr>
          <w:rFonts w:ascii="Sakkal Majalla" w:hAnsi="Sakkal Majalla" w:cs="Sakkal Majalla"/>
          <w:bCs/>
          <w:sz w:val="20"/>
          <w:rtl/>
        </w:rPr>
      </w:pPr>
    </w:p>
    <w:p w14:paraId="255D6286" w14:textId="77777777" w:rsidR="00025344" w:rsidRDefault="00025344" w:rsidP="00025344">
      <w:pPr>
        <w:bidi/>
        <w:rPr>
          <w:rFonts w:ascii="Sakkal Majalla" w:hAnsi="Sakkal Majalla" w:cs="Sakkal Majalla"/>
          <w:bCs/>
          <w:sz w:val="20"/>
          <w:rtl/>
        </w:rPr>
      </w:pPr>
    </w:p>
    <w:p w14:paraId="3EEEE9CD" w14:textId="77777777" w:rsidR="00025344" w:rsidRDefault="00025344" w:rsidP="00025344">
      <w:pPr>
        <w:bidi/>
        <w:rPr>
          <w:rFonts w:ascii="Sakkal Majalla" w:hAnsi="Sakkal Majalla" w:cs="Sakkal Majalla"/>
          <w:bCs/>
          <w:sz w:val="20"/>
          <w:rtl/>
        </w:rPr>
      </w:pPr>
    </w:p>
    <w:p w14:paraId="11476B5D" w14:textId="77777777" w:rsidR="00025344" w:rsidRDefault="00025344" w:rsidP="00025344">
      <w:pPr>
        <w:bidi/>
        <w:rPr>
          <w:rFonts w:ascii="Sakkal Majalla" w:hAnsi="Sakkal Majalla" w:cs="Sakkal Majalla"/>
          <w:bCs/>
          <w:sz w:val="20"/>
          <w:rtl/>
        </w:rPr>
      </w:pPr>
    </w:p>
    <w:p w14:paraId="07951B30" w14:textId="77777777" w:rsidR="00025344" w:rsidRDefault="00025344" w:rsidP="00025344">
      <w:pPr>
        <w:bidi/>
        <w:rPr>
          <w:rFonts w:ascii="Sakkal Majalla" w:hAnsi="Sakkal Majalla" w:cs="Sakkal Majalla"/>
          <w:bCs/>
          <w:sz w:val="20"/>
          <w:rtl/>
        </w:rPr>
      </w:pPr>
    </w:p>
    <w:p w14:paraId="14EC568B" w14:textId="77777777" w:rsidR="00025344" w:rsidRDefault="00025344" w:rsidP="00025344">
      <w:pPr>
        <w:bidi/>
        <w:rPr>
          <w:rFonts w:ascii="Sakkal Majalla" w:hAnsi="Sakkal Majalla" w:cs="Sakkal Majalla"/>
          <w:bCs/>
          <w:sz w:val="20"/>
        </w:rPr>
      </w:pPr>
    </w:p>
    <w:p w14:paraId="749BC566" w14:textId="77777777" w:rsidR="00D953A3" w:rsidRDefault="00D953A3" w:rsidP="00D953A3">
      <w:pPr>
        <w:bidi/>
        <w:rPr>
          <w:rFonts w:ascii="Sakkal Majalla" w:hAnsi="Sakkal Majalla" w:cs="Sakkal Majalla"/>
          <w:bCs/>
          <w:sz w:val="20"/>
          <w:rtl/>
        </w:rPr>
      </w:pPr>
    </w:p>
    <w:p w14:paraId="16F0D3E4" w14:textId="77777777" w:rsidR="00D953A3" w:rsidRDefault="00D953A3" w:rsidP="00D953A3">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34014170"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FFD92CB" w14:textId="24B7007D"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42</w:t>
            </w:r>
          </w:p>
        </w:tc>
        <w:tc>
          <w:tcPr>
            <w:tcW w:w="3333" w:type="pct"/>
            <w:shd w:val="clear" w:color="auto" w:fill="BDD6EE" w:themeFill="accent1" w:themeFillTint="66"/>
            <w:tcMar>
              <w:top w:w="15" w:type="dxa"/>
              <w:left w:w="15" w:type="dxa"/>
              <w:bottom w:w="15" w:type="dxa"/>
              <w:right w:w="15" w:type="dxa"/>
            </w:tcMar>
            <w:vAlign w:val="center"/>
            <w:hideMark/>
          </w:tcPr>
          <w:p w14:paraId="2DF53BBB"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2F382A9F"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41</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71E4C4F6"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8C7F3CD"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9E0B160"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C0188AA"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6E6442EA"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64FE16"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41</w:t>
            </w:r>
          </w:p>
          <w:p w14:paraId="6D748168"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يعاقب بغرامة من 20.000 إلى 50.000 درهم كل من دعا إلى ممارسة حق الإضراب دون التقيد بأحكام الفقرة الأولى من المادة 7 من هذا القانون التنظيمي دون الإخلال بالعقوبات الجنائية الأشد.</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F1CE0AB" w14:textId="77777777" w:rsidR="004E525E" w:rsidRPr="004E525E" w:rsidRDefault="004E525E" w:rsidP="004E525E">
            <w:pPr>
              <w:bidi/>
              <w:ind w:left="75" w:right="75"/>
              <w:jc w:val="center"/>
              <w:rPr>
                <w:rFonts w:ascii="Sakkal Majalla" w:eastAsia="Arial" w:hAnsi="Sakkal Majalla" w:cs="Sakkal Majalla"/>
                <w:b/>
                <w:bCs/>
                <w:strike/>
                <w:color w:val="000000"/>
                <w:sz w:val="28"/>
                <w:szCs w:val="28"/>
                <w:u w:val="single"/>
                <w:rtl/>
                <w:lang w:val="fr-FR"/>
              </w:rPr>
            </w:pPr>
            <w:r w:rsidRPr="004E525E">
              <w:rPr>
                <w:rFonts w:ascii="Sakkal Majalla" w:eastAsia="Arial" w:hAnsi="Sakkal Majalla" w:cs="Sakkal Majalla"/>
                <w:b/>
                <w:bCs/>
                <w:strike/>
                <w:color w:val="000000"/>
                <w:sz w:val="28"/>
                <w:szCs w:val="28"/>
                <w:u w:val="single"/>
                <w:rtl/>
                <w:lang w:val="fr-FR"/>
              </w:rPr>
              <w:t xml:space="preserve">المادة </w:t>
            </w:r>
            <w:r w:rsidRPr="004E525E">
              <w:rPr>
                <w:rFonts w:ascii="Sakkal Majalla" w:eastAsia="Arial" w:hAnsi="Sakkal Majalla" w:cs="Sakkal Majalla"/>
                <w:b/>
                <w:bCs/>
                <w:strike/>
                <w:color w:val="000000"/>
                <w:sz w:val="28"/>
                <w:szCs w:val="28"/>
                <w:u w:val="single"/>
                <w:lang w:val="fr-FR"/>
              </w:rPr>
              <w:t>41</w:t>
            </w:r>
          </w:p>
          <w:p w14:paraId="299576E2" w14:textId="21E3EDD1" w:rsidR="00D953A3" w:rsidRPr="003F745E" w:rsidRDefault="004E525E" w:rsidP="004E525E">
            <w:pPr>
              <w:bidi/>
              <w:ind w:left="75" w:right="75"/>
              <w:jc w:val="both"/>
              <w:rPr>
                <w:rFonts w:ascii="Sakkal Majalla" w:eastAsia="Arial" w:hAnsi="Sakkal Majalla" w:cs="Sakkal Majalla"/>
                <w:color w:val="000000"/>
                <w:sz w:val="28"/>
                <w:szCs w:val="28"/>
                <w:rtl/>
              </w:rPr>
            </w:pPr>
            <w:r w:rsidRPr="004E525E">
              <w:rPr>
                <w:rFonts w:ascii="Sakkal Majalla" w:eastAsia="Arial" w:hAnsi="Sakkal Majalla" w:cs="Sakkal Majalla"/>
                <w:strike/>
                <w:color w:val="000000"/>
                <w:sz w:val="28"/>
                <w:szCs w:val="28"/>
                <w:u w:val="single"/>
                <w:rtl/>
                <w:lang w:val="fr-FR"/>
              </w:rPr>
              <w:t>يعاقب بغرامة من 20.000 إلى 50.000 درهم كل من دعا إلى ممارسة حق الإضراب دون التقيد بأحكام الفقرة الأولى من المادة 7 من هذا القانون التنظيمي دون الإخلال بالعقوبات الجنائية الأشد.</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5FE7891" w14:textId="3C35D158"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17680EF6" w14:textId="77777777" w:rsidR="00D953A3" w:rsidRDefault="00D953A3" w:rsidP="00D953A3">
      <w:pPr>
        <w:bidi/>
        <w:rPr>
          <w:rFonts w:ascii="Sakkal Majalla" w:hAnsi="Sakkal Majalla" w:cs="Sakkal Majalla"/>
          <w:bCs/>
          <w:sz w:val="20"/>
        </w:rPr>
      </w:pPr>
    </w:p>
    <w:p w14:paraId="0E12A1E7" w14:textId="77777777" w:rsidR="00440BDD" w:rsidRDefault="00440BDD" w:rsidP="00440BDD">
      <w:pPr>
        <w:bidi/>
        <w:rPr>
          <w:rFonts w:ascii="Sakkal Majalla" w:hAnsi="Sakkal Majalla" w:cs="Sakkal Majalla"/>
          <w:bCs/>
          <w:sz w:val="20"/>
        </w:rPr>
      </w:pPr>
    </w:p>
    <w:p w14:paraId="7BD9C6AC" w14:textId="77777777" w:rsidR="00440BDD" w:rsidRDefault="00440BDD" w:rsidP="00440BDD">
      <w:pPr>
        <w:bidi/>
        <w:rPr>
          <w:rFonts w:ascii="Sakkal Majalla" w:hAnsi="Sakkal Majalla" w:cs="Sakkal Majalla"/>
          <w:bCs/>
          <w:sz w:val="20"/>
        </w:rPr>
      </w:pPr>
    </w:p>
    <w:p w14:paraId="6CA7B7AE" w14:textId="77777777" w:rsidR="00440BDD" w:rsidRDefault="00440BDD" w:rsidP="00440BDD">
      <w:pPr>
        <w:bidi/>
        <w:rPr>
          <w:rFonts w:ascii="Sakkal Majalla" w:hAnsi="Sakkal Majalla" w:cs="Sakkal Majalla"/>
          <w:bCs/>
          <w:sz w:val="20"/>
        </w:rPr>
      </w:pPr>
    </w:p>
    <w:p w14:paraId="793E9082" w14:textId="77777777" w:rsidR="00440BDD" w:rsidRDefault="00440BDD" w:rsidP="00440BDD">
      <w:pPr>
        <w:bidi/>
        <w:rPr>
          <w:rFonts w:ascii="Sakkal Majalla" w:hAnsi="Sakkal Majalla" w:cs="Sakkal Majalla"/>
          <w:bCs/>
          <w:sz w:val="20"/>
        </w:rPr>
      </w:pPr>
    </w:p>
    <w:p w14:paraId="703AC6A1" w14:textId="77777777" w:rsidR="00440BDD" w:rsidRDefault="00440BDD" w:rsidP="00440BDD">
      <w:pPr>
        <w:bidi/>
        <w:rPr>
          <w:rFonts w:ascii="Sakkal Majalla" w:hAnsi="Sakkal Majalla" w:cs="Sakkal Majalla"/>
          <w:bCs/>
          <w:sz w:val="20"/>
        </w:rPr>
      </w:pPr>
    </w:p>
    <w:p w14:paraId="19E314FD" w14:textId="77777777" w:rsidR="00440BDD" w:rsidRDefault="00440BDD" w:rsidP="00440BDD">
      <w:pPr>
        <w:bidi/>
        <w:rPr>
          <w:rFonts w:ascii="Sakkal Majalla" w:hAnsi="Sakkal Majalla" w:cs="Sakkal Majalla"/>
          <w:bCs/>
          <w:sz w:val="20"/>
        </w:rPr>
      </w:pPr>
    </w:p>
    <w:p w14:paraId="37A8E32F" w14:textId="77777777" w:rsidR="00440BDD" w:rsidRDefault="00440BDD" w:rsidP="00440BDD">
      <w:pPr>
        <w:bidi/>
        <w:rPr>
          <w:rFonts w:ascii="Sakkal Majalla" w:hAnsi="Sakkal Majalla" w:cs="Sakkal Majalla"/>
          <w:bCs/>
          <w:sz w:val="20"/>
        </w:rPr>
      </w:pPr>
    </w:p>
    <w:p w14:paraId="65206188" w14:textId="77777777" w:rsidR="00440BDD" w:rsidRDefault="00440BDD" w:rsidP="00440BDD">
      <w:pPr>
        <w:bidi/>
        <w:rPr>
          <w:rFonts w:ascii="Sakkal Majalla" w:hAnsi="Sakkal Majalla" w:cs="Sakkal Majalla"/>
          <w:bCs/>
          <w:sz w:val="20"/>
        </w:rPr>
      </w:pPr>
    </w:p>
    <w:p w14:paraId="264A87FB" w14:textId="77777777" w:rsidR="00440BDD" w:rsidRDefault="00440BDD" w:rsidP="00440BDD">
      <w:pPr>
        <w:bidi/>
        <w:rPr>
          <w:rFonts w:ascii="Sakkal Majalla" w:hAnsi="Sakkal Majalla" w:cs="Sakkal Majalla"/>
          <w:bCs/>
          <w:sz w:val="20"/>
        </w:rPr>
      </w:pPr>
    </w:p>
    <w:p w14:paraId="144F7F67" w14:textId="77777777" w:rsidR="00440BDD" w:rsidRDefault="00440BDD" w:rsidP="00440BDD">
      <w:pPr>
        <w:bidi/>
        <w:rPr>
          <w:rFonts w:ascii="Sakkal Majalla" w:hAnsi="Sakkal Majalla" w:cs="Sakkal Majalla"/>
          <w:bCs/>
          <w:sz w:val="20"/>
        </w:rPr>
      </w:pPr>
    </w:p>
    <w:p w14:paraId="48D75661" w14:textId="77777777" w:rsidR="00440BDD" w:rsidRDefault="00440BDD" w:rsidP="00440BDD">
      <w:pPr>
        <w:bidi/>
        <w:rPr>
          <w:rFonts w:ascii="Sakkal Majalla" w:hAnsi="Sakkal Majalla" w:cs="Sakkal Majalla"/>
          <w:bCs/>
          <w:sz w:val="20"/>
        </w:rPr>
      </w:pPr>
    </w:p>
    <w:p w14:paraId="0819976A" w14:textId="77777777" w:rsidR="00440BDD" w:rsidRDefault="00440BDD" w:rsidP="00440BDD">
      <w:pPr>
        <w:bidi/>
        <w:rPr>
          <w:rFonts w:ascii="Sakkal Majalla" w:hAnsi="Sakkal Majalla" w:cs="Sakkal Majalla"/>
          <w:bCs/>
          <w:sz w:val="20"/>
        </w:rPr>
      </w:pPr>
    </w:p>
    <w:p w14:paraId="58D27E9F" w14:textId="77777777" w:rsidR="00440BDD" w:rsidRDefault="00440BDD" w:rsidP="00440BDD">
      <w:pPr>
        <w:bidi/>
        <w:rPr>
          <w:rFonts w:ascii="Sakkal Majalla" w:hAnsi="Sakkal Majalla" w:cs="Sakkal Majalla"/>
          <w:bCs/>
          <w:sz w:val="20"/>
        </w:rPr>
      </w:pPr>
    </w:p>
    <w:p w14:paraId="1E506DAF" w14:textId="77777777" w:rsidR="00440BDD" w:rsidRDefault="00440BDD" w:rsidP="00440BDD">
      <w:pPr>
        <w:bidi/>
        <w:rPr>
          <w:rFonts w:ascii="Sakkal Majalla" w:hAnsi="Sakkal Majalla" w:cs="Sakkal Majalla"/>
          <w:bCs/>
          <w:sz w:val="20"/>
        </w:rPr>
      </w:pPr>
    </w:p>
    <w:p w14:paraId="0E8C96D6" w14:textId="77777777" w:rsidR="00440BDD" w:rsidRDefault="00440BDD" w:rsidP="00440BDD">
      <w:pPr>
        <w:bidi/>
        <w:rPr>
          <w:rFonts w:ascii="Sakkal Majalla" w:hAnsi="Sakkal Majalla" w:cs="Sakkal Majalla"/>
          <w:bCs/>
          <w:sz w:val="20"/>
        </w:rPr>
      </w:pPr>
    </w:p>
    <w:p w14:paraId="4283556D" w14:textId="77777777" w:rsidR="00440BDD" w:rsidRDefault="00440BDD" w:rsidP="00440BDD">
      <w:pPr>
        <w:bidi/>
        <w:rPr>
          <w:rFonts w:ascii="Sakkal Majalla" w:hAnsi="Sakkal Majalla" w:cs="Sakkal Majalla"/>
          <w:bCs/>
          <w:sz w:val="20"/>
          <w:rtl/>
        </w:rPr>
      </w:pPr>
    </w:p>
    <w:p w14:paraId="43710D97" w14:textId="77777777" w:rsidR="00D953A3" w:rsidRDefault="00D953A3" w:rsidP="00D953A3">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4B362615"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3232F46" w14:textId="645D205E"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43</w:t>
            </w:r>
          </w:p>
        </w:tc>
        <w:tc>
          <w:tcPr>
            <w:tcW w:w="3333" w:type="pct"/>
            <w:shd w:val="clear" w:color="auto" w:fill="BDD6EE" w:themeFill="accent1" w:themeFillTint="66"/>
            <w:tcMar>
              <w:top w:w="15" w:type="dxa"/>
              <w:left w:w="15" w:type="dxa"/>
              <w:bottom w:w="15" w:type="dxa"/>
              <w:right w:w="15" w:type="dxa"/>
            </w:tcMar>
            <w:vAlign w:val="center"/>
            <w:hideMark/>
          </w:tcPr>
          <w:p w14:paraId="57D96CF7"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75FD21C"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42</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672A7E8B"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20C7E40"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4541D51"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9F56B84"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2F486DBF"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445814C"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42</w:t>
            </w:r>
          </w:p>
          <w:p w14:paraId="597E228A"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يعاقب بغرامة من 10.000 إلى 30.000 درهم كل من اتخذ قرار الإضراب دون التقيد بأحكام المواد 15 و16 و18 و19 و23 و31 و32 من هذا القانون التنظيمي.</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2DF8BAC" w14:textId="77777777" w:rsidR="004E525E" w:rsidRPr="004E525E" w:rsidRDefault="004E525E" w:rsidP="004E525E">
            <w:pPr>
              <w:bidi/>
              <w:ind w:left="75" w:right="75"/>
              <w:jc w:val="center"/>
              <w:rPr>
                <w:rFonts w:ascii="Sakkal Majalla" w:eastAsia="Arial" w:hAnsi="Sakkal Majalla" w:cs="Sakkal Majalla"/>
                <w:b/>
                <w:bCs/>
                <w:strike/>
                <w:color w:val="000000"/>
                <w:sz w:val="28"/>
                <w:szCs w:val="28"/>
                <w:u w:val="single"/>
                <w:rtl/>
                <w:lang w:val="fr-FR"/>
              </w:rPr>
            </w:pPr>
            <w:r w:rsidRPr="004E525E">
              <w:rPr>
                <w:rFonts w:ascii="Sakkal Majalla" w:eastAsia="Arial" w:hAnsi="Sakkal Majalla" w:cs="Sakkal Majalla"/>
                <w:b/>
                <w:bCs/>
                <w:strike/>
                <w:color w:val="000000"/>
                <w:sz w:val="28"/>
                <w:szCs w:val="28"/>
                <w:u w:val="single"/>
                <w:rtl/>
                <w:lang w:val="fr-FR"/>
              </w:rPr>
              <w:t xml:space="preserve">المادة </w:t>
            </w:r>
            <w:r w:rsidRPr="004E525E">
              <w:rPr>
                <w:rFonts w:ascii="Sakkal Majalla" w:eastAsia="Arial" w:hAnsi="Sakkal Majalla" w:cs="Sakkal Majalla"/>
                <w:b/>
                <w:bCs/>
                <w:strike/>
                <w:color w:val="000000"/>
                <w:sz w:val="28"/>
                <w:szCs w:val="28"/>
                <w:u w:val="single"/>
                <w:lang w:val="fr-FR"/>
              </w:rPr>
              <w:t>42</w:t>
            </w:r>
          </w:p>
          <w:p w14:paraId="56FFF17B" w14:textId="74FDF775" w:rsidR="00D953A3" w:rsidRPr="003F745E" w:rsidRDefault="004E525E" w:rsidP="004E525E">
            <w:pPr>
              <w:bidi/>
              <w:ind w:left="75" w:right="75"/>
              <w:jc w:val="both"/>
              <w:rPr>
                <w:rFonts w:ascii="Sakkal Majalla" w:eastAsia="Arial" w:hAnsi="Sakkal Majalla" w:cs="Sakkal Majalla"/>
                <w:color w:val="000000"/>
                <w:sz w:val="28"/>
                <w:szCs w:val="28"/>
                <w:rtl/>
              </w:rPr>
            </w:pPr>
            <w:r w:rsidRPr="004E525E">
              <w:rPr>
                <w:rFonts w:ascii="Sakkal Majalla" w:eastAsia="Arial" w:hAnsi="Sakkal Majalla" w:cs="Sakkal Majalla"/>
                <w:strike/>
                <w:color w:val="000000"/>
                <w:sz w:val="28"/>
                <w:szCs w:val="28"/>
                <w:u w:val="single"/>
                <w:rtl/>
                <w:lang w:val="fr-FR"/>
              </w:rPr>
              <w:t>يعاقب بغرامة من 10.000 إلى 30.000 درهم كل من اتخذ قرار الإضراب دون التقيد بأحكام المواد 15 و16 و18 و19 و23 و31 و32 من هذا القانون التنظيمي.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3DFE45C" w14:textId="2213DCD8"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08A70771" w14:textId="77777777" w:rsidR="00D953A3" w:rsidRDefault="00D953A3" w:rsidP="00D953A3">
      <w:pPr>
        <w:bidi/>
        <w:rPr>
          <w:rFonts w:ascii="Sakkal Majalla" w:hAnsi="Sakkal Majalla" w:cs="Sakkal Majalla"/>
          <w:bCs/>
          <w:sz w:val="20"/>
        </w:rPr>
      </w:pPr>
    </w:p>
    <w:p w14:paraId="0AD51F5E" w14:textId="77777777" w:rsidR="00D953A3" w:rsidRDefault="00D953A3" w:rsidP="00D953A3">
      <w:pPr>
        <w:bidi/>
        <w:rPr>
          <w:rFonts w:ascii="Sakkal Majalla" w:hAnsi="Sakkal Majalla" w:cs="Sakkal Majalla"/>
          <w:bCs/>
          <w:sz w:val="20"/>
        </w:rPr>
      </w:pPr>
    </w:p>
    <w:p w14:paraId="2D211E29" w14:textId="77777777" w:rsidR="00D953A3" w:rsidRDefault="00D953A3" w:rsidP="00D953A3">
      <w:pPr>
        <w:bidi/>
        <w:rPr>
          <w:rFonts w:ascii="Sakkal Majalla" w:hAnsi="Sakkal Majalla" w:cs="Sakkal Majalla"/>
          <w:bCs/>
          <w:sz w:val="20"/>
        </w:rPr>
      </w:pPr>
    </w:p>
    <w:p w14:paraId="6A8EC988" w14:textId="77777777" w:rsidR="00D953A3" w:rsidRDefault="00D953A3" w:rsidP="00D953A3">
      <w:pPr>
        <w:bidi/>
        <w:rPr>
          <w:rFonts w:ascii="Sakkal Majalla" w:hAnsi="Sakkal Majalla" w:cs="Sakkal Majalla"/>
          <w:bCs/>
          <w:sz w:val="20"/>
        </w:rPr>
      </w:pPr>
    </w:p>
    <w:p w14:paraId="02D660EB" w14:textId="77777777" w:rsidR="00D953A3" w:rsidRDefault="00D953A3" w:rsidP="00D953A3">
      <w:pPr>
        <w:bidi/>
        <w:rPr>
          <w:rFonts w:ascii="Sakkal Majalla" w:hAnsi="Sakkal Majalla" w:cs="Sakkal Majalla"/>
          <w:bCs/>
          <w:sz w:val="20"/>
        </w:rPr>
      </w:pPr>
    </w:p>
    <w:p w14:paraId="7550CA2B" w14:textId="77777777" w:rsidR="00D953A3" w:rsidRDefault="00D953A3" w:rsidP="00D953A3">
      <w:pPr>
        <w:bidi/>
        <w:rPr>
          <w:rFonts w:ascii="Sakkal Majalla" w:hAnsi="Sakkal Majalla" w:cs="Sakkal Majalla"/>
          <w:bCs/>
          <w:sz w:val="20"/>
          <w:rtl/>
        </w:rPr>
      </w:pPr>
    </w:p>
    <w:p w14:paraId="3768D9AC" w14:textId="77777777" w:rsidR="00D953A3" w:rsidRDefault="00D953A3" w:rsidP="00D953A3">
      <w:pPr>
        <w:bidi/>
        <w:rPr>
          <w:rFonts w:ascii="Sakkal Majalla" w:hAnsi="Sakkal Majalla" w:cs="Sakkal Majalla"/>
          <w:bCs/>
          <w:sz w:val="20"/>
        </w:rPr>
      </w:pPr>
    </w:p>
    <w:p w14:paraId="4C73643D" w14:textId="77777777" w:rsidR="00440BDD" w:rsidRDefault="00440BDD" w:rsidP="00440BDD">
      <w:pPr>
        <w:bidi/>
        <w:rPr>
          <w:rFonts w:ascii="Sakkal Majalla" w:hAnsi="Sakkal Majalla" w:cs="Sakkal Majalla"/>
          <w:bCs/>
          <w:sz w:val="20"/>
        </w:rPr>
      </w:pPr>
    </w:p>
    <w:p w14:paraId="01D96051" w14:textId="77777777" w:rsidR="00440BDD" w:rsidRDefault="00440BDD" w:rsidP="00440BDD">
      <w:pPr>
        <w:bidi/>
        <w:rPr>
          <w:rFonts w:ascii="Sakkal Majalla" w:hAnsi="Sakkal Majalla" w:cs="Sakkal Majalla"/>
          <w:bCs/>
          <w:sz w:val="20"/>
        </w:rPr>
      </w:pPr>
    </w:p>
    <w:p w14:paraId="0B50A2F9" w14:textId="77777777" w:rsidR="00440BDD" w:rsidRDefault="00440BDD" w:rsidP="00440BDD">
      <w:pPr>
        <w:bidi/>
        <w:rPr>
          <w:rFonts w:ascii="Sakkal Majalla" w:hAnsi="Sakkal Majalla" w:cs="Sakkal Majalla"/>
          <w:bCs/>
          <w:sz w:val="20"/>
        </w:rPr>
      </w:pPr>
    </w:p>
    <w:p w14:paraId="2F88EFFF" w14:textId="77777777" w:rsidR="00440BDD" w:rsidRDefault="00440BDD" w:rsidP="00440BDD">
      <w:pPr>
        <w:bidi/>
        <w:rPr>
          <w:rFonts w:ascii="Sakkal Majalla" w:hAnsi="Sakkal Majalla" w:cs="Sakkal Majalla"/>
          <w:bCs/>
          <w:sz w:val="20"/>
        </w:rPr>
      </w:pPr>
    </w:p>
    <w:p w14:paraId="336BC353" w14:textId="77777777" w:rsidR="00440BDD" w:rsidRDefault="00440BDD" w:rsidP="00440BDD">
      <w:pPr>
        <w:bidi/>
        <w:rPr>
          <w:rFonts w:ascii="Sakkal Majalla" w:hAnsi="Sakkal Majalla" w:cs="Sakkal Majalla"/>
          <w:bCs/>
          <w:sz w:val="20"/>
        </w:rPr>
      </w:pPr>
    </w:p>
    <w:p w14:paraId="48310C80" w14:textId="77777777" w:rsidR="00440BDD" w:rsidRDefault="00440BDD" w:rsidP="00440BDD">
      <w:pPr>
        <w:bidi/>
        <w:rPr>
          <w:rFonts w:ascii="Sakkal Majalla" w:hAnsi="Sakkal Majalla" w:cs="Sakkal Majalla"/>
          <w:bCs/>
          <w:sz w:val="20"/>
        </w:rPr>
      </w:pPr>
    </w:p>
    <w:p w14:paraId="1CB95552" w14:textId="77777777" w:rsidR="00440BDD" w:rsidRDefault="00440BDD" w:rsidP="00440BDD">
      <w:pPr>
        <w:bidi/>
        <w:rPr>
          <w:rFonts w:ascii="Sakkal Majalla" w:hAnsi="Sakkal Majalla" w:cs="Sakkal Majalla"/>
          <w:bCs/>
          <w:sz w:val="20"/>
        </w:rPr>
      </w:pPr>
    </w:p>
    <w:p w14:paraId="0D0AD93F" w14:textId="77777777" w:rsidR="00440BDD" w:rsidRDefault="00440BDD" w:rsidP="00440BDD">
      <w:pPr>
        <w:bidi/>
        <w:rPr>
          <w:rFonts w:ascii="Sakkal Majalla" w:hAnsi="Sakkal Majalla" w:cs="Sakkal Majalla"/>
          <w:bCs/>
          <w:sz w:val="20"/>
        </w:rPr>
      </w:pPr>
    </w:p>
    <w:p w14:paraId="743D1109" w14:textId="77777777" w:rsidR="00440BDD" w:rsidRDefault="00440BDD" w:rsidP="00440BDD">
      <w:pPr>
        <w:bidi/>
        <w:rPr>
          <w:rFonts w:ascii="Sakkal Majalla" w:hAnsi="Sakkal Majalla" w:cs="Sakkal Majalla"/>
          <w:bCs/>
          <w:sz w:val="20"/>
        </w:rPr>
      </w:pPr>
    </w:p>
    <w:p w14:paraId="65C38D97" w14:textId="77777777" w:rsidR="00440BDD" w:rsidRDefault="00440BDD" w:rsidP="00440BDD">
      <w:pPr>
        <w:bidi/>
        <w:rPr>
          <w:rFonts w:ascii="Sakkal Majalla" w:hAnsi="Sakkal Majalla" w:cs="Sakkal Majalla"/>
          <w:bCs/>
          <w:sz w:val="20"/>
        </w:rPr>
      </w:pPr>
    </w:p>
    <w:p w14:paraId="1A1BB57F" w14:textId="77777777" w:rsidR="00440BDD" w:rsidRDefault="00440BDD" w:rsidP="00440BDD">
      <w:pPr>
        <w:bidi/>
        <w:rPr>
          <w:rFonts w:ascii="Sakkal Majalla" w:hAnsi="Sakkal Majalla" w:cs="Sakkal Majalla"/>
          <w:bCs/>
          <w:sz w:val="20"/>
        </w:rPr>
      </w:pPr>
    </w:p>
    <w:p w14:paraId="340E823C" w14:textId="77777777" w:rsidR="00440BDD" w:rsidRDefault="00440BDD" w:rsidP="00440BDD">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3492D1E0"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BA6FB02" w14:textId="4A23C8E3"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44</w:t>
            </w:r>
          </w:p>
        </w:tc>
        <w:tc>
          <w:tcPr>
            <w:tcW w:w="3333" w:type="pct"/>
            <w:shd w:val="clear" w:color="auto" w:fill="BDD6EE" w:themeFill="accent1" w:themeFillTint="66"/>
            <w:tcMar>
              <w:top w:w="15" w:type="dxa"/>
              <w:left w:w="15" w:type="dxa"/>
              <w:bottom w:w="15" w:type="dxa"/>
              <w:right w:w="15" w:type="dxa"/>
            </w:tcMar>
            <w:vAlign w:val="center"/>
            <w:hideMark/>
          </w:tcPr>
          <w:p w14:paraId="3FF852F2"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F8A4E8B"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43</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4B6137D6"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7F43855"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F220F3C"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8AF6278"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36B8203B"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BA7E6F4"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43</w:t>
            </w:r>
          </w:p>
          <w:p w14:paraId="23541328"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يعاقب بغرامة من 20.000 إلى 50.000 درهم كل من خالف أحكام المادتين 24 و25 (الفقرة الأولى) من هذا القانون التنظيمي.</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3113E4B" w14:textId="77777777" w:rsidR="00B66E68" w:rsidRPr="00B66E68" w:rsidRDefault="00B66E68" w:rsidP="00B66E68">
            <w:pPr>
              <w:bidi/>
              <w:ind w:left="75" w:right="75"/>
              <w:jc w:val="center"/>
              <w:rPr>
                <w:rFonts w:ascii="Sakkal Majalla" w:eastAsia="Arial" w:hAnsi="Sakkal Majalla" w:cs="Sakkal Majalla"/>
                <w:b/>
                <w:bCs/>
                <w:strike/>
                <w:color w:val="000000"/>
                <w:sz w:val="28"/>
                <w:szCs w:val="28"/>
                <w:u w:val="single"/>
                <w:rtl/>
                <w:lang w:val="fr-FR"/>
              </w:rPr>
            </w:pPr>
            <w:r w:rsidRPr="00B66E68">
              <w:rPr>
                <w:rFonts w:ascii="Sakkal Majalla" w:eastAsia="Arial" w:hAnsi="Sakkal Majalla" w:cs="Sakkal Majalla"/>
                <w:b/>
                <w:bCs/>
                <w:strike/>
                <w:color w:val="000000"/>
                <w:sz w:val="28"/>
                <w:szCs w:val="28"/>
                <w:u w:val="single"/>
                <w:rtl/>
                <w:lang w:val="fr-FR"/>
              </w:rPr>
              <w:t xml:space="preserve">المادة </w:t>
            </w:r>
            <w:r w:rsidRPr="00B66E68">
              <w:rPr>
                <w:rFonts w:ascii="Sakkal Majalla" w:eastAsia="Arial" w:hAnsi="Sakkal Majalla" w:cs="Sakkal Majalla"/>
                <w:b/>
                <w:bCs/>
                <w:strike/>
                <w:color w:val="000000"/>
                <w:sz w:val="28"/>
                <w:szCs w:val="28"/>
                <w:u w:val="single"/>
                <w:lang w:val="fr-FR"/>
              </w:rPr>
              <w:t>43</w:t>
            </w:r>
          </w:p>
          <w:p w14:paraId="6B6FAA63" w14:textId="678F8FD2" w:rsidR="00D953A3" w:rsidRPr="003F745E" w:rsidRDefault="00B66E68" w:rsidP="00B66E68">
            <w:pPr>
              <w:bidi/>
              <w:ind w:left="75" w:right="75"/>
              <w:jc w:val="both"/>
              <w:rPr>
                <w:rFonts w:ascii="Sakkal Majalla" w:eastAsia="Arial" w:hAnsi="Sakkal Majalla" w:cs="Sakkal Majalla"/>
                <w:color w:val="000000"/>
                <w:sz w:val="28"/>
                <w:szCs w:val="28"/>
                <w:rtl/>
              </w:rPr>
            </w:pPr>
            <w:r w:rsidRPr="00B66E68">
              <w:rPr>
                <w:rFonts w:ascii="Sakkal Majalla" w:eastAsia="Arial" w:hAnsi="Sakkal Majalla" w:cs="Sakkal Majalla"/>
                <w:strike/>
                <w:color w:val="000000"/>
                <w:sz w:val="28"/>
                <w:szCs w:val="28"/>
                <w:u w:val="single"/>
                <w:rtl/>
                <w:lang w:val="fr-FR"/>
              </w:rPr>
              <w:t>يعاقب بغرامة من 20.000 إلى 50.000 درهم كل من خالف أحكام المادتين 24 و25 (الفقرة الأولى) من هذا القانون التنظيمي.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5E89565" w14:textId="73FAA0A7"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50B9376C" w14:textId="77777777" w:rsidR="00D953A3" w:rsidRDefault="00D953A3" w:rsidP="00D953A3">
      <w:pPr>
        <w:bidi/>
        <w:rPr>
          <w:rFonts w:ascii="Sakkal Majalla" w:hAnsi="Sakkal Majalla" w:cs="Sakkal Majalla"/>
          <w:bCs/>
          <w:sz w:val="20"/>
          <w:rtl/>
        </w:rPr>
      </w:pPr>
    </w:p>
    <w:p w14:paraId="6C9008B7" w14:textId="77777777" w:rsidR="00D953A3" w:rsidRDefault="00D953A3" w:rsidP="00D953A3">
      <w:pPr>
        <w:bidi/>
        <w:rPr>
          <w:rFonts w:ascii="Sakkal Majalla" w:hAnsi="Sakkal Majalla" w:cs="Sakkal Majalla"/>
          <w:bCs/>
          <w:sz w:val="20"/>
        </w:rPr>
      </w:pPr>
    </w:p>
    <w:p w14:paraId="6CAB568E" w14:textId="77777777" w:rsidR="00440BDD" w:rsidRDefault="00440BDD" w:rsidP="00440BDD">
      <w:pPr>
        <w:bidi/>
        <w:rPr>
          <w:rFonts w:ascii="Sakkal Majalla" w:hAnsi="Sakkal Majalla" w:cs="Sakkal Majalla"/>
          <w:bCs/>
          <w:sz w:val="20"/>
        </w:rPr>
      </w:pPr>
    </w:p>
    <w:p w14:paraId="04246C04" w14:textId="77777777" w:rsidR="00440BDD" w:rsidRDefault="00440BDD" w:rsidP="00440BDD">
      <w:pPr>
        <w:bidi/>
        <w:rPr>
          <w:rFonts w:ascii="Sakkal Majalla" w:hAnsi="Sakkal Majalla" w:cs="Sakkal Majalla"/>
          <w:bCs/>
          <w:sz w:val="20"/>
        </w:rPr>
      </w:pPr>
    </w:p>
    <w:p w14:paraId="0450949F" w14:textId="77777777" w:rsidR="00440BDD" w:rsidRDefault="00440BDD" w:rsidP="00440BDD">
      <w:pPr>
        <w:bidi/>
        <w:rPr>
          <w:rFonts w:ascii="Sakkal Majalla" w:hAnsi="Sakkal Majalla" w:cs="Sakkal Majalla"/>
          <w:bCs/>
          <w:sz w:val="20"/>
        </w:rPr>
      </w:pPr>
    </w:p>
    <w:p w14:paraId="22624FF6" w14:textId="77777777" w:rsidR="00440BDD" w:rsidRDefault="00440BDD" w:rsidP="00440BDD">
      <w:pPr>
        <w:bidi/>
        <w:rPr>
          <w:rFonts w:ascii="Sakkal Majalla" w:hAnsi="Sakkal Majalla" w:cs="Sakkal Majalla"/>
          <w:bCs/>
          <w:sz w:val="20"/>
        </w:rPr>
      </w:pPr>
    </w:p>
    <w:p w14:paraId="30A24CB0" w14:textId="77777777" w:rsidR="00440BDD" w:rsidRDefault="00440BDD" w:rsidP="00440BDD">
      <w:pPr>
        <w:bidi/>
        <w:rPr>
          <w:rFonts w:ascii="Sakkal Majalla" w:hAnsi="Sakkal Majalla" w:cs="Sakkal Majalla"/>
          <w:bCs/>
          <w:sz w:val="20"/>
        </w:rPr>
      </w:pPr>
    </w:p>
    <w:p w14:paraId="5D64B7E1" w14:textId="77777777" w:rsidR="00440BDD" w:rsidRDefault="00440BDD" w:rsidP="00440BDD">
      <w:pPr>
        <w:bidi/>
        <w:rPr>
          <w:rFonts w:ascii="Sakkal Majalla" w:hAnsi="Sakkal Majalla" w:cs="Sakkal Majalla"/>
          <w:bCs/>
          <w:sz w:val="20"/>
        </w:rPr>
      </w:pPr>
    </w:p>
    <w:p w14:paraId="7BEF1890" w14:textId="77777777" w:rsidR="00440BDD" w:rsidRDefault="00440BDD" w:rsidP="00440BDD">
      <w:pPr>
        <w:bidi/>
        <w:rPr>
          <w:rFonts w:ascii="Sakkal Majalla" w:hAnsi="Sakkal Majalla" w:cs="Sakkal Majalla"/>
          <w:bCs/>
          <w:sz w:val="20"/>
        </w:rPr>
      </w:pPr>
    </w:p>
    <w:p w14:paraId="1E8E46BF" w14:textId="77777777" w:rsidR="00440BDD" w:rsidRDefault="00440BDD" w:rsidP="00440BDD">
      <w:pPr>
        <w:bidi/>
        <w:rPr>
          <w:rFonts w:ascii="Sakkal Majalla" w:hAnsi="Sakkal Majalla" w:cs="Sakkal Majalla"/>
          <w:bCs/>
          <w:sz w:val="20"/>
        </w:rPr>
      </w:pPr>
    </w:p>
    <w:p w14:paraId="533CDFBB" w14:textId="77777777" w:rsidR="00440BDD" w:rsidRDefault="00440BDD" w:rsidP="00440BDD">
      <w:pPr>
        <w:bidi/>
        <w:rPr>
          <w:rFonts w:ascii="Sakkal Majalla" w:hAnsi="Sakkal Majalla" w:cs="Sakkal Majalla"/>
          <w:bCs/>
          <w:sz w:val="20"/>
        </w:rPr>
      </w:pPr>
    </w:p>
    <w:p w14:paraId="615FFAAC" w14:textId="77777777" w:rsidR="00440BDD" w:rsidRDefault="00440BDD" w:rsidP="00440BDD">
      <w:pPr>
        <w:bidi/>
        <w:rPr>
          <w:rFonts w:ascii="Sakkal Majalla" w:hAnsi="Sakkal Majalla" w:cs="Sakkal Majalla"/>
          <w:bCs/>
          <w:sz w:val="20"/>
        </w:rPr>
      </w:pPr>
    </w:p>
    <w:p w14:paraId="3A208E59" w14:textId="77777777" w:rsidR="00440BDD" w:rsidRDefault="00440BDD" w:rsidP="00440BDD">
      <w:pPr>
        <w:bidi/>
        <w:rPr>
          <w:rFonts w:ascii="Sakkal Majalla" w:hAnsi="Sakkal Majalla" w:cs="Sakkal Majalla"/>
          <w:bCs/>
          <w:sz w:val="20"/>
        </w:rPr>
      </w:pPr>
    </w:p>
    <w:p w14:paraId="0E01BB76" w14:textId="77777777" w:rsidR="00440BDD" w:rsidRDefault="00440BDD" w:rsidP="00440BDD">
      <w:pPr>
        <w:bidi/>
        <w:rPr>
          <w:rFonts w:ascii="Sakkal Majalla" w:hAnsi="Sakkal Majalla" w:cs="Sakkal Majalla"/>
          <w:bCs/>
          <w:sz w:val="20"/>
        </w:rPr>
      </w:pPr>
    </w:p>
    <w:p w14:paraId="73814A26" w14:textId="77777777" w:rsidR="00440BDD" w:rsidRDefault="00440BDD" w:rsidP="00440BDD">
      <w:pPr>
        <w:bidi/>
        <w:rPr>
          <w:rFonts w:ascii="Sakkal Majalla" w:hAnsi="Sakkal Majalla" w:cs="Sakkal Majalla"/>
          <w:bCs/>
          <w:sz w:val="20"/>
        </w:rPr>
      </w:pPr>
    </w:p>
    <w:p w14:paraId="42067B0E" w14:textId="77777777" w:rsidR="00440BDD" w:rsidRDefault="00440BDD" w:rsidP="00440BDD">
      <w:pPr>
        <w:bidi/>
        <w:rPr>
          <w:rFonts w:ascii="Sakkal Majalla" w:hAnsi="Sakkal Majalla" w:cs="Sakkal Majalla"/>
          <w:bCs/>
          <w:sz w:val="20"/>
        </w:rPr>
      </w:pPr>
    </w:p>
    <w:p w14:paraId="0DABAD9E" w14:textId="77777777" w:rsidR="00440BDD" w:rsidRDefault="00440BDD" w:rsidP="00440BDD">
      <w:pPr>
        <w:bidi/>
        <w:rPr>
          <w:rFonts w:ascii="Sakkal Majalla" w:hAnsi="Sakkal Majalla" w:cs="Sakkal Majalla"/>
          <w:bCs/>
          <w:sz w:val="20"/>
        </w:rPr>
      </w:pPr>
    </w:p>
    <w:p w14:paraId="0E303E99" w14:textId="77777777" w:rsidR="00440BDD" w:rsidRDefault="00440BDD" w:rsidP="00440BDD">
      <w:pPr>
        <w:bidi/>
        <w:rPr>
          <w:rFonts w:ascii="Sakkal Majalla" w:hAnsi="Sakkal Majalla" w:cs="Sakkal Majalla"/>
          <w:bCs/>
          <w:sz w:val="20"/>
        </w:rPr>
      </w:pPr>
    </w:p>
    <w:p w14:paraId="6BDE2FE6" w14:textId="77777777" w:rsidR="00440BDD" w:rsidRDefault="00440BDD" w:rsidP="00440BDD">
      <w:pPr>
        <w:bidi/>
        <w:rPr>
          <w:rFonts w:ascii="Sakkal Majalla" w:hAnsi="Sakkal Majalla" w:cs="Sakkal Majalla"/>
          <w:bCs/>
          <w:sz w:val="20"/>
        </w:rPr>
      </w:pPr>
    </w:p>
    <w:p w14:paraId="45E06CDC" w14:textId="77777777" w:rsidR="00440BDD" w:rsidRDefault="00440BDD" w:rsidP="00440BDD">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71EC807C"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4DBD19C0" w14:textId="3ABEF028"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45</w:t>
            </w:r>
          </w:p>
        </w:tc>
        <w:tc>
          <w:tcPr>
            <w:tcW w:w="3333" w:type="pct"/>
            <w:shd w:val="clear" w:color="auto" w:fill="BDD6EE" w:themeFill="accent1" w:themeFillTint="66"/>
            <w:tcMar>
              <w:top w:w="15" w:type="dxa"/>
              <w:left w:w="15" w:type="dxa"/>
              <w:bottom w:w="15" w:type="dxa"/>
              <w:right w:w="15" w:type="dxa"/>
            </w:tcMar>
            <w:vAlign w:val="center"/>
            <w:hideMark/>
          </w:tcPr>
          <w:p w14:paraId="6A91AED1"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1909F8DB"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44</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17FD8F1A"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E9C9AF0"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8F0B790"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5BEE900"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13EB3119"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56793B6"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44</w:t>
            </w:r>
          </w:p>
          <w:p w14:paraId="219AA0F5" w14:textId="181CFE5D"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 xml:space="preserve">يعاقب بغرامة من 5.000 إلى 10.000 درهم كل </w:t>
            </w:r>
            <w:r w:rsidR="00684A23" w:rsidRPr="00D953A3">
              <w:rPr>
                <w:rFonts w:ascii="Sakkal Majalla" w:eastAsia="Arial" w:hAnsi="Sakkal Majalla" w:cs="Sakkal Majalla" w:hint="cs"/>
                <w:color w:val="000000"/>
                <w:sz w:val="28"/>
                <w:szCs w:val="28"/>
                <w:rtl/>
                <w:lang w:val="fr-FR"/>
              </w:rPr>
              <w:t>أجير:</w:t>
            </w:r>
          </w:p>
          <w:p w14:paraId="441DA9F3" w14:textId="5DE55044"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 xml:space="preserve">- رفض القيام بالخدمات الأساسية التي كلف بتقديمها، خلافا لأحكام البند 2 من الفقرة الأولى من المادة 20 من هذا القانون </w:t>
            </w:r>
            <w:r w:rsidR="00684A23" w:rsidRPr="00D953A3">
              <w:rPr>
                <w:rFonts w:ascii="Sakkal Majalla" w:eastAsia="Arial" w:hAnsi="Sakkal Majalla" w:cs="Sakkal Majalla" w:hint="cs"/>
                <w:color w:val="000000"/>
                <w:sz w:val="28"/>
                <w:szCs w:val="28"/>
                <w:rtl/>
                <w:lang w:val="fr-FR"/>
              </w:rPr>
              <w:t>التنظيمي؛</w:t>
            </w:r>
          </w:p>
          <w:p w14:paraId="410DAC0A"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 رفض توفير الحد الأدنى من الخدمة التي كلف بها خلافا لأحكام المادة 34 من هذا القانون التنظيمي.</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610C1B" w14:textId="77777777" w:rsidR="001B3D9F" w:rsidRPr="001B3D9F" w:rsidRDefault="001B3D9F" w:rsidP="001B3D9F">
            <w:pPr>
              <w:bidi/>
              <w:ind w:left="75" w:right="75"/>
              <w:jc w:val="center"/>
              <w:rPr>
                <w:rFonts w:ascii="Sakkal Majalla" w:eastAsia="Arial" w:hAnsi="Sakkal Majalla" w:cs="Sakkal Majalla"/>
                <w:b/>
                <w:bCs/>
                <w:strike/>
                <w:color w:val="000000"/>
                <w:sz w:val="28"/>
                <w:szCs w:val="28"/>
                <w:u w:val="single"/>
                <w:rtl/>
                <w:lang w:val="fr-FR"/>
              </w:rPr>
            </w:pPr>
            <w:r w:rsidRPr="001B3D9F">
              <w:rPr>
                <w:rFonts w:ascii="Sakkal Majalla" w:eastAsia="Arial" w:hAnsi="Sakkal Majalla" w:cs="Sakkal Majalla"/>
                <w:b/>
                <w:bCs/>
                <w:strike/>
                <w:color w:val="000000"/>
                <w:sz w:val="28"/>
                <w:szCs w:val="28"/>
                <w:u w:val="single"/>
                <w:rtl/>
                <w:lang w:val="fr-FR"/>
              </w:rPr>
              <w:t xml:space="preserve">المادة </w:t>
            </w:r>
            <w:r w:rsidRPr="001B3D9F">
              <w:rPr>
                <w:rFonts w:ascii="Sakkal Majalla" w:eastAsia="Arial" w:hAnsi="Sakkal Majalla" w:cs="Sakkal Majalla"/>
                <w:b/>
                <w:bCs/>
                <w:strike/>
                <w:color w:val="000000"/>
                <w:sz w:val="28"/>
                <w:szCs w:val="28"/>
                <w:u w:val="single"/>
                <w:lang w:val="fr-FR"/>
              </w:rPr>
              <w:t>44</w:t>
            </w:r>
          </w:p>
          <w:p w14:paraId="621A52E1" w14:textId="5483C58B" w:rsidR="001B3D9F" w:rsidRPr="001B3D9F" w:rsidRDefault="001B3D9F" w:rsidP="001B3D9F">
            <w:pPr>
              <w:bidi/>
              <w:ind w:left="75" w:right="75"/>
              <w:jc w:val="lowKashida"/>
              <w:rPr>
                <w:rFonts w:ascii="Sakkal Majalla" w:eastAsia="Arial" w:hAnsi="Sakkal Majalla" w:cs="Sakkal Majalla"/>
                <w:strike/>
                <w:color w:val="000000"/>
                <w:sz w:val="28"/>
                <w:szCs w:val="28"/>
                <w:u w:val="single"/>
                <w:rtl/>
                <w:lang w:val="fr-FR"/>
              </w:rPr>
            </w:pPr>
            <w:r w:rsidRPr="001B3D9F">
              <w:rPr>
                <w:rFonts w:ascii="Sakkal Majalla" w:eastAsia="Arial" w:hAnsi="Sakkal Majalla" w:cs="Sakkal Majalla"/>
                <w:strike/>
                <w:color w:val="000000"/>
                <w:sz w:val="28"/>
                <w:szCs w:val="28"/>
                <w:u w:val="single"/>
                <w:rtl/>
                <w:lang w:val="fr-FR"/>
              </w:rPr>
              <w:t xml:space="preserve">يعاقب بغرامة من 5.000 إلى 10.000 درهم كل </w:t>
            </w:r>
            <w:r w:rsidR="00CF7FA5" w:rsidRPr="001B3D9F">
              <w:rPr>
                <w:rFonts w:ascii="Sakkal Majalla" w:eastAsia="Arial" w:hAnsi="Sakkal Majalla" w:cs="Sakkal Majalla" w:hint="cs"/>
                <w:strike/>
                <w:color w:val="000000"/>
                <w:sz w:val="28"/>
                <w:szCs w:val="28"/>
                <w:u w:val="single"/>
                <w:rtl/>
                <w:lang w:val="fr-FR"/>
              </w:rPr>
              <w:t>أجير:</w:t>
            </w:r>
          </w:p>
          <w:p w14:paraId="26EA714F" w14:textId="18D38C98" w:rsidR="001B3D9F" w:rsidRPr="001B3D9F" w:rsidRDefault="001B3D9F" w:rsidP="001B3D9F">
            <w:pPr>
              <w:bidi/>
              <w:ind w:left="75" w:right="75"/>
              <w:jc w:val="lowKashida"/>
              <w:rPr>
                <w:rFonts w:ascii="Sakkal Majalla" w:eastAsia="Arial" w:hAnsi="Sakkal Majalla" w:cs="Sakkal Majalla"/>
                <w:strike/>
                <w:color w:val="000000"/>
                <w:sz w:val="28"/>
                <w:szCs w:val="28"/>
                <w:u w:val="single"/>
                <w:rtl/>
                <w:lang w:val="fr-FR"/>
              </w:rPr>
            </w:pPr>
            <w:r w:rsidRPr="001B3D9F">
              <w:rPr>
                <w:rFonts w:ascii="Sakkal Majalla" w:eastAsia="Arial" w:hAnsi="Sakkal Majalla" w:cs="Sakkal Majalla"/>
                <w:strike/>
                <w:color w:val="000000"/>
                <w:sz w:val="28"/>
                <w:szCs w:val="28"/>
                <w:u w:val="single"/>
                <w:rtl/>
                <w:lang w:val="fr-FR"/>
              </w:rPr>
              <w:t xml:space="preserve">- رفض القيام بالخدمات الأساسية التي كلف بتقديمها، خلافا لأحكام البند 2 من الفقرة الأولى من المادة 20 من هذا القانون </w:t>
            </w:r>
            <w:r w:rsidR="00CF7FA5" w:rsidRPr="001B3D9F">
              <w:rPr>
                <w:rFonts w:ascii="Sakkal Majalla" w:eastAsia="Arial" w:hAnsi="Sakkal Majalla" w:cs="Sakkal Majalla" w:hint="cs"/>
                <w:strike/>
                <w:color w:val="000000"/>
                <w:sz w:val="28"/>
                <w:szCs w:val="28"/>
                <w:u w:val="single"/>
                <w:rtl/>
                <w:lang w:val="fr-FR"/>
              </w:rPr>
              <w:t>التنظيمي؛</w:t>
            </w:r>
          </w:p>
          <w:p w14:paraId="448DD087" w14:textId="0B09A8F0" w:rsidR="00D953A3" w:rsidRPr="003F745E" w:rsidRDefault="001B3D9F" w:rsidP="001B3D9F">
            <w:pPr>
              <w:bidi/>
              <w:ind w:left="75" w:right="75"/>
              <w:jc w:val="both"/>
              <w:rPr>
                <w:rFonts w:ascii="Sakkal Majalla" w:eastAsia="Arial" w:hAnsi="Sakkal Majalla" w:cs="Sakkal Majalla"/>
                <w:color w:val="000000"/>
                <w:sz w:val="28"/>
                <w:szCs w:val="28"/>
                <w:rtl/>
              </w:rPr>
            </w:pPr>
            <w:r w:rsidRPr="001B3D9F">
              <w:rPr>
                <w:rFonts w:ascii="Sakkal Majalla" w:eastAsia="Arial" w:hAnsi="Sakkal Majalla" w:cs="Sakkal Majalla"/>
                <w:strike/>
                <w:color w:val="000000"/>
                <w:sz w:val="28"/>
                <w:szCs w:val="28"/>
                <w:u w:val="single"/>
                <w:rtl/>
                <w:lang w:val="fr-FR"/>
              </w:rPr>
              <w:t>- رفض توفير الحد الأدنى من الخدمة التي كلف بها خلافا لأحكام المادة 34 من هذا القانون التنظيمي.</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859D2B" w14:textId="69DDEC53"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40C74195" w14:textId="77777777" w:rsidR="00D953A3" w:rsidRDefault="00D953A3" w:rsidP="00D953A3">
      <w:pPr>
        <w:bidi/>
        <w:rPr>
          <w:rFonts w:ascii="Sakkal Majalla" w:hAnsi="Sakkal Majalla" w:cs="Sakkal Majalla"/>
          <w:bCs/>
          <w:sz w:val="20"/>
        </w:rPr>
      </w:pPr>
    </w:p>
    <w:p w14:paraId="372BBF21" w14:textId="77777777" w:rsidR="00D953A3" w:rsidRDefault="00D953A3" w:rsidP="00D953A3">
      <w:pPr>
        <w:bidi/>
        <w:rPr>
          <w:rFonts w:ascii="Sakkal Majalla" w:hAnsi="Sakkal Majalla" w:cs="Sakkal Majalla"/>
          <w:bCs/>
          <w:sz w:val="20"/>
        </w:rPr>
      </w:pPr>
    </w:p>
    <w:p w14:paraId="24503233" w14:textId="77777777" w:rsidR="00D953A3" w:rsidRDefault="00D953A3" w:rsidP="00D953A3">
      <w:pPr>
        <w:bidi/>
        <w:rPr>
          <w:rFonts w:ascii="Sakkal Majalla" w:hAnsi="Sakkal Majalla" w:cs="Sakkal Majalla"/>
          <w:bCs/>
          <w:sz w:val="20"/>
        </w:rPr>
      </w:pPr>
    </w:p>
    <w:p w14:paraId="33A2A6DE" w14:textId="77777777" w:rsidR="00D953A3" w:rsidRDefault="00D953A3" w:rsidP="00D953A3">
      <w:pPr>
        <w:bidi/>
        <w:rPr>
          <w:rFonts w:ascii="Sakkal Majalla" w:hAnsi="Sakkal Majalla" w:cs="Sakkal Majalla"/>
          <w:bCs/>
          <w:sz w:val="20"/>
        </w:rPr>
      </w:pPr>
    </w:p>
    <w:p w14:paraId="01E87269" w14:textId="77777777" w:rsidR="00440BDD" w:rsidRDefault="00440BDD" w:rsidP="00440BDD">
      <w:pPr>
        <w:bidi/>
        <w:rPr>
          <w:rFonts w:ascii="Sakkal Majalla" w:hAnsi="Sakkal Majalla" w:cs="Sakkal Majalla"/>
          <w:bCs/>
          <w:sz w:val="20"/>
        </w:rPr>
      </w:pPr>
    </w:p>
    <w:p w14:paraId="4D79DEDD" w14:textId="77777777" w:rsidR="00440BDD" w:rsidRDefault="00440BDD" w:rsidP="00440BDD">
      <w:pPr>
        <w:bidi/>
        <w:rPr>
          <w:rFonts w:ascii="Sakkal Majalla" w:hAnsi="Sakkal Majalla" w:cs="Sakkal Majalla"/>
          <w:bCs/>
          <w:sz w:val="20"/>
        </w:rPr>
      </w:pPr>
    </w:p>
    <w:p w14:paraId="5767B162" w14:textId="77777777" w:rsidR="00440BDD" w:rsidRDefault="00440BDD" w:rsidP="00440BDD">
      <w:pPr>
        <w:bidi/>
        <w:rPr>
          <w:rFonts w:ascii="Sakkal Majalla" w:hAnsi="Sakkal Majalla" w:cs="Sakkal Majalla"/>
          <w:bCs/>
          <w:sz w:val="20"/>
        </w:rPr>
      </w:pPr>
    </w:p>
    <w:p w14:paraId="400CD910" w14:textId="77777777" w:rsidR="00440BDD" w:rsidRDefault="00440BDD" w:rsidP="00440BDD">
      <w:pPr>
        <w:bidi/>
        <w:rPr>
          <w:rFonts w:ascii="Sakkal Majalla" w:hAnsi="Sakkal Majalla" w:cs="Sakkal Majalla"/>
          <w:bCs/>
          <w:sz w:val="20"/>
        </w:rPr>
      </w:pPr>
    </w:p>
    <w:p w14:paraId="47F01A32" w14:textId="77777777" w:rsidR="00440BDD" w:rsidRDefault="00440BDD" w:rsidP="00440BDD">
      <w:pPr>
        <w:bidi/>
        <w:rPr>
          <w:rFonts w:ascii="Sakkal Majalla" w:hAnsi="Sakkal Majalla" w:cs="Sakkal Majalla"/>
          <w:bCs/>
          <w:sz w:val="20"/>
        </w:rPr>
      </w:pPr>
    </w:p>
    <w:p w14:paraId="6129D2C5" w14:textId="77777777" w:rsidR="00440BDD" w:rsidRDefault="00440BDD" w:rsidP="00440BDD">
      <w:pPr>
        <w:bidi/>
        <w:rPr>
          <w:rFonts w:ascii="Sakkal Majalla" w:hAnsi="Sakkal Majalla" w:cs="Sakkal Majalla"/>
          <w:bCs/>
          <w:sz w:val="20"/>
        </w:rPr>
      </w:pPr>
    </w:p>
    <w:p w14:paraId="1C87AAE8" w14:textId="77777777" w:rsidR="00440BDD" w:rsidRDefault="00440BDD" w:rsidP="00440BDD">
      <w:pPr>
        <w:bidi/>
        <w:rPr>
          <w:rFonts w:ascii="Sakkal Majalla" w:hAnsi="Sakkal Majalla" w:cs="Sakkal Majalla"/>
          <w:bCs/>
          <w:sz w:val="20"/>
        </w:rPr>
      </w:pPr>
    </w:p>
    <w:p w14:paraId="1BB449DE" w14:textId="77777777" w:rsidR="00440BDD" w:rsidRDefault="00440BDD" w:rsidP="00440BDD">
      <w:pPr>
        <w:bidi/>
        <w:rPr>
          <w:rFonts w:ascii="Sakkal Majalla" w:hAnsi="Sakkal Majalla" w:cs="Sakkal Majalla"/>
          <w:bCs/>
          <w:sz w:val="20"/>
        </w:rPr>
      </w:pPr>
    </w:p>
    <w:p w14:paraId="6E829D57" w14:textId="77777777" w:rsidR="00440BDD" w:rsidRDefault="00440BDD" w:rsidP="00440BDD">
      <w:pPr>
        <w:bidi/>
        <w:rPr>
          <w:rFonts w:ascii="Sakkal Majalla" w:hAnsi="Sakkal Majalla" w:cs="Sakkal Majalla"/>
          <w:bCs/>
          <w:sz w:val="20"/>
        </w:rPr>
      </w:pPr>
    </w:p>
    <w:p w14:paraId="23DB0EB0" w14:textId="77777777" w:rsidR="00440BDD" w:rsidRDefault="00440BDD" w:rsidP="00440BDD">
      <w:pPr>
        <w:bidi/>
        <w:rPr>
          <w:rFonts w:ascii="Sakkal Majalla" w:hAnsi="Sakkal Majalla" w:cs="Sakkal Majalla"/>
          <w:bCs/>
          <w:sz w:val="20"/>
        </w:rPr>
      </w:pPr>
    </w:p>
    <w:p w14:paraId="25CF47FC" w14:textId="77777777" w:rsidR="00440BDD" w:rsidRDefault="00440BDD" w:rsidP="00440BDD">
      <w:pPr>
        <w:bidi/>
        <w:rPr>
          <w:rFonts w:ascii="Sakkal Majalla" w:hAnsi="Sakkal Majalla" w:cs="Sakkal Majalla"/>
          <w:bCs/>
          <w:sz w:val="20"/>
        </w:rPr>
      </w:pPr>
    </w:p>
    <w:p w14:paraId="1C09646B" w14:textId="77777777" w:rsidR="00D953A3" w:rsidRDefault="00D953A3" w:rsidP="00D953A3">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3AB602CA" w14:textId="77777777" w:rsidTr="009A2B00">
        <w:trPr>
          <w:trHeight w:val="239"/>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F5E167E" w14:textId="1C591347"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F30EE7"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46</w:t>
            </w:r>
          </w:p>
        </w:tc>
        <w:tc>
          <w:tcPr>
            <w:tcW w:w="3333" w:type="pct"/>
            <w:shd w:val="clear" w:color="auto" w:fill="BDD6EE" w:themeFill="accent1" w:themeFillTint="66"/>
            <w:tcMar>
              <w:top w:w="15" w:type="dxa"/>
              <w:left w:w="15" w:type="dxa"/>
              <w:bottom w:w="15" w:type="dxa"/>
              <w:right w:w="15" w:type="dxa"/>
            </w:tcMar>
            <w:vAlign w:val="center"/>
            <w:hideMark/>
          </w:tcPr>
          <w:p w14:paraId="4791AD66"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7395C5F6"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45</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2A7EC94B"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53D8729D"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1B1E1CE"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10305D7A"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1EBDDBEA"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CFD1005"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45</w:t>
            </w:r>
          </w:p>
          <w:p w14:paraId="735C7E7C" w14:textId="77777777"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في حالة العود، تضاعف العقوبة</w:t>
            </w:r>
            <w:r w:rsidRPr="00D953A3">
              <w:rPr>
                <w:rFonts w:ascii="Sakkal Majalla" w:eastAsia="Arial" w:hAnsi="Sakkal Majalla" w:cs="Sakkal Majalla"/>
                <w:color w:val="000000"/>
                <w:sz w:val="28"/>
                <w:szCs w:val="28"/>
                <w:lang w:val="fr-FR"/>
              </w:rPr>
              <w:t>.</w:t>
            </w:r>
          </w:p>
          <w:p w14:paraId="3E6D3FC0" w14:textId="77777777"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يعتبر في حالة العود كل من سبق الحكم عليه من أجل مخالفة أحكام هذا الباب بمقرر قضائي مكتسب لقوة الشيء المقضي به، ثم ارتكب مخالفة مماثلة قبل مضي سنتين من صدور المقرر المذكور</w:t>
            </w:r>
            <w:r>
              <w:rPr>
                <w:rFonts w:ascii="Sakkal Majalla" w:eastAsia="Arial" w:hAnsi="Sakkal Majalla" w:cs="Sakkal Majalla"/>
                <w:color w:val="000000"/>
                <w:sz w:val="28"/>
                <w:szCs w:val="28"/>
                <w:lang w:val="fr-FR"/>
              </w:rPr>
              <w:t xml:space="preserve"> </w:t>
            </w:r>
            <w:r w:rsidRPr="00D953A3">
              <w:rPr>
                <w:rFonts w:ascii="Sakkal Majalla" w:eastAsia="Arial" w:hAnsi="Sakkal Majalla" w:cs="Sakkal Majalla"/>
                <w:color w:val="000000"/>
                <w:sz w:val="28"/>
                <w:szCs w:val="28"/>
                <w:rtl/>
                <w:lang w:val="fr-FR"/>
              </w:rPr>
              <w:t>أو تقادم العقوبة</w:t>
            </w:r>
            <w:r w:rsidRPr="00D953A3">
              <w:rPr>
                <w:rFonts w:ascii="Sakkal Majalla" w:eastAsia="Arial" w:hAnsi="Sakkal Majalla" w:cs="Sakkal Majalla"/>
                <w:color w:val="000000"/>
                <w:sz w:val="28"/>
                <w:szCs w:val="28"/>
                <w:lang w:val="fr-FR"/>
              </w:rPr>
              <w:t>.</w:t>
            </w:r>
          </w:p>
          <w:p w14:paraId="00338763"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لتطبيق أحكام هذه المادة تعتبر مخالفات مماثلة جميع مخالفات أحكام هذا الباب.</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DAE61B0" w14:textId="77777777" w:rsidR="007B4E9F" w:rsidRPr="007B4E9F" w:rsidRDefault="007B4E9F" w:rsidP="007B4E9F">
            <w:pPr>
              <w:bidi/>
              <w:ind w:left="75" w:right="75"/>
              <w:jc w:val="center"/>
              <w:rPr>
                <w:rFonts w:ascii="Sakkal Majalla" w:eastAsia="Arial" w:hAnsi="Sakkal Majalla" w:cs="Sakkal Majalla"/>
                <w:b/>
                <w:bCs/>
                <w:strike/>
                <w:color w:val="000000"/>
                <w:sz w:val="28"/>
                <w:szCs w:val="28"/>
                <w:u w:val="single"/>
                <w:rtl/>
                <w:lang w:val="fr-FR"/>
              </w:rPr>
            </w:pPr>
            <w:r w:rsidRPr="007B4E9F">
              <w:rPr>
                <w:rFonts w:ascii="Sakkal Majalla" w:eastAsia="Arial" w:hAnsi="Sakkal Majalla" w:cs="Sakkal Majalla"/>
                <w:b/>
                <w:bCs/>
                <w:strike/>
                <w:color w:val="000000"/>
                <w:sz w:val="28"/>
                <w:szCs w:val="28"/>
                <w:u w:val="single"/>
                <w:rtl/>
                <w:lang w:val="fr-FR"/>
              </w:rPr>
              <w:t xml:space="preserve">المادة </w:t>
            </w:r>
            <w:r w:rsidRPr="007B4E9F">
              <w:rPr>
                <w:rFonts w:ascii="Sakkal Majalla" w:eastAsia="Arial" w:hAnsi="Sakkal Majalla" w:cs="Sakkal Majalla"/>
                <w:b/>
                <w:bCs/>
                <w:strike/>
                <w:color w:val="000000"/>
                <w:sz w:val="28"/>
                <w:szCs w:val="28"/>
                <w:u w:val="single"/>
                <w:lang w:val="fr-FR"/>
              </w:rPr>
              <w:t>45</w:t>
            </w:r>
          </w:p>
          <w:p w14:paraId="05E69384" w14:textId="77777777" w:rsidR="007B4E9F" w:rsidRPr="007B4E9F" w:rsidRDefault="007B4E9F" w:rsidP="007B4E9F">
            <w:pPr>
              <w:bidi/>
              <w:ind w:left="75" w:right="75"/>
              <w:jc w:val="lowKashida"/>
              <w:rPr>
                <w:rFonts w:ascii="Sakkal Majalla" w:eastAsia="Arial" w:hAnsi="Sakkal Majalla" w:cs="Sakkal Majalla"/>
                <w:strike/>
                <w:color w:val="000000"/>
                <w:sz w:val="28"/>
                <w:szCs w:val="28"/>
                <w:u w:val="single"/>
                <w:rtl/>
                <w:lang w:val="fr-FR"/>
              </w:rPr>
            </w:pPr>
            <w:r w:rsidRPr="007B4E9F">
              <w:rPr>
                <w:rFonts w:ascii="Sakkal Majalla" w:eastAsia="Arial" w:hAnsi="Sakkal Majalla" w:cs="Sakkal Majalla"/>
                <w:strike/>
                <w:color w:val="000000"/>
                <w:sz w:val="28"/>
                <w:szCs w:val="28"/>
                <w:u w:val="single"/>
                <w:rtl/>
                <w:lang w:val="fr-FR"/>
              </w:rPr>
              <w:t>في حالة العود، تضاعف العقوبة</w:t>
            </w:r>
            <w:r w:rsidRPr="007B4E9F">
              <w:rPr>
                <w:rFonts w:ascii="Sakkal Majalla" w:eastAsia="Arial" w:hAnsi="Sakkal Majalla" w:cs="Sakkal Majalla"/>
                <w:strike/>
                <w:color w:val="000000"/>
                <w:sz w:val="28"/>
                <w:szCs w:val="28"/>
                <w:u w:val="single"/>
                <w:lang w:val="fr-FR"/>
              </w:rPr>
              <w:t>.</w:t>
            </w:r>
          </w:p>
          <w:p w14:paraId="79B5E067" w14:textId="77777777" w:rsidR="007B4E9F" w:rsidRPr="007B4E9F" w:rsidRDefault="007B4E9F" w:rsidP="007B4E9F">
            <w:pPr>
              <w:bidi/>
              <w:ind w:left="75" w:right="75"/>
              <w:jc w:val="lowKashida"/>
              <w:rPr>
                <w:rFonts w:ascii="Sakkal Majalla" w:eastAsia="Arial" w:hAnsi="Sakkal Majalla" w:cs="Sakkal Majalla"/>
                <w:strike/>
                <w:color w:val="000000"/>
                <w:sz w:val="28"/>
                <w:szCs w:val="28"/>
                <w:u w:val="single"/>
                <w:rtl/>
                <w:lang w:val="fr-FR"/>
              </w:rPr>
            </w:pPr>
            <w:r w:rsidRPr="007B4E9F">
              <w:rPr>
                <w:rFonts w:ascii="Sakkal Majalla" w:eastAsia="Arial" w:hAnsi="Sakkal Majalla" w:cs="Sakkal Majalla"/>
                <w:strike/>
                <w:color w:val="000000"/>
                <w:sz w:val="28"/>
                <w:szCs w:val="28"/>
                <w:u w:val="single"/>
                <w:rtl/>
                <w:lang w:val="fr-FR"/>
              </w:rPr>
              <w:t>يعتبر في حالة العود كل من سبق الحكم عليه من أجل مخالفة أحكام هذا الباب بمقرر قضائي مكتسب لقوة الشيء المقضي به، ثم ارتكب مخالفة مماثلة قبل مضي سنتين من صدور المقرر المذكور</w:t>
            </w:r>
            <w:r w:rsidRPr="007B4E9F">
              <w:rPr>
                <w:rFonts w:ascii="Sakkal Majalla" w:eastAsia="Arial" w:hAnsi="Sakkal Majalla" w:cs="Sakkal Majalla"/>
                <w:strike/>
                <w:color w:val="000000"/>
                <w:sz w:val="28"/>
                <w:szCs w:val="28"/>
                <w:u w:val="single"/>
                <w:lang w:val="fr-FR"/>
              </w:rPr>
              <w:t xml:space="preserve"> </w:t>
            </w:r>
            <w:r w:rsidRPr="007B4E9F">
              <w:rPr>
                <w:rFonts w:ascii="Sakkal Majalla" w:eastAsia="Arial" w:hAnsi="Sakkal Majalla" w:cs="Sakkal Majalla"/>
                <w:strike/>
                <w:color w:val="000000"/>
                <w:sz w:val="28"/>
                <w:szCs w:val="28"/>
                <w:u w:val="single"/>
                <w:rtl/>
                <w:lang w:val="fr-FR"/>
              </w:rPr>
              <w:t>أو تقادم العقوبة</w:t>
            </w:r>
            <w:r w:rsidRPr="007B4E9F">
              <w:rPr>
                <w:rFonts w:ascii="Sakkal Majalla" w:eastAsia="Arial" w:hAnsi="Sakkal Majalla" w:cs="Sakkal Majalla"/>
                <w:strike/>
                <w:color w:val="000000"/>
                <w:sz w:val="28"/>
                <w:szCs w:val="28"/>
                <w:u w:val="single"/>
                <w:lang w:val="fr-FR"/>
              </w:rPr>
              <w:t>.</w:t>
            </w:r>
          </w:p>
          <w:p w14:paraId="53DDA440" w14:textId="516ECB20" w:rsidR="00D953A3" w:rsidRPr="003F745E" w:rsidRDefault="007B4E9F" w:rsidP="007B4E9F">
            <w:pPr>
              <w:bidi/>
              <w:ind w:left="75" w:right="75"/>
              <w:jc w:val="both"/>
              <w:rPr>
                <w:rFonts w:ascii="Sakkal Majalla" w:eastAsia="Arial" w:hAnsi="Sakkal Majalla" w:cs="Sakkal Majalla"/>
                <w:color w:val="000000"/>
                <w:sz w:val="28"/>
                <w:szCs w:val="28"/>
                <w:rtl/>
              </w:rPr>
            </w:pPr>
            <w:r w:rsidRPr="007B4E9F">
              <w:rPr>
                <w:rFonts w:ascii="Sakkal Majalla" w:eastAsia="Arial" w:hAnsi="Sakkal Majalla" w:cs="Sakkal Majalla"/>
                <w:strike/>
                <w:color w:val="000000"/>
                <w:sz w:val="28"/>
                <w:szCs w:val="28"/>
                <w:u w:val="single"/>
                <w:rtl/>
                <w:lang w:val="fr-FR"/>
              </w:rPr>
              <w:t>لتطبيق أحكام هذه المادة تعتبر مخالفات مماثلة جميع مخالفات أحكام هذا الباب.</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8F3096F" w14:textId="52FA4A0A" w:rsidR="00D953A3" w:rsidRPr="003F745E" w:rsidRDefault="003D7C78"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نقترح حذف 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اما مع تعديلنا على المادة 37</w:t>
            </w:r>
          </w:p>
        </w:tc>
      </w:tr>
    </w:tbl>
    <w:p w14:paraId="74AA6BC2" w14:textId="77777777" w:rsidR="00D953A3" w:rsidRDefault="00D953A3" w:rsidP="00D953A3">
      <w:pPr>
        <w:bidi/>
        <w:rPr>
          <w:rFonts w:ascii="Sakkal Majalla" w:hAnsi="Sakkal Majalla" w:cs="Sakkal Majalla"/>
          <w:bCs/>
          <w:sz w:val="20"/>
          <w:rtl/>
        </w:rPr>
      </w:pPr>
    </w:p>
    <w:p w14:paraId="48F4E3D1" w14:textId="77777777" w:rsidR="00D953A3" w:rsidRDefault="00D953A3" w:rsidP="00D953A3">
      <w:pPr>
        <w:bidi/>
        <w:rPr>
          <w:rFonts w:ascii="Sakkal Majalla" w:hAnsi="Sakkal Majalla" w:cs="Sakkal Majalla"/>
          <w:bCs/>
          <w:sz w:val="20"/>
          <w:rtl/>
        </w:rPr>
      </w:pPr>
    </w:p>
    <w:p w14:paraId="75D4A9F4" w14:textId="77777777" w:rsidR="00D953A3" w:rsidRDefault="00D953A3" w:rsidP="00D953A3">
      <w:pPr>
        <w:bidi/>
        <w:rPr>
          <w:rFonts w:ascii="Sakkal Majalla" w:hAnsi="Sakkal Majalla" w:cs="Sakkal Majalla"/>
          <w:bCs/>
          <w:sz w:val="20"/>
        </w:rPr>
      </w:pPr>
    </w:p>
    <w:p w14:paraId="7A88FE75" w14:textId="77777777" w:rsidR="00D953A3" w:rsidRDefault="00D953A3" w:rsidP="00D953A3">
      <w:pPr>
        <w:bidi/>
        <w:rPr>
          <w:rFonts w:ascii="Sakkal Majalla" w:hAnsi="Sakkal Majalla" w:cs="Sakkal Majalla"/>
          <w:bCs/>
          <w:sz w:val="20"/>
        </w:rPr>
      </w:pPr>
    </w:p>
    <w:p w14:paraId="7496C26A" w14:textId="77777777" w:rsidR="00D953A3" w:rsidRDefault="00D953A3" w:rsidP="00D953A3">
      <w:pPr>
        <w:bidi/>
        <w:rPr>
          <w:rFonts w:ascii="Sakkal Majalla" w:hAnsi="Sakkal Majalla" w:cs="Sakkal Majalla"/>
          <w:bCs/>
          <w:sz w:val="20"/>
        </w:rPr>
      </w:pPr>
    </w:p>
    <w:p w14:paraId="56AD5CB6" w14:textId="77777777" w:rsidR="00D953A3" w:rsidRDefault="00D953A3" w:rsidP="00D953A3">
      <w:pPr>
        <w:bidi/>
        <w:rPr>
          <w:rFonts w:ascii="Sakkal Majalla" w:hAnsi="Sakkal Majalla" w:cs="Sakkal Majalla"/>
          <w:bCs/>
          <w:sz w:val="20"/>
        </w:rPr>
      </w:pPr>
    </w:p>
    <w:p w14:paraId="53CA83DD" w14:textId="77777777" w:rsidR="00D953A3" w:rsidRDefault="00D953A3" w:rsidP="00D953A3">
      <w:pPr>
        <w:bidi/>
        <w:rPr>
          <w:rFonts w:ascii="Sakkal Majalla" w:hAnsi="Sakkal Majalla" w:cs="Sakkal Majalla"/>
          <w:bCs/>
          <w:sz w:val="20"/>
        </w:rPr>
      </w:pPr>
    </w:p>
    <w:p w14:paraId="1B3195A5" w14:textId="77777777" w:rsidR="00D953A3" w:rsidRDefault="00D953A3" w:rsidP="00D953A3">
      <w:pPr>
        <w:bidi/>
        <w:rPr>
          <w:rFonts w:ascii="Sakkal Majalla" w:hAnsi="Sakkal Majalla" w:cs="Sakkal Majalla"/>
          <w:bCs/>
          <w:sz w:val="20"/>
        </w:rPr>
      </w:pPr>
    </w:p>
    <w:p w14:paraId="5846A50B" w14:textId="77777777" w:rsidR="00D953A3" w:rsidRDefault="00D953A3" w:rsidP="00D953A3">
      <w:pPr>
        <w:bidi/>
        <w:rPr>
          <w:rFonts w:ascii="Sakkal Majalla" w:hAnsi="Sakkal Majalla" w:cs="Sakkal Majalla"/>
          <w:bCs/>
          <w:sz w:val="20"/>
        </w:rPr>
      </w:pPr>
    </w:p>
    <w:p w14:paraId="2936897D" w14:textId="77777777" w:rsidR="00D953A3" w:rsidRDefault="00D953A3" w:rsidP="00D953A3">
      <w:pPr>
        <w:bidi/>
        <w:rPr>
          <w:rFonts w:ascii="Sakkal Majalla" w:hAnsi="Sakkal Majalla" w:cs="Sakkal Majalla"/>
          <w:bCs/>
          <w:sz w:val="20"/>
        </w:rPr>
      </w:pPr>
    </w:p>
    <w:p w14:paraId="2C4548DE" w14:textId="77777777" w:rsidR="00D953A3" w:rsidRDefault="00D953A3" w:rsidP="00D953A3">
      <w:pPr>
        <w:bidi/>
        <w:rPr>
          <w:rFonts w:ascii="Sakkal Majalla" w:hAnsi="Sakkal Majalla" w:cs="Sakkal Majalla"/>
          <w:bCs/>
          <w:sz w:val="20"/>
        </w:rPr>
      </w:pPr>
    </w:p>
    <w:p w14:paraId="790938EC" w14:textId="77777777" w:rsidR="00D953A3" w:rsidRDefault="00D953A3" w:rsidP="00D953A3">
      <w:pPr>
        <w:bidi/>
        <w:rPr>
          <w:rFonts w:ascii="Sakkal Majalla" w:hAnsi="Sakkal Majalla" w:cs="Sakkal Majalla"/>
          <w:bCs/>
          <w:sz w:val="20"/>
        </w:rPr>
      </w:pPr>
    </w:p>
    <w:p w14:paraId="71D9B27D" w14:textId="77777777" w:rsidR="00D953A3" w:rsidRDefault="00D953A3" w:rsidP="00D953A3">
      <w:pPr>
        <w:bidi/>
        <w:rPr>
          <w:rFonts w:ascii="Sakkal Majalla" w:hAnsi="Sakkal Majalla" w:cs="Sakkal Majalla"/>
          <w:bCs/>
          <w:sz w:val="20"/>
          <w:rtl/>
        </w:rPr>
      </w:pPr>
    </w:p>
    <w:p w14:paraId="02D2B24B" w14:textId="77777777" w:rsidR="009A2B00" w:rsidRDefault="009A2B00" w:rsidP="009A2B00">
      <w:pPr>
        <w:bidi/>
        <w:rPr>
          <w:rFonts w:ascii="Sakkal Majalla" w:hAnsi="Sakkal Majalla" w:cs="Sakkal Majalla"/>
          <w:bCs/>
          <w:sz w:val="20"/>
        </w:rPr>
      </w:pPr>
    </w:p>
    <w:p w14:paraId="47A14FE2" w14:textId="77777777" w:rsidR="00D953A3" w:rsidRDefault="00D953A3" w:rsidP="00D953A3">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21F16EC2"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12826F4A" w14:textId="5969B276" w:rsidR="00D953A3" w:rsidRPr="00B52CBB" w:rsidRDefault="00D953A3" w:rsidP="005A6DE6">
            <w:pPr>
              <w:bidi/>
              <w:rPr>
                <w:rFonts w:asciiTheme="minorHAnsi" w:hAnsiTheme="minorHAnsi" w:cstheme="minorHAnsi"/>
                <w:b/>
                <w:bCs/>
                <w:color w:val="000000"/>
                <w:sz w:val="28"/>
                <w:szCs w:val="28"/>
                <w:rtl/>
              </w:rPr>
            </w:pPr>
            <w:r w:rsidRPr="009A2B00">
              <w:rPr>
                <w:rFonts w:asciiTheme="minorHAnsi" w:hAnsiTheme="minorHAnsi" w:cstheme="minorHAnsi"/>
                <w:b/>
                <w:bCs/>
                <w:color w:val="FF0000"/>
                <w:sz w:val="28"/>
                <w:szCs w:val="28"/>
                <w:rtl/>
              </w:rPr>
              <w:lastRenderedPageBreak/>
              <w:t xml:space="preserve">التعديل </w:t>
            </w:r>
            <w:r w:rsidR="00D71C00" w:rsidRPr="009A2B00">
              <w:rPr>
                <w:rFonts w:asciiTheme="minorHAnsi" w:hAnsiTheme="minorHAnsi" w:cstheme="minorHAnsi" w:hint="cs"/>
                <w:b/>
                <w:bCs/>
                <w:color w:val="FF0000"/>
                <w:sz w:val="28"/>
                <w:szCs w:val="28"/>
                <w:rtl/>
              </w:rPr>
              <w:t>رقم:</w:t>
            </w:r>
            <w:r w:rsidRPr="009A2B00">
              <w:rPr>
                <w:rFonts w:asciiTheme="minorHAnsi" w:hAnsiTheme="minorHAnsi" w:cstheme="minorHAnsi"/>
                <w:b/>
                <w:bCs/>
                <w:color w:val="FF0000"/>
                <w:sz w:val="28"/>
                <w:szCs w:val="28"/>
                <w:rtl/>
              </w:rPr>
              <w:t xml:space="preserve"> </w:t>
            </w:r>
            <w:r w:rsidR="005A6DE6">
              <w:rPr>
                <w:rFonts w:asciiTheme="minorHAnsi" w:hAnsiTheme="minorHAnsi" w:cstheme="minorHAnsi" w:hint="cs"/>
                <w:b/>
                <w:bCs/>
                <w:color w:val="FF0000"/>
                <w:sz w:val="28"/>
                <w:szCs w:val="28"/>
                <w:rtl/>
              </w:rPr>
              <w:t>47</w:t>
            </w:r>
          </w:p>
        </w:tc>
        <w:tc>
          <w:tcPr>
            <w:tcW w:w="3333" w:type="pct"/>
            <w:shd w:val="clear" w:color="auto" w:fill="BDD6EE" w:themeFill="accent1" w:themeFillTint="66"/>
            <w:tcMar>
              <w:top w:w="15" w:type="dxa"/>
              <w:left w:w="15" w:type="dxa"/>
              <w:bottom w:w="15" w:type="dxa"/>
              <w:right w:w="15" w:type="dxa"/>
            </w:tcMar>
            <w:vAlign w:val="center"/>
            <w:hideMark/>
          </w:tcPr>
          <w:p w14:paraId="30F429B9"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632C611"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46</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30B07FB7"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4E55FDB"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E9B1AB2"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F5BD2BD"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183413F7"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E206E69"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46</w:t>
            </w:r>
          </w:p>
          <w:p w14:paraId="3D38B7AB" w14:textId="77777777"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يقوم ضباط الشرطة القضائية بتحرير محاضر المعاينة وإثبات المخالفات لأحكام هذا القانون التنظيمي.</w:t>
            </w:r>
          </w:p>
          <w:p w14:paraId="43EAE8F9"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ترسل المحاضر إلى النيابة العامة بالمحكمة المختصة داخل أجل أقصاه 24 ساعة من تحريرها داخل أجل معقول.</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55B3963" w14:textId="77777777" w:rsidR="00B70EEF" w:rsidRPr="00B70EEF" w:rsidRDefault="00B70EEF" w:rsidP="00B70EEF">
            <w:pPr>
              <w:bidi/>
              <w:ind w:left="75" w:right="75"/>
              <w:jc w:val="center"/>
              <w:rPr>
                <w:rFonts w:ascii="Sakkal Majalla" w:eastAsia="Arial" w:hAnsi="Sakkal Majalla" w:cs="Sakkal Majalla"/>
                <w:b/>
                <w:bCs/>
                <w:strike/>
                <w:color w:val="000000"/>
                <w:sz w:val="28"/>
                <w:szCs w:val="28"/>
                <w:u w:val="single"/>
                <w:rtl/>
                <w:lang w:val="fr-FR"/>
              </w:rPr>
            </w:pPr>
            <w:r w:rsidRPr="00B70EEF">
              <w:rPr>
                <w:rFonts w:ascii="Sakkal Majalla" w:eastAsia="Arial" w:hAnsi="Sakkal Majalla" w:cs="Sakkal Majalla"/>
                <w:b/>
                <w:bCs/>
                <w:strike/>
                <w:color w:val="000000"/>
                <w:sz w:val="28"/>
                <w:szCs w:val="28"/>
                <w:u w:val="single"/>
                <w:rtl/>
                <w:lang w:val="fr-FR"/>
              </w:rPr>
              <w:t xml:space="preserve">المادة </w:t>
            </w:r>
            <w:r w:rsidRPr="00B70EEF">
              <w:rPr>
                <w:rFonts w:ascii="Sakkal Majalla" w:eastAsia="Arial" w:hAnsi="Sakkal Majalla" w:cs="Sakkal Majalla"/>
                <w:b/>
                <w:bCs/>
                <w:strike/>
                <w:color w:val="000000"/>
                <w:sz w:val="28"/>
                <w:szCs w:val="28"/>
                <w:u w:val="single"/>
                <w:lang w:val="fr-FR"/>
              </w:rPr>
              <w:t>46</w:t>
            </w:r>
          </w:p>
          <w:p w14:paraId="27B57CEF" w14:textId="77777777" w:rsidR="00B70EEF" w:rsidRPr="00B70EEF" w:rsidRDefault="00B70EEF" w:rsidP="00B70EEF">
            <w:pPr>
              <w:bidi/>
              <w:ind w:left="75" w:right="75"/>
              <w:jc w:val="lowKashida"/>
              <w:rPr>
                <w:rFonts w:ascii="Sakkal Majalla" w:eastAsia="Arial" w:hAnsi="Sakkal Majalla" w:cs="Sakkal Majalla"/>
                <w:strike/>
                <w:color w:val="000000"/>
                <w:sz w:val="28"/>
                <w:szCs w:val="28"/>
                <w:u w:val="single"/>
                <w:rtl/>
                <w:lang w:val="fr-FR"/>
              </w:rPr>
            </w:pPr>
            <w:r w:rsidRPr="00B70EEF">
              <w:rPr>
                <w:rFonts w:ascii="Sakkal Majalla" w:eastAsia="Arial" w:hAnsi="Sakkal Majalla" w:cs="Sakkal Majalla"/>
                <w:strike/>
                <w:color w:val="000000"/>
                <w:sz w:val="28"/>
                <w:szCs w:val="28"/>
                <w:u w:val="single"/>
                <w:rtl/>
                <w:lang w:val="fr-FR"/>
              </w:rPr>
              <w:t>يقوم ضباط الشرطة القضائية بتحرير محاضر المعاينة وإثبات المخالفات لأحكام هذا القانون التنظيمي.</w:t>
            </w:r>
          </w:p>
          <w:p w14:paraId="25F867BC" w14:textId="78869ADD" w:rsidR="00D953A3" w:rsidRPr="003F745E" w:rsidRDefault="00B70EEF" w:rsidP="00B70EEF">
            <w:pPr>
              <w:bidi/>
              <w:ind w:left="75" w:right="75"/>
              <w:jc w:val="both"/>
              <w:rPr>
                <w:rFonts w:ascii="Sakkal Majalla" w:eastAsia="Arial" w:hAnsi="Sakkal Majalla" w:cs="Sakkal Majalla"/>
                <w:color w:val="000000"/>
                <w:sz w:val="28"/>
                <w:szCs w:val="28"/>
                <w:rtl/>
              </w:rPr>
            </w:pPr>
            <w:r w:rsidRPr="00B70EEF">
              <w:rPr>
                <w:rFonts w:ascii="Sakkal Majalla" w:eastAsia="Arial" w:hAnsi="Sakkal Majalla" w:cs="Sakkal Majalla"/>
                <w:strike/>
                <w:color w:val="000000"/>
                <w:sz w:val="28"/>
                <w:szCs w:val="28"/>
                <w:u w:val="single"/>
                <w:rtl/>
                <w:lang w:val="fr-FR"/>
              </w:rPr>
              <w:t>ترسل المحاضر إلى النيابة العامة بالمحكمة المختصة داخل أجل أقصاه 24 ساعة من تحريرها داخل أجل معقول.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5B05184" w14:textId="49B185C6" w:rsidR="00D953A3" w:rsidRPr="003F745E" w:rsidRDefault="00A17296" w:rsidP="00B07395">
            <w:pPr>
              <w:bidi/>
              <w:ind w:left="75" w:right="75"/>
              <w:jc w:val="both"/>
              <w:rPr>
                <w:rFonts w:ascii="Sakkal Majalla" w:eastAsia="Arial" w:hAnsi="Sakkal Majalla" w:cs="Sakkal Majalla"/>
                <w:color w:val="FF0000"/>
                <w:sz w:val="28"/>
                <w:szCs w:val="28"/>
              </w:rPr>
            </w:pPr>
            <w:r w:rsidRPr="003D7C78">
              <w:rPr>
                <w:rFonts w:ascii="Sakkal Majalla" w:eastAsia="Arial" w:hAnsi="Sakkal Majalla" w:cs="Sakkal Majalla" w:hint="cs"/>
                <w:sz w:val="28"/>
                <w:szCs w:val="28"/>
                <w:rtl/>
              </w:rPr>
              <w:t xml:space="preserve">نقترح حذف </w:t>
            </w:r>
            <w:r w:rsidR="009E7B81">
              <w:rPr>
                <w:rFonts w:ascii="Sakkal Majalla" w:eastAsia="Arial" w:hAnsi="Sakkal Majalla" w:cs="Sakkal Majalla" w:hint="cs"/>
                <w:sz w:val="28"/>
                <w:szCs w:val="28"/>
                <w:rtl/>
              </w:rPr>
              <w:t xml:space="preserve">هذه </w:t>
            </w:r>
            <w:r w:rsidRPr="003D7C78">
              <w:rPr>
                <w:rFonts w:ascii="Sakkal Majalla" w:eastAsia="Arial" w:hAnsi="Sakkal Majalla" w:cs="Sakkal Majalla" w:hint="cs"/>
                <w:sz w:val="28"/>
                <w:szCs w:val="28"/>
                <w:rtl/>
              </w:rPr>
              <w:t>المادة انس</w:t>
            </w:r>
            <w:r>
              <w:rPr>
                <w:rFonts w:ascii="Sakkal Majalla" w:eastAsia="Arial" w:hAnsi="Sakkal Majalla" w:cs="Sakkal Majalla" w:hint="cs"/>
                <w:sz w:val="28"/>
                <w:szCs w:val="28"/>
                <w:rtl/>
              </w:rPr>
              <w:t>ج</w:t>
            </w:r>
            <w:r w:rsidRPr="003D7C78">
              <w:rPr>
                <w:rFonts w:ascii="Sakkal Majalla" w:eastAsia="Arial" w:hAnsi="Sakkal Majalla" w:cs="Sakkal Majalla" w:hint="cs"/>
                <w:sz w:val="28"/>
                <w:szCs w:val="28"/>
                <w:rtl/>
              </w:rPr>
              <w:t xml:space="preserve">اما مع </w:t>
            </w:r>
            <w:r w:rsidR="009E7B81">
              <w:rPr>
                <w:rFonts w:ascii="Sakkal Majalla" w:eastAsia="Arial" w:hAnsi="Sakkal Majalla" w:cs="Sakkal Majalla" w:hint="cs"/>
                <w:sz w:val="28"/>
                <w:szCs w:val="28"/>
                <w:rtl/>
              </w:rPr>
              <w:t>المادة 21</w:t>
            </w:r>
            <w:r w:rsidR="00E6745F">
              <w:rPr>
                <w:rFonts w:ascii="Sakkal Majalla" w:eastAsia="Arial" w:hAnsi="Sakkal Majalla" w:cs="Sakkal Majalla" w:hint="cs"/>
                <w:sz w:val="28"/>
                <w:szCs w:val="28"/>
                <w:rtl/>
              </w:rPr>
              <w:t xml:space="preserve"> كما وردت في مشروع هذا القانون التنظيمي،</w:t>
            </w:r>
            <w:r w:rsidR="009E7B81">
              <w:rPr>
                <w:rFonts w:ascii="Sakkal Majalla" w:eastAsia="Arial" w:hAnsi="Sakkal Majalla" w:cs="Sakkal Majalla" w:hint="cs"/>
                <w:sz w:val="28"/>
                <w:szCs w:val="28"/>
                <w:rtl/>
              </w:rPr>
              <w:t xml:space="preserve"> التي تنص على </w:t>
            </w:r>
            <w:r w:rsidR="009464B4">
              <w:rPr>
                <w:rFonts w:ascii="Sakkal Majalla" w:eastAsia="Arial" w:hAnsi="Sakkal Majalla" w:cs="Sakkal Majalla" w:hint="cs"/>
                <w:sz w:val="28"/>
                <w:szCs w:val="28"/>
                <w:rtl/>
              </w:rPr>
              <w:t>إمكانية لجوء</w:t>
            </w:r>
            <w:r w:rsidR="009E7B81">
              <w:rPr>
                <w:rFonts w:ascii="Sakkal Majalla" w:eastAsia="Arial" w:hAnsi="Sakkal Majalla" w:cs="Sakkal Majalla" w:hint="cs"/>
                <w:sz w:val="28"/>
                <w:szCs w:val="28"/>
                <w:rtl/>
              </w:rPr>
              <w:t xml:space="preserve"> أي طرفٍ من الأطراف إلى القضاء لتعيين </w:t>
            </w:r>
            <w:r w:rsidR="00E6745F">
              <w:rPr>
                <w:rFonts w:ascii="Sakkal Majalla" w:eastAsia="Arial" w:hAnsi="Sakkal Majalla" w:cs="Sakkal Majalla" w:hint="cs"/>
                <w:sz w:val="28"/>
                <w:szCs w:val="28"/>
                <w:rtl/>
              </w:rPr>
              <w:t>من يكلفه</w:t>
            </w:r>
            <w:r w:rsidR="009E7B81">
              <w:rPr>
                <w:rFonts w:ascii="Sakkal Majalla" w:eastAsia="Arial" w:hAnsi="Sakkal Majalla" w:cs="Sakkal Majalla" w:hint="cs"/>
                <w:sz w:val="28"/>
                <w:szCs w:val="28"/>
                <w:rtl/>
              </w:rPr>
              <w:t xml:space="preserve"> </w:t>
            </w:r>
            <w:r w:rsidR="009464B4">
              <w:rPr>
                <w:rFonts w:ascii="Sakkal Majalla" w:eastAsia="Arial" w:hAnsi="Sakkal Majalla" w:cs="Sakkal Majalla" w:hint="cs"/>
                <w:sz w:val="28"/>
                <w:szCs w:val="28"/>
                <w:rtl/>
              </w:rPr>
              <w:t xml:space="preserve">القاضي </w:t>
            </w:r>
            <w:r w:rsidR="00E6745F">
              <w:rPr>
                <w:rFonts w:ascii="Sakkal Majalla" w:eastAsia="Arial" w:hAnsi="Sakkal Majalla" w:cs="Sakkal Majalla" w:hint="cs"/>
                <w:sz w:val="28"/>
                <w:szCs w:val="28"/>
                <w:rtl/>
              </w:rPr>
              <w:t>بمعا</w:t>
            </w:r>
            <w:r w:rsidR="009E7B81">
              <w:rPr>
                <w:rFonts w:ascii="Sakkal Majalla" w:eastAsia="Arial" w:hAnsi="Sakkal Majalla" w:cs="Sakkal Majalla" w:hint="cs"/>
                <w:sz w:val="28"/>
                <w:szCs w:val="28"/>
                <w:rtl/>
              </w:rPr>
              <w:t xml:space="preserve">ينة سير الإضراب والوقائع </w:t>
            </w:r>
            <w:r w:rsidR="00E6745F">
              <w:rPr>
                <w:rFonts w:ascii="Sakkal Majalla" w:eastAsia="Arial" w:hAnsi="Sakkal Majalla" w:cs="Sakkal Majalla" w:hint="cs"/>
                <w:sz w:val="28"/>
                <w:szCs w:val="28"/>
                <w:rtl/>
              </w:rPr>
              <w:t xml:space="preserve">المحيطة به </w:t>
            </w:r>
            <w:r w:rsidR="009E7B81">
              <w:rPr>
                <w:rFonts w:ascii="Sakkal Majalla" w:eastAsia="Arial" w:hAnsi="Sakkal Majalla" w:cs="Sakkal Majalla" w:hint="cs"/>
                <w:sz w:val="28"/>
                <w:szCs w:val="28"/>
                <w:rtl/>
              </w:rPr>
              <w:t>والمخالفات الممكنة أثناء سريانه.</w:t>
            </w:r>
          </w:p>
        </w:tc>
      </w:tr>
    </w:tbl>
    <w:p w14:paraId="20EEAA7F" w14:textId="77777777" w:rsidR="00D953A3" w:rsidRDefault="00D953A3" w:rsidP="00D953A3">
      <w:pPr>
        <w:bidi/>
        <w:rPr>
          <w:rFonts w:ascii="Sakkal Majalla" w:hAnsi="Sakkal Majalla" w:cs="Sakkal Majalla"/>
          <w:bCs/>
          <w:sz w:val="20"/>
        </w:rPr>
      </w:pPr>
    </w:p>
    <w:p w14:paraId="7F0F93B6" w14:textId="77777777" w:rsidR="00D953A3" w:rsidRDefault="00D953A3" w:rsidP="00D953A3">
      <w:pPr>
        <w:bidi/>
        <w:rPr>
          <w:rFonts w:ascii="Sakkal Majalla" w:hAnsi="Sakkal Majalla" w:cs="Sakkal Majalla"/>
          <w:bCs/>
          <w:sz w:val="20"/>
        </w:rPr>
      </w:pPr>
    </w:p>
    <w:p w14:paraId="13A2BB8F" w14:textId="77777777" w:rsidR="00D953A3" w:rsidRDefault="00D953A3" w:rsidP="00D953A3">
      <w:pPr>
        <w:bidi/>
        <w:rPr>
          <w:rFonts w:ascii="Sakkal Majalla" w:hAnsi="Sakkal Majalla" w:cs="Sakkal Majalla"/>
          <w:bCs/>
          <w:sz w:val="20"/>
        </w:rPr>
      </w:pPr>
    </w:p>
    <w:p w14:paraId="65021BF6" w14:textId="77777777" w:rsidR="00D953A3" w:rsidRDefault="00D953A3" w:rsidP="00D953A3">
      <w:pPr>
        <w:bidi/>
        <w:rPr>
          <w:rFonts w:ascii="Sakkal Majalla" w:hAnsi="Sakkal Majalla" w:cs="Sakkal Majalla"/>
          <w:bCs/>
          <w:sz w:val="20"/>
        </w:rPr>
      </w:pPr>
    </w:p>
    <w:p w14:paraId="1CF7A35B" w14:textId="77777777" w:rsidR="00D953A3" w:rsidRDefault="00D953A3" w:rsidP="00D953A3">
      <w:pPr>
        <w:bidi/>
        <w:rPr>
          <w:rFonts w:ascii="Sakkal Majalla" w:hAnsi="Sakkal Majalla" w:cs="Sakkal Majalla"/>
          <w:bCs/>
          <w:sz w:val="20"/>
        </w:rPr>
      </w:pPr>
    </w:p>
    <w:p w14:paraId="63429E9E" w14:textId="77777777" w:rsidR="00D953A3" w:rsidRDefault="00D953A3" w:rsidP="00D953A3">
      <w:pPr>
        <w:bidi/>
        <w:rPr>
          <w:rFonts w:ascii="Sakkal Majalla" w:hAnsi="Sakkal Majalla" w:cs="Sakkal Majalla"/>
          <w:bCs/>
          <w:sz w:val="20"/>
        </w:rPr>
      </w:pPr>
    </w:p>
    <w:p w14:paraId="0DCBF4F5" w14:textId="77777777" w:rsidR="00D953A3" w:rsidRDefault="00D953A3" w:rsidP="00D953A3">
      <w:pPr>
        <w:bidi/>
        <w:rPr>
          <w:rFonts w:ascii="Sakkal Majalla" w:hAnsi="Sakkal Majalla" w:cs="Sakkal Majalla"/>
          <w:bCs/>
          <w:sz w:val="20"/>
        </w:rPr>
      </w:pPr>
    </w:p>
    <w:p w14:paraId="64812182" w14:textId="77777777" w:rsidR="00D953A3" w:rsidRDefault="00D953A3" w:rsidP="00D953A3">
      <w:pPr>
        <w:bidi/>
        <w:rPr>
          <w:rFonts w:ascii="Sakkal Majalla" w:hAnsi="Sakkal Majalla" w:cs="Sakkal Majalla"/>
          <w:bCs/>
          <w:sz w:val="20"/>
        </w:rPr>
      </w:pPr>
    </w:p>
    <w:p w14:paraId="48EF7582" w14:textId="77777777" w:rsidR="00D953A3" w:rsidRDefault="00D953A3" w:rsidP="00D953A3">
      <w:pPr>
        <w:bidi/>
        <w:rPr>
          <w:rFonts w:ascii="Sakkal Majalla" w:hAnsi="Sakkal Majalla" w:cs="Sakkal Majalla"/>
          <w:bCs/>
          <w:sz w:val="20"/>
        </w:rPr>
      </w:pPr>
    </w:p>
    <w:p w14:paraId="257BCAAE" w14:textId="61065037" w:rsidR="00D953A3" w:rsidRDefault="00D953A3" w:rsidP="00D953A3">
      <w:pPr>
        <w:bidi/>
        <w:rPr>
          <w:rFonts w:ascii="Sakkal Majalla" w:hAnsi="Sakkal Majalla" w:cs="Sakkal Majalla"/>
          <w:bCs/>
          <w:sz w:val="20"/>
          <w:rtl/>
        </w:rPr>
      </w:pPr>
    </w:p>
    <w:p w14:paraId="4A40390D" w14:textId="269B26E7" w:rsidR="00FF5E5D" w:rsidRDefault="00FF5E5D" w:rsidP="00FF5E5D">
      <w:pPr>
        <w:bidi/>
        <w:rPr>
          <w:rFonts w:ascii="Sakkal Majalla" w:hAnsi="Sakkal Majalla" w:cs="Sakkal Majalla"/>
          <w:bCs/>
          <w:sz w:val="20"/>
          <w:rtl/>
        </w:rPr>
      </w:pPr>
    </w:p>
    <w:p w14:paraId="29302F48" w14:textId="464C99AD" w:rsidR="00FF5E5D" w:rsidRDefault="00FF5E5D" w:rsidP="00FF5E5D">
      <w:pPr>
        <w:bidi/>
        <w:rPr>
          <w:rFonts w:ascii="Sakkal Majalla" w:hAnsi="Sakkal Majalla" w:cs="Sakkal Majalla"/>
          <w:bCs/>
          <w:sz w:val="20"/>
          <w:rtl/>
        </w:rPr>
      </w:pPr>
    </w:p>
    <w:p w14:paraId="03B049DC" w14:textId="7D83E348" w:rsidR="00FF5E5D" w:rsidRDefault="00FF5E5D" w:rsidP="00FF5E5D">
      <w:pPr>
        <w:bidi/>
        <w:rPr>
          <w:rFonts w:ascii="Sakkal Majalla" w:hAnsi="Sakkal Majalla" w:cs="Sakkal Majalla"/>
          <w:bCs/>
          <w:sz w:val="20"/>
          <w:rtl/>
        </w:rPr>
      </w:pPr>
    </w:p>
    <w:p w14:paraId="47B3378B" w14:textId="72BCBAED" w:rsidR="00FF5E5D" w:rsidRDefault="00FF5E5D" w:rsidP="00FF5E5D">
      <w:pPr>
        <w:bidi/>
        <w:rPr>
          <w:rFonts w:ascii="Sakkal Majalla" w:hAnsi="Sakkal Majalla" w:cs="Sakkal Majalla"/>
          <w:bCs/>
          <w:sz w:val="20"/>
          <w:rtl/>
        </w:rPr>
      </w:pPr>
    </w:p>
    <w:p w14:paraId="6F483821" w14:textId="77777777" w:rsidR="0006558C" w:rsidRDefault="0006558C" w:rsidP="0006558C">
      <w:pPr>
        <w:bidi/>
        <w:rPr>
          <w:rFonts w:ascii="Sakkal Majalla" w:hAnsi="Sakkal Majalla" w:cs="Sakkal Majalla"/>
          <w:bCs/>
          <w:sz w:val="20"/>
          <w:rtl/>
        </w:rPr>
      </w:pPr>
    </w:p>
    <w:p w14:paraId="12C214DD" w14:textId="77777777" w:rsidR="0006558C" w:rsidRDefault="0006558C" w:rsidP="0006558C">
      <w:pPr>
        <w:bidi/>
        <w:rPr>
          <w:rFonts w:ascii="Sakkal Majalla" w:hAnsi="Sakkal Majalla" w:cs="Sakkal Majalla"/>
          <w:bCs/>
          <w:sz w:val="20"/>
          <w:rtl/>
        </w:rPr>
      </w:pPr>
    </w:p>
    <w:p w14:paraId="366DD1D9" w14:textId="77777777" w:rsidR="0006558C" w:rsidRDefault="0006558C" w:rsidP="0006558C">
      <w:pPr>
        <w:bidi/>
        <w:rPr>
          <w:rFonts w:ascii="Sakkal Majalla" w:hAnsi="Sakkal Majalla" w:cs="Sakkal Majalla"/>
          <w:bCs/>
          <w:sz w:val="20"/>
          <w:rtl/>
        </w:rPr>
      </w:pPr>
    </w:p>
    <w:p w14:paraId="4D5BFC86" w14:textId="0E8A15D9" w:rsidR="00FF5E5D" w:rsidRDefault="00FF5E5D" w:rsidP="00FF5E5D">
      <w:pPr>
        <w:bidi/>
        <w:rPr>
          <w:rFonts w:ascii="Sakkal Majalla" w:hAnsi="Sakkal Majalla" w:cs="Sakkal Majalla"/>
          <w:bCs/>
          <w:sz w:val="20"/>
          <w:rtl/>
        </w:rPr>
      </w:pPr>
    </w:p>
    <w:p w14:paraId="6274D389" w14:textId="47CBBFFF" w:rsidR="00FF5E5D" w:rsidRDefault="00FF5E5D" w:rsidP="00FF5E5D">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FF5E5D" w:rsidRPr="00A11F5D" w14:paraId="4B1379D8" w14:textId="77777777" w:rsidTr="00626067">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52A9B54C" w14:textId="324F324E" w:rsidR="00FF5E5D" w:rsidRPr="00B52CBB" w:rsidRDefault="00FF5E5D" w:rsidP="00FF5E5D">
            <w:pPr>
              <w:bidi/>
              <w:rPr>
                <w:rFonts w:asciiTheme="minorHAnsi" w:hAnsiTheme="minorHAnsi" w:cstheme="minorHAnsi"/>
                <w:b/>
                <w:bCs/>
                <w:color w:val="000000"/>
                <w:sz w:val="28"/>
                <w:szCs w:val="28"/>
                <w:rtl/>
              </w:rPr>
            </w:pPr>
            <w:r w:rsidRPr="00BD11CC">
              <w:rPr>
                <w:rFonts w:asciiTheme="minorHAnsi" w:hAnsiTheme="minorHAnsi" w:cstheme="minorHAnsi"/>
                <w:b/>
                <w:bCs/>
                <w:color w:val="FF0000"/>
                <w:sz w:val="28"/>
                <w:szCs w:val="28"/>
                <w:rtl/>
              </w:rPr>
              <w:lastRenderedPageBreak/>
              <w:t xml:space="preserve">التعديل </w:t>
            </w:r>
            <w:r w:rsidR="00684A23" w:rsidRPr="00BD11CC">
              <w:rPr>
                <w:rFonts w:asciiTheme="minorHAnsi" w:hAnsiTheme="minorHAnsi" w:cstheme="minorHAnsi" w:hint="cs"/>
                <w:b/>
                <w:bCs/>
                <w:color w:val="FF0000"/>
                <w:sz w:val="28"/>
                <w:szCs w:val="28"/>
                <w:rtl/>
              </w:rPr>
              <w:t>رقم:</w:t>
            </w:r>
            <w:r w:rsidRPr="00BD11CC">
              <w:rPr>
                <w:rFonts w:asciiTheme="minorHAnsi" w:hAnsiTheme="minorHAnsi" w:cstheme="minorHAnsi"/>
                <w:b/>
                <w:bCs/>
                <w:color w:val="FF0000"/>
                <w:sz w:val="28"/>
                <w:szCs w:val="28"/>
                <w:rtl/>
              </w:rPr>
              <w:t xml:space="preserve"> </w:t>
            </w:r>
            <w:r>
              <w:rPr>
                <w:rFonts w:asciiTheme="minorHAnsi" w:hAnsiTheme="minorHAnsi" w:cstheme="minorHAnsi" w:hint="cs"/>
                <w:b/>
                <w:bCs/>
                <w:color w:val="FF0000"/>
                <w:sz w:val="28"/>
                <w:szCs w:val="28"/>
                <w:rtl/>
              </w:rPr>
              <w:t>48</w:t>
            </w:r>
          </w:p>
        </w:tc>
        <w:tc>
          <w:tcPr>
            <w:tcW w:w="3333" w:type="pct"/>
            <w:shd w:val="clear" w:color="auto" w:fill="BDD6EE" w:themeFill="accent1" w:themeFillTint="66"/>
            <w:tcMar>
              <w:top w:w="15" w:type="dxa"/>
              <w:left w:w="15" w:type="dxa"/>
              <w:bottom w:w="15" w:type="dxa"/>
              <w:right w:w="15" w:type="dxa"/>
            </w:tcMar>
            <w:vAlign w:val="center"/>
            <w:hideMark/>
          </w:tcPr>
          <w:p w14:paraId="539D0D49" w14:textId="77777777" w:rsidR="00FF5E5D" w:rsidRPr="00B52CBB" w:rsidRDefault="00FF5E5D" w:rsidP="00626067">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48D713FE" w14:textId="49DDE6E6" w:rsidR="00FF5E5D" w:rsidRPr="003E7445" w:rsidRDefault="00FF5E5D" w:rsidP="0006558C">
      <w:pPr>
        <w:bidi/>
        <w:jc w:val="center"/>
        <w:rPr>
          <w:rFonts w:ascii="Sakkal Majalla" w:hAnsi="Sakkal Majalla" w:cs="Sakkal Majalla"/>
          <w:b/>
          <w:bCs/>
          <w:sz w:val="32"/>
          <w:szCs w:val="32"/>
          <w:rtl/>
        </w:rPr>
      </w:pPr>
      <w:r w:rsidRPr="003E7445">
        <w:rPr>
          <w:rFonts w:ascii="Sakkal Majalla" w:hAnsi="Sakkal Majalla" w:cs="Sakkal Majalla"/>
          <w:b/>
          <w:bCs/>
          <w:sz w:val="32"/>
          <w:szCs w:val="32"/>
          <w:rtl/>
        </w:rPr>
        <w:t>البـــــــــــــاب ال</w:t>
      </w:r>
      <w:r w:rsidR="0006558C">
        <w:rPr>
          <w:rFonts w:ascii="Sakkal Majalla" w:hAnsi="Sakkal Majalla" w:cs="Sakkal Majalla" w:hint="cs"/>
          <w:b/>
          <w:bCs/>
          <w:sz w:val="32"/>
          <w:szCs w:val="32"/>
          <w:rtl/>
        </w:rPr>
        <w:t>سادس: أحكام مختلفة وختامية</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039"/>
        <w:gridCol w:w="4533"/>
      </w:tblGrid>
      <w:tr w:rsidR="00FF5E5D" w:rsidRPr="00A11F5D" w14:paraId="5AF6489D" w14:textId="77777777" w:rsidTr="00626067">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E26E2A4" w14:textId="77777777" w:rsidR="00FF5E5D" w:rsidRPr="00B52CBB" w:rsidRDefault="00FF5E5D"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4D1B8F2" w14:textId="77777777" w:rsidR="00FF5E5D" w:rsidRPr="00B52CBB" w:rsidRDefault="00FF5E5D"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3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6CB0F00E" w14:textId="77777777" w:rsidR="00FF5E5D" w:rsidRPr="00B52CBB" w:rsidRDefault="00FF5E5D" w:rsidP="00626067">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FF5E5D" w:rsidRPr="00A11F5D" w14:paraId="225E727B" w14:textId="77777777" w:rsidTr="00626067">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91F911E" w14:textId="77777777" w:rsidR="00FF5E5D" w:rsidRPr="00FF5E5D" w:rsidRDefault="00FF5E5D" w:rsidP="00FF5E5D">
            <w:pPr>
              <w:bidi/>
              <w:jc w:val="center"/>
              <w:rPr>
                <w:rFonts w:ascii="Sakkal Majalla" w:eastAsia="Arial" w:hAnsi="Sakkal Majalla" w:cs="Sakkal Majalla"/>
                <w:b/>
                <w:bCs/>
                <w:color w:val="000000"/>
                <w:sz w:val="28"/>
                <w:szCs w:val="28"/>
              </w:rPr>
            </w:pPr>
            <w:r w:rsidRPr="00FF5E5D">
              <w:rPr>
                <w:rFonts w:ascii="Sakkal Majalla" w:eastAsia="Arial" w:hAnsi="Sakkal Majalla" w:cs="Sakkal Majalla"/>
                <w:b/>
                <w:bCs/>
                <w:color w:val="000000"/>
                <w:sz w:val="28"/>
                <w:szCs w:val="28"/>
                <w:rtl/>
                <w:lang w:val="fr-FR"/>
              </w:rPr>
              <w:t>الباب السادس</w:t>
            </w:r>
          </w:p>
          <w:p w14:paraId="3B0EEC1D" w14:textId="77777777" w:rsidR="00FF5E5D" w:rsidRPr="00FF5E5D" w:rsidRDefault="00FF5E5D" w:rsidP="00FF5E5D">
            <w:pPr>
              <w:bidi/>
              <w:jc w:val="center"/>
              <w:rPr>
                <w:rFonts w:ascii="Sakkal Majalla" w:eastAsia="Arial" w:hAnsi="Sakkal Majalla" w:cs="Sakkal Majalla"/>
                <w:b/>
                <w:bCs/>
                <w:color w:val="000000"/>
                <w:sz w:val="28"/>
                <w:szCs w:val="28"/>
              </w:rPr>
            </w:pPr>
            <w:r w:rsidRPr="00FF5E5D">
              <w:rPr>
                <w:rFonts w:ascii="Sakkal Majalla" w:eastAsia="Arial" w:hAnsi="Sakkal Majalla" w:cs="Sakkal Majalla"/>
                <w:b/>
                <w:bCs/>
                <w:color w:val="000000"/>
                <w:sz w:val="28"/>
                <w:szCs w:val="28"/>
                <w:rtl/>
                <w:lang w:val="fr-FR"/>
              </w:rPr>
              <w:t>أحكام مختلفة وختامية</w:t>
            </w:r>
          </w:p>
          <w:p w14:paraId="5511C0B3" w14:textId="395C6871" w:rsidR="00FF5E5D" w:rsidRPr="003E7445" w:rsidRDefault="00FF5E5D" w:rsidP="00626067">
            <w:pPr>
              <w:bidi/>
              <w:jc w:val="center"/>
              <w:rPr>
                <w:rFonts w:ascii="Sakkal Majalla" w:eastAsia="Arial" w:hAnsi="Sakkal Majalla" w:cs="Sakkal Majalla"/>
                <w:b/>
                <w:bCs/>
                <w:color w:val="000000"/>
                <w:sz w:val="28"/>
                <w:szCs w:val="28"/>
                <w:rtl/>
                <w:lang w:val="fr-FR"/>
              </w:rPr>
            </w:pPr>
          </w:p>
        </w:tc>
        <w:tc>
          <w:tcPr>
            <w:tcW w:w="171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CE1D0B3" w14:textId="46BE5995" w:rsidR="00FF5E5D" w:rsidRPr="00FF5E5D" w:rsidRDefault="00FF5E5D" w:rsidP="00FF5E5D">
            <w:pPr>
              <w:bidi/>
              <w:ind w:left="75" w:right="75"/>
              <w:jc w:val="center"/>
              <w:rPr>
                <w:rFonts w:ascii="Sakkal Majalla" w:eastAsia="Arial" w:hAnsi="Sakkal Majalla" w:cs="Sakkal Majalla"/>
                <w:b/>
                <w:bCs/>
                <w:color w:val="000000"/>
                <w:sz w:val="28"/>
                <w:szCs w:val="28"/>
              </w:rPr>
            </w:pPr>
            <w:r w:rsidRPr="00FF5E5D">
              <w:rPr>
                <w:rFonts w:ascii="Sakkal Majalla" w:eastAsia="Arial" w:hAnsi="Sakkal Majalla" w:cs="Sakkal Majalla"/>
                <w:b/>
                <w:bCs/>
                <w:color w:val="000000"/>
                <w:sz w:val="28"/>
                <w:szCs w:val="28"/>
                <w:rtl/>
              </w:rPr>
              <w:t xml:space="preserve">الباب </w:t>
            </w:r>
            <w:r w:rsidRPr="003A040A">
              <w:rPr>
                <w:rFonts w:ascii="Sakkal Majalla" w:eastAsia="Arial" w:hAnsi="Sakkal Majalla" w:cs="Sakkal Majalla"/>
                <w:strike/>
                <w:color w:val="000000"/>
                <w:sz w:val="28"/>
                <w:szCs w:val="28"/>
                <w:u w:val="single"/>
                <w:rtl/>
              </w:rPr>
              <w:t>السادس</w:t>
            </w:r>
            <w:r w:rsidRPr="003A040A">
              <w:rPr>
                <w:rFonts w:ascii="Sakkal Majalla" w:eastAsia="Arial" w:hAnsi="Sakkal Majalla" w:cs="Sakkal Majalla" w:hint="cs"/>
                <w:b/>
                <w:bCs/>
                <w:color w:val="000000"/>
                <w:sz w:val="28"/>
                <w:szCs w:val="28"/>
                <w:rtl/>
              </w:rPr>
              <w:t xml:space="preserve"> </w:t>
            </w:r>
            <w:r w:rsidRPr="003A040A">
              <w:rPr>
                <w:rFonts w:ascii="Sakkal Majalla" w:eastAsia="Arial" w:hAnsi="Sakkal Majalla" w:cs="Sakkal Majalla" w:hint="cs"/>
                <w:b/>
                <w:bCs/>
                <w:color w:val="FF0000"/>
                <w:sz w:val="28"/>
                <w:szCs w:val="28"/>
                <w:u w:val="single"/>
                <w:rtl/>
              </w:rPr>
              <w:t>الخامس</w:t>
            </w:r>
          </w:p>
          <w:p w14:paraId="7E105151" w14:textId="77777777" w:rsidR="00FF5E5D" w:rsidRPr="00FF5E5D" w:rsidRDefault="00FF5E5D" w:rsidP="00FF5E5D">
            <w:pPr>
              <w:bidi/>
              <w:ind w:left="75" w:right="75"/>
              <w:jc w:val="center"/>
              <w:rPr>
                <w:rFonts w:ascii="Sakkal Majalla" w:eastAsia="Arial" w:hAnsi="Sakkal Majalla" w:cs="Sakkal Majalla"/>
                <w:b/>
                <w:bCs/>
                <w:color w:val="000000"/>
                <w:sz w:val="28"/>
                <w:szCs w:val="28"/>
              </w:rPr>
            </w:pPr>
            <w:r w:rsidRPr="00FF5E5D">
              <w:rPr>
                <w:rFonts w:ascii="Sakkal Majalla" w:eastAsia="Arial" w:hAnsi="Sakkal Majalla" w:cs="Sakkal Majalla"/>
                <w:b/>
                <w:bCs/>
                <w:color w:val="000000"/>
                <w:sz w:val="28"/>
                <w:szCs w:val="28"/>
                <w:rtl/>
              </w:rPr>
              <w:t>أحكام مختلفة وختامية</w:t>
            </w:r>
          </w:p>
          <w:p w14:paraId="0D257B19" w14:textId="77777777" w:rsidR="00FF5E5D" w:rsidRPr="00BF177E" w:rsidRDefault="00FF5E5D" w:rsidP="00626067">
            <w:pPr>
              <w:bidi/>
              <w:ind w:right="75"/>
              <w:rPr>
                <w:rFonts w:ascii="Sakkal Majalla" w:eastAsia="Arial" w:hAnsi="Sakkal Majalla" w:cs="Sakkal Majalla"/>
                <w:color w:val="000000"/>
                <w:sz w:val="28"/>
                <w:szCs w:val="28"/>
                <w:rtl/>
              </w:rPr>
            </w:pPr>
          </w:p>
        </w:tc>
        <w:tc>
          <w:tcPr>
            <w:tcW w:w="153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1F014E4" w14:textId="77777777" w:rsidR="00FF5E5D" w:rsidRPr="00D83D98" w:rsidRDefault="00FF5E5D" w:rsidP="00626067">
            <w:pPr>
              <w:bidi/>
              <w:ind w:left="75" w:right="75"/>
              <w:jc w:val="both"/>
              <w:rPr>
                <w:rFonts w:ascii="Sakkal Majalla" w:eastAsia="Arial" w:hAnsi="Sakkal Majalla" w:cs="Sakkal Majalla"/>
                <w:sz w:val="28"/>
                <w:szCs w:val="28"/>
              </w:rPr>
            </w:pPr>
            <w:r>
              <w:rPr>
                <w:rFonts w:ascii="Sakkal Majalla" w:eastAsia="Arial" w:hAnsi="Sakkal Majalla" w:cs="Sakkal Majalla" w:hint="cs"/>
                <w:sz w:val="28"/>
                <w:szCs w:val="28"/>
                <w:rtl/>
              </w:rPr>
              <w:t>هذا التعديل يأتي كذلك انسجاما مع التعديل الذي تقدمنا به على الباب الثاني.</w:t>
            </w:r>
          </w:p>
        </w:tc>
      </w:tr>
    </w:tbl>
    <w:p w14:paraId="1C5A91B5" w14:textId="77777777" w:rsidR="00FF5E5D" w:rsidRDefault="00FF5E5D" w:rsidP="00FF5E5D">
      <w:pPr>
        <w:bidi/>
        <w:rPr>
          <w:rFonts w:ascii="Sakkal Majalla" w:hAnsi="Sakkal Majalla" w:cs="Sakkal Majalla"/>
          <w:bCs/>
          <w:sz w:val="20"/>
          <w:rtl/>
        </w:rPr>
      </w:pPr>
    </w:p>
    <w:p w14:paraId="599488FF" w14:textId="77777777" w:rsidR="00FF5E5D" w:rsidRDefault="00FF5E5D" w:rsidP="00FF5E5D">
      <w:pPr>
        <w:bidi/>
        <w:rPr>
          <w:rFonts w:ascii="Sakkal Majalla" w:hAnsi="Sakkal Majalla" w:cs="Sakkal Majalla"/>
          <w:bCs/>
          <w:sz w:val="20"/>
          <w:rtl/>
        </w:rPr>
      </w:pPr>
    </w:p>
    <w:p w14:paraId="325879FA" w14:textId="77777777" w:rsidR="00FF5E5D" w:rsidRDefault="00FF5E5D" w:rsidP="00FF5E5D">
      <w:pPr>
        <w:bidi/>
        <w:rPr>
          <w:rFonts w:ascii="Sakkal Majalla" w:hAnsi="Sakkal Majalla" w:cs="Sakkal Majalla"/>
          <w:bCs/>
          <w:sz w:val="20"/>
          <w:rtl/>
        </w:rPr>
      </w:pPr>
    </w:p>
    <w:p w14:paraId="42FA4DD7" w14:textId="77777777" w:rsidR="00D953A3" w:rsidRDefault="00D953A3" w:rsidP="00D953A3">
      <w:pPr>
        <w:bidi/>
        <w:rPr>
          <w:rFonts w:ascii="Sakkal Majalla" w:hAnsi="Sakkal Majalla" w:cs="Sakkal Majalla"/>
          <w:bCs/>
          <w:sz w:val="20"/>
        </w:rPr>
      </w:pPr>
    </w:p>
    <w:p w14:paraId="1789131D" w14:textId="77777777" w:rsidR="00D953A3" w:rsidRDefault="00D953A3" w:rsidP="00D953A3">
      <w:pPr>
        <w:bidi/>
        <w:rPr>
          <w:rFonts w:ascii="Sakkal Majalla" w:hAnsi="Sakkal Majalla" w:cs="Sakkal Majalla"/>
          <w:bCs/>
          <w:sz w:val="20"/>
        </w:rPr>
      </w:pPr>
    </w:p>
    <w:p w14:paraId="00AF097E" w14:textId="77777777" w:rsidR="00D953A3" w:rsidRDefault="00D953A3" w:rsidP="00D953A3">
      <w:pPr>
        <w:bidi/>
        <w:rPr>
          <w:rFonts w:ascii="Sakkal Majalla" w:hAnsi="Sakkal Majalla" w:cs="Sakkal Majalla"/>
          <w:bCs/>
          <w:sz w:val="20"/>
        </w:rPr>
      </w:pPr>
    </w:p>
    <w:p w14:paraId="560BE4F7" w14:textId="77777777" w:rsidR="00D953A3" w:rsidRDefault="00D953A3" w:rsidP="00D953A3">
      <w:pPr>
        <w:bidi/>
        <w:rPr>
          <w:rFonts w:ascii="Sakkal Majalla" w:hAnsi="Sakkal Majalla" w:cs="Sakkal Majalla"/>
          <w:bCs/>
          <w:sz w:val="20"/>
        </w:rPr>
      </w:pPr>
    </w:p>
    <w:p w14:paraId="215BA86E" w14:textId="77777777" w:rsidR="00D953A3" w:rsidRDefault="00D953A3" w:rsidP="00D953A3">
      <w:pPr>
        <w:bidi/>
        <w:rPr>
          <w:rFonts w:ascii="Sakkal Majalla" w:hAnsi="Sakkal Majalla" w:cs="Sakkal Majalla"/>
          <w:bCs/>
          <w:sz w:val="20"/>
          <w:rtl/>
        </w:rPr>
      </w:pPr>
    </w:p>
    <w:p w14:paraId="54595AF4" w14:textId="2983ED59" w:rsidR="00D953A3" w:rsidRDefault="00D953A3" w:rsidP="00D953A3">
      <w:pPr>
        <w:bidi/>
        <w:rPr>
          <w:rFonts w:ascii="Sakkal Majalla" w:hAnsi="Sakkal Majalla" w:cs="Sakkal Majalla"/>
          <w:bCs/>
          <w:sz w:val="20"/>
          <w:rtl/>
        </w:rPr>
      </w:pPr>
    </w:p>
    <w:p w14:paraId="45352701" w14:textId="687B7A53" w:rsidR="00FF5E5D" w:rsidRDefault="00FF5E5D" w:rsidP="00FF5E5D">
      <w:pPr>
        <w:bidi/>
        <w:rPr>
          <w:rFonts w:ascii="Sakkal Majalla" w:hAnsi="Sakkal Majalla" w:cs="Sakkal Majalla"/>
          <w:bCs/>
          <w:sz w:val="20"/>
          <w:rtl/>
        </w:rPr>
      </w:pPr>
    </w:p>
    <w:p w14:paraId="6410BF95" w14:textId="1AAE742C" w:rsidR="00FF5E5D" w:rsidRDefault="00FF5E5D" w:rsidP="00FF5E5D">
      <w:pPr>
        <w:bidi/>
        <w:rPr>
          <w:rFonts w:ascii="Sakkal Majalla" w:hAnsi="Sakkal Majalla" w:cs="Sakkal Majalla"/>
          <w:bCs/>
          <w:sz w:val="20"/>
          <w:rtl/>
        </w:rPr>
      </w:pPr>
    </w:p>
    <w:p w14:paraId="31AB7F59" w14:textId="6BD03569" w:rsidR="00FF5E5D" w:rsidRDefault="00FF5E5D" w:rsidP="00FF5E5D">
      <w:pPr>
        <w:bidi/>
        <w:rPr>
          <w:rFonts w:ascii="Sakkal Majalla" w:hAnsi="Sakkal Majalla" w:cs="Sakkal Majalla"/>
          <w:bCs/>
          <w:sz w:val="20"/>
          <w:rtl/>
        </w:rPr>
      </w:pPr>
    </w:p>
    <w:p w14:paraId="2D9DEB84" w14:textId="21B9800A" w:rsidR="00FF5E5D" w:rsidRDefault="00FF5E5D" w:rsidP="00FF5E5D">
      <w:pPr>
        <w:bidi/>
        <w:rPr>
          <w:rFonts w:ascii="Sakkal Majalla" w:hAnsi="Sakkal Majalla" w:cs="Sakkal Majalla"/>
          <w:bCs/>
          <w:sz w:val="20"/>
          <w:rtl/>
        </w:rPr>
      </w:pPr>
    </w:p>
    <w:p w14:paraId="6471CB15" w14:textId="424749E7" w:rsidR="00FF5E5D" w:rsidRDefault="00FF5E5D" w:rsidP="00FF5E5D">
      <w:pPr>
        <w:bidi/>
        <w:rPr>
          <w:rFonts w:ascii="Sakkal Majalla" w:hAnsi="Sakkal Majalla" w:cs="Sakkal Majalla"/>
          <w:bCs/>
          <w:sz w:val="20"/>
          <w:rtl/>
        </w:rPr>
      </w:pPr>
    </w:p>
    <w:p w14:paraId="43EAEBAC" w14:textId="0374AE75" w:rsidR="00FF5E5D" w:rsidRDefault="00FF5E5D" w:rsidP="00FF5E5D">
      <w:pPr>
        <w:bidi/>
        <w:rPr>
          <w:rFonts w:ascii="Sakkal Majalla" w:hAnsi="Sakkal Majalla" w:cs="Sakkal Majalla"/>
          <w:bCs/>
          <w:sz w:val="20"/>
          <w:rtl/>
        </w:rPr>
      </w:pPr>
    </w:p>
    <w:p w14:paraId="2E557EDE" w14:textId="5A79C25B" w:rsidR="00FF5E5D" w:rsidRDefault="00FF5E5D" w:rsidP="00FF5E5D">
      <w:pPr>
        <w:bidi/>
        <w:rPr>
          <w:rFonts w:ascii="Sakkal Majalla" w:hAnsi="Sakkal Majalla" w:cs="Sakkal Majalla"/>
          <w:bCs/>
          <w:sz w:val="20"/>
          <w:rtl/>
        </w:rPr>
      </w:pPr>
    </w:p>
    <w:p w14:paraId="0C221433" w14:textId="29EE4811" w:rsidR="00FF5E5D" w:rsidRDefault="00FF5E5D" w:rsidP="00FF5E5D">
      <w:pPr>
        <w:bidi/>
        <w:rPr>
          <w:rFonts w:ascii="Sakkal Majalla" w:hAnsi="Sakkal Majalla" w:cs="Sakkal Majalla"/>
          <w:bCs/>
          <w:sz w:val="20"/>
          <w:rtl/>
        </w:rPr>
      </w:pPr>
    </w:p>
    <w:p w14:paraId="354F8B9E" w14:textId="77777777" w:rsidR="00FF5E5D" w:rsidRDefault="00FF5E5D" w:rsidP="00FF5E5D">
      <w:pPr>
        <w:bidi/>
        <w:rPr>
          <w:rFonts w:ascii="Sakkal Majalla" w:hAnsi="Sakkal Majalla" w:cs="Sakkal Majalla"/>
          <w:bCs/>
          <w:sz w:val="20"/>
          <w:rtl/>
        </w:rPr>
      </w:pPr>
    </w:p>
    <w:p w14:paraId="03031810" w14:textId="6B099EAF" w:rsidR="00D953A3" w:rsidRDefault="00D953A3" w:rsidP="00D953A3">
      <w:pPr>
        <w:bidi/>
        <w:rPr>
          <w:rFonts w:ascii="Sakkal Majalla" w:hAnsi="Sakkal Majalla" w:cs="Sakkal Majalla"/>
          <w:bCs/>
          <w:sz w:val="20"/>
          <w:rtl/>
        </w:rPr>
      </w:pPr>
    </w:p>
    <w:p w14:paraId="6B198FBD" w14:textId="77777777" w:rsidR="00EA77C1" w:rsidRDefault="00EA77C1" w:rsidP="00EA77C1">
      <w:pPr>
        <w:bidi/>
        <w:rPr>
          <w:rFonts w:ascii="Sakkal Majalla" w:hAnsi="Sakkal Majalla" w:cs="Sakkal Majalla"/>
          <w:bCs/>
          <w:sz w:val="20"/>
          <w:rtl/>
        </w:rPr>
      </w:pPr>
      <w:bookmarkStart w:id="2" w:name="_GoBack"/>
      <w:bookmarkEnd w:id="2"/>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4E477D0B"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28BED3FD" w14:textId="6D2D9E9A" w:rsidR="00D953A3" w:rsidRPr="009464B4" w:rsidRDefault="00D953A3" w:rsidP="00FF5E5D">
            <w:pPr>
              <w:bidi/>
              <w:rPr>
                <w:rFonts w:asciiTheme="minorHAnsi" w:hAnsiTheme="minorHAnsi" w:cstheme="minorHAnsi"/>
                <w:b/>
                <w:bCs/>
                <w:color w:val="FF0000"/>
                <w:sz w:val="28"/>
                <w:szCs w:val="28"/>
                <w:rtl/>
              </w:rPr>
            </w:pPr>
            <w:r w:rsidRPr="009464B4">
              <w:rPr>
                <w:rFonts w:asciiTheme="minorHAnsi" w:hAnsiTheme="minorHAnsi" w:cstheme="minorHAnsi"/>
                <w:b/>
                <w:bCs/>
                <w:color w:val="FF0000"/>
                <w:sz w:val="28"/>
                <w:szCs w:val="28"/>
                <w:rtl/>
              </w:rPr>
              <w:lastRenderedPageBreak/>
              <w:t xml:space="preserve">التعديل </w:t>
            </w:r>
            <w:r w:rsidR="00D71C00" w:rsidRPr="009464B4">
              <w:rPr>
                <w:rFonts w:asciiTheme="minorHAnsi" w:hAnsiTheme="minorHAnsi" w:cstheme="minorHAnsi" w:hint="cs"/>
                <w:b/>
                <w:bCs/>
                <w:color w:val="FF0000"/>
                <w:sz w:val="28"/>
                <w:szCs w:val="28"/>
                <w:rtl/>
              </w:rPr>
              <w:t>رقم:</w:t>
            </w:r>
            <w:r w:rsidRPr="009464B4">
              <w:rPr>
                <w:rFonts w:asciiTheme="minorHAnsi" w:hAnsiTheme="minorHAnsi" w:cstheme="minorHAnsi"/>
                <w:b/>
                <w:bCs/>
                <w:color w:val="FF0000"/>
                <w:sz w:val="28"/>
                <w:szCs w:val="28"/>
                <w:rtl/>
              </w:rPr>
              <w:t xml:space="preserve"> </w:t>
            </w:r>
            <w:r w:rsidR="00FF5E5D">
              <w:rPr>
                <w:rFonts w:asciiTheme="minorHAnsi" w:hAnsiTheme="minorHAnsi" w:cstheme="minorHAnsi" w:hint="cs"/>
                <w:b/>
                <w:bCs/>
                <w:color w:val="FF0000"/>
                <w:sz w:val="28"/>
                <w:szCs w:val="28"/>
                <w:rtl/>
              </w:rPr>
              <w:t>49</w:t>
            </w:r>
          </w:p>
        </w:tc>
        <w:tc>
          <w:tcPr>
            <w:tcW w:w="3333" w:type="pct"/>
            <w:shd w:val="clear" w:color="auto" w:fill="BDD6EE" w:themeFill="accent1" w:themeFillTint="66"/>
            <w:tcMar>
              <w:top w:w="15" w:type="dxa"/>
              <w:left w:w="15" w:type="dxa"/>
              <w:bottom w:w="15" w:type="dxa"/>
              <w:right w:w="15" w:type="dxa"/>
            </w:tcMar>
            <w:vAlign w:val="center"/>
            <w:hideMark/>
          </w:tcPr>
          <w:p w14:paraId="3BD750E7"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4E7A564"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47</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5DF19677"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5C0E451"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403BBFB"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4E4F941A"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08C151EB"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8263816"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47</w:t>
            </w:r>
          </w:p>
          <w:p w14:paraId="0D426A34" w14:textId="77777777" w:rsidR="00D953A3" w:rsidRPr="00D953A3" w:rsidRDefault="00D953A3" w:rsidP="00D953A3">
            <w:pPr>
              <w:bidi/>
              <w:ind w:left="75" w:right="75"/>
              <w:jc w:val="lowKashida"/>
              <w:rPr>
                <w:rFonts w:ascii="Sakkal Majalla" w:eastAsia="Arial" w:hAnsi="Sakkal Majalla" w:cs="Sakkal Majalla"/>
                <w:color w:val="000000"/>
                <w:sz w:val="28"/>
                <w:szCs w:val="28"/>
                <w:rtl/>
                <w:lang w:val="fr-FR"/>
              </w:rPr>
            </w:pPr>
            <w:r w:rsidRPr="00D953A3">
              <w:rPr>
                <w:rFonts w:ascii="Sakkal Majalla" w:eastAsia="Arial" w:hAnsi="Sakkal Majalla" w:cs="Sakkal Majalla"/>
                <w:color w:val="000000"/>
                <w:sz w:val="28"/>
                <w:szCs w:val="28"/>
                <w:rtl/>
                <w:lang w:val="fr-FR"/>
              </w:rPr>
              <w:t>تؤهل السلطات العمومية المعنية، خلال مدة سريان الإضراب، لاتخاذ جميع التدابير اللازمة لحفظ النظام العام وحماية الأشخاص والأموال والممتلكات، بما في ذلك العمل على فك الاعتصامات والحيلولة دون احتلال المباني وأماكن العمل والمرافق الملحقة بها، ومنع كل تجاوز يروم إغلاق مقرات العمل ومداخلها في وجه العاملين والمرتفقين.</w:t>
            </w:r>
          </w:p>
          <w:p w14:paraId="47F107EF"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كما يمكنها، عند الاقتضاء، وخلافا للأحكام التشريعية الجاري بها العمل، اللجوء إلى مسطرة التسخير من أجل تأمين استمرارية المرافق الحيوية في تقديم خدماتها وتأمين تزويد السوق بالمواد الأساسية.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078FC6A" w14:textId="77777777" w:rsidR="00AE744B" w:rsidRPr="003F745E" w:rsidRDefault="00AE744B" w:rsidP="00AE744B">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47</w:t>
            </w:r>
          </w:p>
          <w:p w14:paraId="71AB1625" w14:textId="77777777" w:rsidR="00E87F12" w:rsidRPr="003A040A" w:rsidRDefault="00AE744B" w:rsidP="00AE744B">
            <w:pPr>
              <w:bidi/>
              <w:ind w:left="75" w:right="75"/>
              <w:jc w:val="lowKashida"/>
              <w:rPr>
                <w:rFonts w:ascii="Sakkal Majalla" w:eastAsia="Arial" w:hAnsi="Sakkal Majalla" w:cs="Sakkal Majalla"/>
                <w:color w:val="FF0000"/>
                <w:sz w:val="28"/>
                <w:szCs w:val="28"/>
                <w:u w:val="single"/>
                <w:rtl/>
                <w:lang w:val="fr-FR"/>
              </w:rPr>
            </w:pPr>
            <w:r w:rsidRPr="003A040A">
              <w:rPr>
                <w:rFonts w:ascii="Sakkal Majalla" w:eastAsia="Arial" w:hAnsi="Sakkal Majalla" w:cs="Sakkal Majalla"/>
                <w:color w:val="FF0000"/>
                <w:sz w:val="28"/>
                <w:szCs w:val="28"/>
                <w:u w:val="single"/>
                <w:rtl/>
                <w:lang w:val="fr-FR"/>
              </w:rPr>
              <w:t xml:space="preserve">تؤهل السلطات العمومية المعنية، خلال مدة سريان الإضراب، لاتخاذ جميع التدابير اللازمة </w:t>
            </w:r>
            <w:r w:rsidR="00E87F12" w:rsidRPr="003A040A">
              <w:rPr>
                <w:rFonts w:ascii="Sakkal Majalla" w:eastAsia="Arial" w:hAnsi="Sakkal Majalla" w:cs="Sakkal Majalla"/>
                <w:color w:val="FF0000"/>
                <w:sz w:val="28"/>
                <w:szCs w:val="28"/>
                <w:u w:val="single"/>
                <w:rtl/>
                <w:lang w:val="fr-FR"/>
              </w:rPr>
              <w:t>ل</w:t>
            </w:r>
            <w:r w:rsidR="00E87F12" w:rsidRPr="003A040A">
              <w:rPr>
                <w:rFonts w:ascii="Sakkal Majalla" w:eastAsia="Arial" w:hAnsi="Sakkal Majalla" w:cs="Sakkal Majalla" w:hint="cs"/>
                <w:color w:val="FF0000"/>
                <w:sz w:val="28"/>
                <w:szCs w:val="28"/>
                <w:u w:val="single"/>
                <w:rtl/>
                <w:lang w:val="fr-FR"/>
              </w:rPr>
              <w:t>حماية الإضراب والمضربين.</w:t>
            </w:r>
          </w:p>
          <w:p w14:paraId="4C784726" w14:textId="55C10966" w:rsidR="00AE744B" w:rsidRPr="00E87F12" w:rsidRDefault="00E87F12" w:rsidP="00E87F12">
            <w:pPr>
              <w:bidi/>
              <w:ind w:left="75" w:right="75"/>
              <w:jc w:val="lowKashida"/>
              <w:rPr>
                <w:rFonts w:ascii="Sakkal Majalla" w:eastAsia="Arial" w:hAnsi="Sakkal Majalla" w:cs="Sakkal Majalla"/>
                <w:sz w:val="28"/>
                <w:szCs w:val="28"/>
                <w:rtl/>
                <w:lang w:val="fr-FR"/>
              </w:rPr>
            </w:pPr>
            <w:r w:rsidRPr="003A040A">
              <w:rPr>
                <w:rFonts w:ascii="Sakkal Majalla" w:eastAsia="Arial" w:hAnsi="Sakkal Majalla" w:cs="Sakkal Majalla" w:hint="cs"/>
                <w:color w:val="FF0000"/>
                <w:sz w:val="28"/>
                <w:szCs w:val="28"/>
                <w:u w:val="single"/>
                <w:rtl/>
                <w:lang w:val="fr-FR"/>
              </w:rPr>
              <w:t>كما</w:t>
            </w:r>
            <w:r w:rsidRPr="003A040A">
              <w:rPr>
                <w:rFonts w:ascii="Sakkal Majalla" w:eastAsia="Arial" w:hAnsi="Sakkal Majalla" w:cs="Sakkal Majalla" w:hint="cs"/>
                <w:color w:val="FF0000"/>
                <w:sz w:val="28"/>
                <w:szCs w:val="28"/>
                <w:rtl/>
                <w:lang w:val="fr-FR"/>
              </w:rPr>
              <w:t xml:space="preserve"> </w:t>
            </w:r>
            <w:r w:rsidRPr="00E87F12">
              <w:rPr>
                <w:rFonts w:ascii="Sakkal Majalla" w:eastAsia="Arial" w:hAnsi="Sakkal Majalla" w:cs="Sakkal Majalla" w:hint="cs"/>
                <w:sz w:val="28"/>
                <w:szCs w:val="28"/>
                <w:rtl/>
                <w:lang w:val="fr-FR"/>
              </w:rPr>
              <w:t xml:space="preserve">تؤهل </w:t>
            </w:r>
            <w:r w:rsidRPr="00E87F12">
              <w:rPr>
                <w:rFonts w:ascii="Sakkal Majalla" w:eastAsia="Arial" w:hAnsi="Sakkal Majalla" w:cs="Sakkal Majalla"/>
                <w:sz w:val="28"/>
                <w:szCs w:val="28"/>
                <w:rtl/>
                <w:lang w:val="fr-FR"/>
              </w:rPr>
              <w:t>السلطات العمومية المعنية، خلال مدة سريان الإضراب، لاتخاذ جميع التدابير اللازمة</w:t>
            </w:r>
            <w:r w:rsidRPr="00E87F12">
              <w:rPr>
                <w:rFonts w:ascii="Sakkal Majalla" w:eastAsia="Arial" w:hAnsi="Sakkal Majalla" w:cs="Sakkal Majalla" w:hint="cs"/>
                <w:sz w:val="28"/>
                <w:szCs w:val="28"/>
                <w:rtl/>
                <w:lang w:val="fr-FR"/>
              </w:rPr>
              <w:t xml:space="preserve"> ل</w:t>
            </w:r>
            <w:r w:rsidR="00AE744B" w:rsidRPr="00E87F12">
              <w:rPr>
                <w:rFonts w:ascii="Sakkal Majalla" w:eastAsia="Arial" w:hAnsi="Sakkal Majalla" w:cs="Sakkal Majalla"/>
                <w:sz w:val="28"/>
                <w:szCs w:val="28"/>
                <w:rtl/>
                <w:lang w:val="fr-FR"/>
              </w:rPr>
              <w:t>حفظ النظام العام وحماية الأشخاص والأموال والممتلكات، بما في ذلك العمل على فك الاعتصامات والحيلولة دون احتلال المباني وأماكن العمل والمرافق الملحقة بها، ومنع كل تجاوز يروم إغلاق مقرات العمل ومداخلها في وجه العاملين والمرتفقين.</w:t>
            </w:r>
          </w:p>
          <w:p w14:paraId="04CA3AC3" w14:textId="3D4E5213" w:rsidR="00D953A3" w:rsidRPr="00E87F12" w:rsidRDefault="00AE744B" w:rsidP="00AE744B">
            <w:pPr>
              <w:bidi/>
              <w:ind w:left="75" w:right="75"/>
              <w:jc w:val="both"/>
              <w:rPr>
                <w:rFonts w:ascii="Sakkal Majalla" w:eastAsia="Arial" w:hAnsi="Sakkal Majalla" w:cs="Sakkal Majalla"/>
                <w:strike/>
                <w:color w:val="000000"/>
                <w:sz w:val="28"/>
                <w:szCs w:val="28"/>
                <w:u w:val="single"/>
                <w:rtl/>
              </w:rPr>
            </w:pPr>
            <w:r w:rsidRPr="00E87F12">
              <w:rPr>
                <w:rFonts w:ascii="Sakkal Majalla" w:eastAsia="Arial" w:hAnsi="Sakkal Majalla" w:cs="Sakkal Majalla"/>
                <w:strike/>
                <w:color w:val="000000"/>
                <w:sz w:val="28"/>
                <w:szCs w:val="28"/>
                <w:u w:val="single"/>
                <w:rtl/>
                <w:lang w:val="fr-FR"/>
              </w:rPr>
              <w:t>كما يمكنها، عند الاقتضاء، وخلافا للأحكام التشريعية الجاري بها العمل، اللجوء إلى مسطرة التسخير من أجل تأمين استمرارية المرافق الحيوية في تقديم خدماتها وتأمين تزويد السوق بالمواد الأساسية.</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A241AA5" w14:textId="4615EC7D" w:rsidR="00E87F12" w:rsidRPr="00A17296" w:rsidRDefault="00A17296" w:rsidP="00A17296">
            <w:pPr>
              <w:bidi/>
              <w:ind w:right="75"/>
              <w:jc w:val="both"/>
              <w:rPr>
                <w:rFonts w:ascii="Sakkal Majalla" w:eastAsia="Arial" w:hAnsi="Sakkal Majalla" w:cs="Sakkal Majalla"/>
                <w:sz w:val="28"/>
                <w:szCs w:val="28"/>
                <w:rtl/>
              </w:rPr>
            </w:pPr>
            <w:r w:rsidRPr="00A17296">
              <w:rPr>
                <w:rFonts w:ascii="Sakkal Majalla" w:eastAsia="Arial" w:hAnsi="Sakkal Majalla" w:cs="Sakkal Majalla" w:hint="cs"/>
                <w:sz w:val="28"/>
                <w:szCs w:val="28"/>
                <w:rtl/>
              </w:rPr>
              <w:t>يأتي اقتراحنا لهذا التعديل انطلاقاً من كون هذا القانون التنظيمي يجب أن يؤطر ويحميَ أولاً حق ممارسة الإضراب و</w:t>
            </w:r>
            <w:r w:rsidR="009464B4">
              <w:rPr>
                <w:rFonts w:ascii="Sakkal Majalla" w:eastAsia="Arial" w:hAnsi="Sakkal Majalla" w:cs="Sakkal Majalla" w:hint="cs"/>
                <w:sz w:val="28"/>
                <w:szCs w:val="28"/>
                <w:rtl/>
              </w:rPr>
              <w:t xml:space="preserve">أن يُـــقِـــــرَّ </w:t>
            </w:r>
            <w:r w:rsidRPr="00A17296">
              <w:rPr>
                <w:rFonts w:ascii="Sakkal Majalla" w:eastAsia="Arial" w:hAnsi="Sakkal Majalla" w:cs="Sakkal Majalla" w:hint="cs"/>
                <w:sz w:val="28"/>
                <w:szCs w:val="28"/>
                <w:rtl/>
              </w:rPr>
              <w:t xml:space="preserve">حماية المضربين، طالما أن </w:t>
            </w:r>
            <w:r w:rsidR="00E87F12" w:rsidRPr="00A17296">
              <w:rPr>
                <w:rFonts w:ascii="Sakkal Majalla" w:eastAsia="Arial" w:hAnsi="Sakkal Majalla" w:cs="Sakkal Majalla" w:hint="cs"/>
                <w:sz w:val="28"/>
                <w:szCs w:val="28"/>
                <w:rtl/>
              </w:rPr>
              <w:t>روح هذا القانون التنظيمي وفلسفته العامة هما تأطير ممارسة الحق في الإضراب</w:t>
            </w:r>
            <w:r w:rsidRPr="00A17296">
              <w:rPr>
                <w:rFonts w:ascii="Sakkal Majalla" w:eastAsia="Arial" w:hAnsi="Sakkal Majalla" w:cs="Sakkal Majalla" w:hint="cs"/>
                <w:sz w:val="28"/>
                <w:szCs w:val="28"/>
                <w:rtl/>
              </w:rPr>
              <w:t xml:space="preserve">، </w:t>
            </w:r>
            <w:r w:rsidR="009464B4">
              <w:rPr>
                <w:rFonts w:ascii="Sakkal Majalla" w:eastAsia="Arial" w:hAnsi="Sakkal Majalla" w:cs="Sakkal Majalla" w:hint="cs"/>
                <w:sz w:val="28"/>
                <w:szCs w:val="28"/>
                <w:rtl/>
              </w:rPr>
              <w:t xml:space="preserve">لكن </w:t>
            </w:r>
            <w:r w:rsidRPr="00A17296">
              <w:rPr>
                <w:rFonts w:ascii="Sakkal Majalla" w:eastAsia="Arial" w:hAnsi="Sakkal Majalla" w:cs="Sakkal Majalla" w:hint="cs"/>
                <w:sz w:val="28"/>
                <w:szCs w:val="28"/>
                <w:rtl/>
              </w:rPr>
              <w:t xml:space="preserve">دون أن نغفل </w:t>
            </w:r>
            <w:r w:rsidR="009464B4">
              <w:rPr>
                <w:rFonts w:ascii="Sakkal Majalla" w:eastAsia="Arial" w:hAnsi="Sakkal Majalla" w:cs="Sakkal Majalla" w:hint="cs"/>
                <w:sz w:val="28"/>
                <w:szCs w:val="28"/>
                <w:rtl/>
              </w:rPr>
              <w:t xml:space="preserve">الإبقاء على </w:t>
            </w:r>
            <w:r w:rsidRPr="00A17296">
              <w:rPr>
                <w:rFonts w:ascii="Sakkal Majalla" w:eastAsia="Arial" w:hAnsi="Sakkal Majalla" w:cs="Sakkal Majalla" w:hint="cs"/>
                <w:sz w:val="28"/>
                <w:szCs w:val="28"/>
                <w:rtl/>
              </w:rPr>
              <w:t>ضرورة حفظ النظام العام.</w:t>
            </w:r>
          </w:p>
          <w:p w14:paraId="5D3D03A2" w14:textId="5A3CB1AE" w:rsidR="00D953A3" w:rsidRPr="003F745E" w:rsidRDefault="00E87F12" w:rsidP="00BF7287">
            <w:pPr>
              <w:bidi/>
              <w:ind w:right="75"/>
              <w:jc w:val="both"/>
              <w:rPr>
                <w:rFonts w:ascii="Sakkal Majalla" w:eastAsia="Arial" w:hAnsi="Sakkal Majalla" w:cs="Sakkal Majalla"/>
                <w:color w:val="FF0000"/>
                <w:sz w:val="28"/>
                <w:szCs w:val="28"/>
              </w:rPr>
            </w:pPr>
            <w:r w:rsidRPr="00A17296">
              <w:rPr>
                <w:rFonts w:ascii="Sakkal Majalla" w:eastAsia="Arial" w:hAnsi="Sakkal Majalla" w:cs="Sakkal Majalla" w:hint="cs"/>
                <w:sz w:val="28"/>
                <w:szCs w:val="28"/>
                <w:rtl/>
              </w:rPr>
              <w:t xml:space="preserve">كما </w:t>
            </w:r>
            <w:r w:rsidR="00A17296" w:rsidRPr="00A17296">
              <w:rPr>
                <w:rFonts w:ascii="Sakkal Majalla" w:eastAsia="Arial" w:hAnsi="Sakkal Majalla" w:cs="Sakkal Majalla" w:hint="cs"/>
                <w:sz w:val="28"/>
                <w:szCs w:val="28"/>
                <w:rtl/>
              </w:rPr>
              <w:t xml:space="preserve">نقترح حذف آلية ومسطرة التسخير، </w:t>
            </w:r>
            <w:r w:rsidR="009464B4">
              <w:rPr>
                <w:rFonts w:ascii="Sakkal Majalla" w:eastAsia="Arial" w:hAnsi="Sakkal Majalla" w:cs="Sakkal Majalla" w:hint="cs"/>
                <w:sz w:val="28"/>
                <w:szCs w:val="28"/>
                <w:rtl/>
              </w:rPr>
              <w:t xml:space="preserve">أولاً لأنها آلية تتنافى مضموناً واصطلاحاً مع روح الدستور وحقوق الإنسان، ثم </w:t>
            </w:r>
            <w:r w:rsidRPr="00A17296">
              <w:rPr>
                <w:rFonts w:ascii="Sakkal Majalla" w:eastAsia="Arial" w:hAnsi="Sakkal Majalla" w:cs="Sakkal Majalla" w:hint="cs"/>
                <w:sz w:val="28"/>
                <w:szCs w:val="28"/>
                <w:rtl/>
              </w:rPr>
              <w:t>لأن</w:t>
            </w:r>
            <w:r w:rsidR="00A17296" w:rsidRPr="00A17296">
              <w:rPr>
                <w:rFonts w:ascii="Sakkal Majalla" w:eastAsia="Arial" w:hAnsi="Sakkal Majalla" w:cs="Sakkal Majalla" w:hint="cs"/>
                <w:sz w:val="28"/>
                <w:szCs w:val="28"/>
                <w:rtl/>
              </w:rPr>
              <w:t>نا نعتبر</w:t>
            </w:r>
            <w:r w:rsidRPr="00A17296">
              <w:rPr>
                <w:rFonts w:ascii="Sakkal Majalla" w:eastAsia="Arial" w:hAnsi="Sakkal Majalla" w:cs="Sakkal Majalla" w:hint="cs"/>
                <w:sz w:val="28"/>
                <w:szCs w:val="28"/>
                <w:rtl/>
              </w:rPr>
              <w:t xml:space="preserve"> </w:t>
            </w:r>
            <w:r w:rsidR="009464B4">
              <w:rPr>
                <w:rFonts w:ascii="Sakkal Majalla" w:eastAsia="Arial" w:hAnsi="Sakkal Majalla" w:cs="Sakkal Majalla" w:hint="cs"/>
                <w:sz w:val="28"/>
                <w:szCs w:val="28"/>
                <w:rtl/>
              </w:rPr>
              <w:t xml:space="preserve">أن </w:t>
            </w:r>
            <w:r w:rsidRPr="00A17296">
              <w:rPr>
                <w:rFonts w:ascii="Sakkal Majalla" w:eastAsia="Arial" w:hAnsi="Sakkal Majalla" w:cs="Sakkal Majalla" w:hint="cs"/>
                <w:sz w:val="28"/>
                <w:szCs w:val="28"/>
                <w:rtl/>
              </w:rPr>
              <w:t>هذا القانون التنظيمي يضمن</w:t>
            </w:r>
            <w:r w:rsidR="00A17296" w:rsidRPr="00A17296">
              <w:rPr>
                <w:rFonts w:ascii="Sakkal Majalla" w:eastAsia="Arial" w:hAnsi="Sakkal Majalla" w:cs="Sakkal Majalla" w:hint="cs"/>
                <w:sz w:val="28"/>
                <w:szCs w:val="28"/>
                <w:rtl/>
              </w:rPr>
              <w:t>، بما يكفي،</w:t>
            </w:r>
            <w:r w:rsidRPr="00A17296">
              <w:rPr>
                <w:rFonts w:ascii="Sakkal Majalla" w:eastAsia="Arial" w:hAnsi="Sakkal Majalla" w:cs="Sakkal Majalla" w:hint="cs"/>
                <w:sz w:val="28"/>
                <w:szCs w:val="28"/>
                <w:rtl/>
              </w:rPr>
              <w:t xml:space="preserve"> إجراءات وتدابير تتعلق بالمرافق الحيوية والحد الأدنى للخدمة.</w:t>
            </w:r>
          </w:p>
        </w:tc>
      </w:tr>
    </w:tbl>
    <w:p w14:paraId="7B7065B5" w14:textId="77777777" w:rsidR="00D953A3" w:rsidRDefault="00D953A3" w:rsidP="00D953A3">
      <w:pPr>
        <w:bidi/>
        <w:rPr>
          <w:rFonts w:ascii="Sakkal Majalla" w:hAnsi="Sakkal Majalla" w:cs="Sakkal Majalla"/>
          <w:bCs/>
          <w:sz w:val="20"/>
          <w:rtl/>
        </w:rPr>
      </w:pPr>
    </w:p>
    <w:p w14:paraId="21FAB995" w14:textId="77777777" w:rsidR="00D953A3" w:rsidRDefault="00D953A3" w:rsidP="00D953A3">
      <w:pPr>
        <w:bidi/>
        <w:rPr>
          <w:rFonts w:ascii="Sakkal Majalla" w:hAnsi="Sakkal Majalla" w:cs="Sakkal Majalla"/>
          <w:bCs/>
          <w:sz w:val="20"/>
        </w:rPr>
      </w:pPr>
    </w:p>
    <w:p w14:paraId="2AAE411A" w14:textId="77777777" w:rsidR="00D953A3" w:rsidRDefault="00D953A3" w:rsidP="00D953A3">
      <w:pPr>
        <w:bidi/>
        <w:rPr>
          <w:rFonts w:ascii="Sakkal Majalla" w:hAnsi="Sakkal Majalla" w:cs="Sakkal Majalla"/>
          <w:bCs/>
          <w:sz w:val="20"/>
        </w:rPr>
      </w:pPr>
    </w:p>
    <w:p w14:paraId="7A045038" w14:textId="77777777" w:rsidR="00D953A3" w:rsidRDefault="00D953A3" w:rsidP="00D953A3">
      <w:pPr>
        <w:bidi/>
        <w:rPr>
          <w:rFonts w:ascii="Sakkal Majalla" w:hAnsi="Sakkal Majalla" w:cs="Sakkal Majalla"/>
          <w:bCs/>
          <w:sz w:val="20"/>
        </w:rPr>
      </w:pPr>
    </w:p>
    <w:p w14:paraId="12866304" w14:textId="77777777" w:rsidR="00D953A3" w:rsidRDefault="00D953A3" w:rsidP="00D953A3">
      <w:pPr>
        <w:bidi/>
        <w:rPr>
          <w:rFonts w:ascii="Sakkal Majalla" w:hAnsi="Sakkal Majalla" w:cs="Sakkal Majalla"/>
          <w:bCs/>
          <w:sz w:val="20"/>
        </w:rPr>
      </w:pPr>
    </w:p>
    <w:p w14:paraId="48914EDE" w14:textId="77777777" w:rsidR="00D953A3" w:rsidRDefault="00D953A3" w:rsidP="00D953A3">
      <w:pPr>
        <w:bidi/>
        <w:rPr>
          <w:rFonts w:ascii="Sakkal Majalla" w:hAnsi="Sakkal Majalla" w:cs="Sakkal Majalla"/>
          <w:bCs/>
          <w:sz w:val="20"/>
        </w:rPr>
      </w:pPr>
    </w:p>
    <w:p w14:paraId="098B8041" w14:textId="46FC2C9B" w:rsidR="00D953A3" w:rsidRDefault="00D953A3" w:rsidP="00D953A3">
      <w:pPr>
        <w:bidi/>
        <w:rPr>
          <w:rFonts w:ascii="Sakkal Majalla" w:hAnsi="Sakkal Majalla" w:cs="Sakkal Majalla"/>
          <w:bCs/>
          <w:sz w:val="20"/>
          <w:rtl/>
        </w:rPr>
      </w:pPr>
    </w:p>
    <w:p w14:paraId="5348213B" w14:textId="77777777" w:rsidR="00FF5E5D" w:rsidRDefault="00FF5E5D" w:rsidP="00FF5E5D">
      <w:pPr>
        <w:bidi/>
        <w:rPr>
          <w:rFonts w:ascii="Sakkal Majalla" w:hAnsi="Sakkal Majalla" w:cs="Sakkal Majalla"/>
          <w:bCs/>
          <w:sz w:val="20"/>
        </w:rPr>
      </w:pPr>
    </w:p>
    <w:p w14:paraId="47C3FCC7" w14:textId="77777777" w:rsidR="00D953A3" w:rsidRDefault="00D953A3" w:rsidP="00D953A3">
      <w:pPr>
        <w:bidi/>
        <w:rPr>
          <w:rFonts w:ascii="Sakkal Majalla" w:hAnsi="Sakkal Majalla" w:cs="Sakkal Majalla"/>
          <w:bCs/>
          <w:sz w:val="20"/>
          <w:rtl/>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1DD0C8AF"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44C53CDA" w14:textId="7B2A2230" w:rsidR="00D953A3" w:rsidRPr="00B52CBB" w:rsidRDefault="00D953A3" w:rsidP="00B07395">
            <w:pPr>
              <w:bidi/>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lastRenderedPageBreak/>
              <w:t xml:space="preserve">التعديل </w:t>
            </w:r>
            <w:r w:rsidR="00875E44" w:rsidRPr="00B52CBB">
              <w:rPr>
                <w:rFonts w:asciiTheme="minorHAnsi" w:hAnsiTheme="minorHAnsi" w:cstheme="minorHAnsi" w:hint="cs"/>
                <w:b/>
                <w:bCs/>
                <w:color w:val="000000"/>
                <w:sz w:val="28"/>
                <w:szCs w:val="28"/>
                <w:rtl/>
              </w:rPr>
              <w:t>رقم:</w:t>
            </w:r>
            <w:r w:rsidRPr="00B52CBB">
              <w:rPr>
                <w:rFonts w:asciiTheme="minorHAnsi" w:hAnsiTheme="minorHAnsi" w:cstheme="minorHAnsi"/>
                <w:b/>
                <w:bCs/>
                <w:color w:val="000000"/>
                <w:sz w:val="28"/>
                <w:szCs w:val="28"/>
                <w:rtl/>
              </w:rPr>
              <w:t xml:space="preserve"> </w:t>
            </w:r>
          </w:p>
        </w:tc>
        <w:tc>
          <w:tcPr>
            <w:tcW w:w="3333" w:type="pct"/>
            <w:shd w:val="clear" w:color="auto" w:fill="BDD6EE" w:themeFill="accent1" w:themeFillTint="66"/>
            <w:tcMar>
              <w:top w:w="15" w:type="dxa"/>
              <w:left w:w="15" w:type="dxa"/>
              <w:bottom w:w="15" w:type="dxa"/>
              <w:right w:w="15" w:type="dxa"/>
            </w:tcMar>
            <w:vAlign w:val="center"/>
            <w:hideMark/>
          </w:tcPr>
          <w:p w14:paraId="5DBC59E0"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6DAFA109"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48</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32D8A848"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05C1D0B5"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77705BBC"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C7C2D0A"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23F47FC0"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CBCAF38"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48</w:t>
            </w:r>
          </w:p>
          <w:p w14:paraId="2D9AC1C0"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تعتبر الآجال المنصوص عليها في هذا القانون التنظيمي آجالا كاملة، لا يحتسب فيها اليوم الأول واليوم الأخير.</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84F6985" w14:textId="77777777" w:rsidR="003A7713" w:rsidRDefault="003A7713" w:rsidP="00A17296">
            <w:pPr>
              <w:bidi/>
              <w:ind w:left="75" w:right="75"/>
              <w:jc w:val="center"/>
              <w:rPr>
                <w:rFonts w:ascii="Sakkal Majalla" w:eastAsia="Arial" w:hAnsi="Sakkal Majalla" w:cs="Sakkal Majalla"/>
                <w:b/>
                <w:bCs/>
                <w:color w:val="000000"/>
                <w:sz w:val="28"/>
                <w:szCs w:val="28"/>
                <w:rtl/>
              </w:rPr>
            </w:pPr>
          </w:p>
          <w:p w14:paraId="2507A464" w14:textId="4CA60660" w:rsidR="00D953A3" w:rsidRPr="003A7713" w:rsidRDefault="00A17296" w:rsidP="003A7713">
            <w:pPr>
              <w:bidi/>
              <w:ind w:left="75" w:right="75"/>
              <w:jc w:val="center"/>
              <w:rPr>
                <w:rFonts w:ascii="Sakkal Majalla" w:eastAsia="Arial" w:hAnsi="Sakkal Majalla" w:cs="Sakkal Majalla"/>
                <w:b/>
                <w:bCs/>
                <w:color w:val="000000"/>
                <w:sz w:val="28"/>
                <w:szCs w:val="28"/>
                <w:rtl/>
              </w:rPr>
            </w:pPr>
            <w:r w:rsidRPr="003A7713">
              <w:rPr>
                <w:rFonts w:ascii="Sakkal Majalla" w:eastAsia="Arial" w:hAnsi="Sakkal Majalla" w:cs="Sakkal Majalla" w:hint="cs"/>
                <w:b/>
                <w:bCs/>
                <w:color w:val="000000"/>
                <w:sz w:val="28"/>
                <w:szCs w:val="28"/>
                <w:rtl/>
              </w:rPr>
              <w:t>بدون تعديل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13A484D" w14:textId="77777777" w:rsidR="00D953A3" w:rsidRPr="003F745E" w:rsidRDefault="00D953A3" w:rsidP="00B07395">
            <w:pPr>
              <w:bidi/>
              <w:ind w:left="75" w:right="75"/>
              <w:jc w:val="both"/>
              <w:rPr>
                <w:rFonts w:ascii="Sakkal Majalla" w:eastAsia="Arial" w:hAnsi="Sakkal Majalla" w:cs="Sakkal Majalla"/>
                <w:color w:val="FF0000"/>
                <w:sz w:val="28"/>
                <w:szCs w:val="28"/>
              </w:rPr>
            </w:pPr>
          </w:p>
        </w:tc>
      </w:tr>
    </w:tbl>
    <w:p w14:paraId="75D5B10E" w14:textId="77777777" w:rsidR="00D953A3" w:rsidRDefault="00D953A3" w:rsidP="00D953A3">
      <w:pPr>
        <w:bidi/>
        <w:rPr>
          <w:rFonts w:ascii="Sakkal Majalla" w:hAnsi="Sakkal Majalla" w:cs="Sakkal Majalla"/>
          <w:bCs/>
          <w:sz w:val="20"/>
        </w:rPr>
      </w:pPr>
    </w:p>
    <w:p w14:paraId="21F64ACB" w14:textId="77777777" w:rsidR="00D953A3" w:rsidRDefault="00D953A3" w:rsidP="00D953A3">
      <w:pPr>
        <w:bidi/>
        <w:rPr>
          <w:rFonts w:ascii="Sakkal Majalla" w:hAnsi="Sakkal Majalla" w:cs="Sakkal Majalla"/>
          <w:bCs/>
          <w:sz w:val="20"/>
        </w:rPr>
      </w:pPr>
    </w:p>
    <w:p w14:paraId="00A00605" w14:textId="77777777" w:rsidR="00D953A3" w:rsidRDefault="00D953A3" w:rsidP="00D953A3">
      <w:pPr>
        <w:bidi/>
        <w:rPr>
          <w:rFonts w:ascii="Sakkal Majalla" w:hAnsi="Sakkal Majalla" w:cs="Sakkal Majalla"/>
          <w:bCs/>
          <w:sz w:val="20"/>
        </w:rPr>
      </w:pPr>
    </w:p>
    <w:p w14:paraId="1613B11B" w14:textId="77777777" w:rsidR="00440BDD" w:rsidRDefault="00440BDD" w:rsidP="00440BDD">
      <w:pPr>
        <w:bidi/>
        <w:rPr>
          <w:rFonts w:ascii="Sakkal Majalla" w:hAnsi="Sakkal Majalla" w:cs="Sakkal Majalla"/>
          <w:bCs/>
          <w:sz w:val="20"/>
        </w:rPr>
      </w:pPr>
    </w:p>
    <w:p w14:paraId="0C7E10A3" w14:textId="77777777" w:rsidR="00440BDD" w:rsidRDefault="00440BDD" w:rsidP="00440BDD">
      <w:pPr>
        <w:bidi/>
        <w:rPr>
          <w:rFonts w:ascii="Sakkal Majalla" w:hAnsi="Sakkal Majalla" w:cs="Sakkal Majalla"/>
          <w:bCs/>
          <w:sz w:val="20"/>
        </w:rPr>
      </w:pPr>
    </w:p>
    <w:p w14:paraId="5B50E231" w14:textId="77777777" w:rsidR="00440BDD" w:rsidRDefault="00440BDD" w:rsidP="00440BDD">
      <w:pPr>
        <w:bidi/>
        <w:rPr>
          <w:rFonts w:ascii="Sakkal Majalla" w:hAnsi="Sakkal Majalla" w:cs="Sakkal Majalla"/>
          <w:bCs/>
          <w:sz w:val="20"/>
        </w:rPr>
      </w:pPr>
    </w:p>
    <w:p w14:paraId="490250FF" w14:textId="77777777" w:rsidR="00440BDD" w:rsidRDefault="00440BDD" w:rsidP="00440BDD">
      <w:pPr>
        <w:bidi/>
        <w:rPr>
          <w:rFonts w:ascii="Sakkal Majalla" w:hAnsi="Sakkal Majalla" w:cs="Sakkal Majalla"/>
          <w:bCs/>
          <w:sz w:val="20"/>
        </w:rPr>
      </w:pPr>
    </w:p>
    <w:p w14:paraId="78EA2B0A" w14:textId="77777777" w:rsidR="00440BDD" w:rsidRDefault="00440BDD" w:rsidP="00440BDD">
      <w:pPr>
        <w:bidi/>
        <w:rPr>
          <w:rFonts w:ascii="Sakkal Majalla" w:hAnsi="Sakkal Majalla" w:cs="Sakkal Majalla"/>
          <w:bCs/>
          <w:sz w:val="20"/>
        </w:rPr>
      </w:pPr>
    </w:p>
    <w:p w14:paraId="4A8207C2" w14:textId="77777777" w:rsidR="00440BDD" w:rsidRDefault="00440BDD" w:rsidP="00440BDD">
      <w:pPr>
        <w:bidi/>
        <w:rPr>
          <w:rFonts w:ascii="Sakkal Majalla" w:hAnsi="Sakkal Majalla" w:cs="Sakkal Majalla"/>
          <w:bCs/>
          <w:sz w:val="20"/>
        </w:rPr>
      </w:pPr>
    </w:p>
    <w:p w14:paraId="79707151" w14:textId="77777777" w:rsidR="00440BDD" w:rsidRDefault="00440BDD" w:rsidP="00440BDD">
      <w:pPr>
        <w:bidi/>
        <w:rPr>
          <w:rFonts w:ascii="Sakkal Majalla" w:hAnsi="Sakkal Majalla" w:cs="Sakkal Majalla"/>
          <w:bCs/>
          <w:sz w:val="20"/>
        </w:rPr>
      </w:pPr>
    </w:p>
    <w:p w14:paraId="69B83A71" w14:textId="77777777" w:rsidR="00440BDD" w:rsidRDefault="00440BDD" w:rsidP="00440BDD">
      <w:pPr>
        <w:bidi/>
        <w:rPr>
          <w:rFonts w:ascii="Sakkal Majalla" w:hAnsi="Sakkal Majalla" w:cs="Sakkal Majalla"/>
          <w:bCs/>
          <w:sz w:val="20"/>
        </w:rPr>
      </w:pPr>
    </w:p>
    <w:p w14:paraId="5BA6F15E" w14:textId="77777777" w:rsidR="00440BDD" w:rsidRDefault="00440BDD" w:rsidP="00440BDD">
      <w:pPr>
        <w:bidi/>
        <w:rPr>
          <w:rFonts w:ascii="Sakkal Majalla" w:hAnsi="Sakkal Majalla" w:cs="Sakkal Majalla"/>
          <w:bCs/>
          <w:sz w:val="20"/>
        </w:rPr>
      </w:pPr>
    </w:p>
    <w:p w14:paraId="2E8687B4" w14:textId="77777777" w:rsidR="00440BDD" w:rsidRDefault="00440BDD" w:rsidP="00440BDD">
      <w:pPr>
        <w:bidi/>
        <w:rPr>
          <w:rFonts w:ascii="Sakkal Majalla" w:hAnsi="Sakkal Majalla" w:cs="Sakkal Majalla"/>
          <w:bCs/>
          <w:sz w:val="20"/>
        </w:rPr>
      </w:pPr>
    </w:p>
    <w:p w14:paraId="7A10D516" w14:textId="77777777" w:rsidR="00440BDD" w:rsidRDefault="00440BDD" w:rsidP="00440BDD">
      <w:pPr>
        <w:bidi/>
        <w:rPr>
          <w:rFonts w:ascii="Sakkal Majalla" w:hAnsi="Sakkal Majalla" w:cs="Sakkal Majalla"/>
          <w:bCs/>
          <w:sz w:val="20"/>
        </w:rPr>
      </w:pPr>
    </w:p>
    <w:p w14:paraId="72CB9EE1" w14:textId="77777777" w:rsidR="00440BDD" w:rsidRDefault="00440BDD" w:rsidP="00440BDD">
      <w:pPr>
        <w:bidi/>
        <w:rPr>
          <w:rFonts w:ascii="Sakkal Majalla" w:hAnsi="Sakkal Majalla" w:cs="Sakkal Majalla"/>
          <w:bCs/>
          <w:sz w:val="20"/>
        </w:rPr>
      </w:pPr>
    </w:p>
    <w:p w14:paraId="089B218A" w14:textId="77777777" w:rsidR="00440BDD" w:rsidRDefault="00440BDD" w:rsidP="00440BDD">
      <w:pPr>
        <w:bidi/>
        <w:rPr>
          <w:rFonts w:ascii="Sakkal Majalla" w:hAnsi="Sakkal Majalla" w:cs="Sakkal Majalla"/>
          <w:bCs/>
          <w:sz w:val="20"/>
        </w:rPr>
      </w:pPr>
    </w:p>
    <w:p w14:paraId="42627217" w14:textId="77777777" w:rsidR="00440BDD" w:rsidRDefault="00440BDD" w:rsidP="00440BDD">
      <w:pPr>
        <w:bidi/>
        <w:rPr>
          <w:rFonts w:ascii="Sakkal Majalla" w:hAnsi="Sakkal Majalla" w:cs="Sakkal Majalla"/>
          <w:bCs/>
          <w:sz w:val="20"/>
        </w:rPr>
      </w:pPr>
    </w:p>
    <w:p w14:paraId="55BFB6B8" w14:textId="77777777" w:rsidR="00440BDD" w:rsidRDefault="00440BDD" w:rsidP="00440BDD">
      <w:pPr>
        <w:bidi/>
        <w:rPr>
          <w:rFonts w:ascii="Sakkal Majalla" w:hAnsi="Sakkal Majalla" w:cs="Sakkal Majalla"/>
          <w:bCs/>
          <w:sz w:val="20"/>
        </w:rPr>
      </w:pPr>
    </w:p>
    <w:p w14:paraId="36D18CEE" w14:textId="77777777" w:rsidR="00440BDD" w:rsidRDefault="00440BDD" w:rsidP="00440BDD">
      <w:pPr>
        <w:bidi/>
        <w:rPr>
          <w:rFonts w:ascii="Sakkal Majalla" w:hAnsi="Sakkal Majalla" w:cs="Sakkal Majalla"/>
          <w:bCs/>
          <w:sz w:val="20"/>
        </w:rPr>
      </w:pPr>
    </w:p>
    <w:p w14:paraId="2018695E" w14:textId="77777777" w:rsidR="00440BDD" w:rsidRDefault="00440BDD" w:rsidP="00440BDD">
      <w:pPr>
        <w:bidi/>
        <w:rPr>
          <w:rFonts w:ascii="Sakkal Majalla" w:hAnsi="Sakkal Majalla" w:cs="Sakkal Majalla"/>
          <w:bCs/>
          <w:sz w:val="20"/>
        </w:rPr>
      </w:pPr>
    </w:p>
    <w:tbl>
      <w:tblPr>
        <w:bidiVisual/>
        <w:tblW w:w="5000" w:type="pct"/>
        <w:jc w:val="right"/>
        <w:tblCellSpacing w:w="15" w:type="dxa"/>
        <w:shd w:val="clear" w:color="auto" w:fill="D3D3D3"/>
        <w:tblCellMar>
          <w:top w:w="15" w:type="dxa"/>
          <w:left w:w="15" w:type="dxa"/>
          <w:bottom w:w="15" w:type="dxa"/>
          <w:right w:w="15" w:type="dxa"/>
        </w:tblCellMar>
        <w:tblLook w:val="04A0" w:firstRow="1" w:lastRow="0" w:firstColumn="1" w:lastColumn="0" w:noHBand="0" w:noVBand="1"/>
      </w:tblPr>
      <w:tblGrid>
        <w:gridCol w:w="4871"/>
        <w:gridCol w:w="9871"/>
      </w:tblGrid>
      <w:tr w:rsidR="00D953A3" w:rsidRPr="00A11F5D" w14:paraId="0C6C2DA4" w14:textId="77777777" w:rsidTr="00B07395">
        <w:trPr>
          <w:trHeight w:val="450"/>
          <w:tblCellSpacing w:w="15" w:type="dxa"/>
          <w:jc w:val="right"/>
        </w:trPr>
        <w:tc>
          <w:tcPr>
            <w:tcW w:w="1637" w:type="pct"/>
            <w:shd w:val="clear" w:color="auto" w:fill="BDD6EE" w:themeFill="accent1" w:themeFillTint="66"/>
            <w:tcMar>
              <w:top w:w="15" w:type="dxa"/>
              <w:left w:w="15" w:type="dxa"/>
              <w:bottom w:w="15" w:type="dxa"/>
              <w:right w:w="15" w:type="dxa"/>
            </w:tcMar>
            <w:vAlign w:val="center"/>
            <w:hideMark/>
          </w:tcPr>
          <w:p w14:paraId="638F0BFF" w14:textId="7A095509" w:rsidR="00D953A3" w:rsidRPr="00B52CBB" w:rsidRDefault="00D953A3" w:rsidP="00B07395">
            <w:pPr>
              <w:bidi/>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lastRenderedPageBreak/>
              <w:t xml:space="preserve">التعديل </w:t>
            </w:r>
            <w:r w:rsidR="00684A23" w:rsidRPr="00B52CBB">
              <w:rPr>
                <w:rFonts w:asciiTheme="minorHAnsi" w:hAnsiTheme="minorHAnsi" w:cstheme="minorHAnsi" w:hint="cs"/>
                <w:b/>
                <w:bCs/>
                <w:color w:val="000000"/>
                <w:sz w:val="28"/>
                <w:szCs w:val="28"/>
                <w:rtl/>
              </w:rPr>
              <w:t>رقم:</w:t>
            </w:r>
            <w:r w:rsidRPr="00B52CBB">
              <w:rPr>
                <w:rFonts w:asciiTheme="minorHAnsi" w:hAnsiTheme="minorHAnsi" w:cstheme="minorHAnsi"/>
                <w:b/>
                <w:bCs/>
                <w:color w:val="000000"/>
                <w:sz w:val="28"/>
                <w:szCs w:val="28"/>
                <w:rtl/>
              </w:rPr>
              <w:t xml:space="preserve"> </w:t>
            </w:r>
          </w:p>
        </w:tc>
        <w:tc>
          <w:tcPr>
            <w:tcW w:w="3333" w:type="pct"/>
            <w:shd w:val="clear" w:color="auto" w:fill="BDD6EE" w:themeFill="accent1" w:themeFillTint="66"/>
            <w:tcMar>
              <w:top w:w="15" w:type="dxa"/>
              <w:left w:w="15" w:type="dxa"/>
              <w:bottom w:w="15" w:type="dxa"/>
              <w:right w:w="15" w:type="dxa"/>
            </w:tcMar>
            <w:vAlign w:val="center"/>
            <w:hideMark/>
          </w:tcPr>
          <w:p w14:paraId="01CC0F1B" w14:textId="77777777" w:rsidR="00D953A3" w:rsidRPr="00B52CBB" w:rsidRDefault="00D953A3" w:rsidP="00B07395">
            <w:pPr>
              <w:bidi/>
              <w:jc w:val="right"/>
              <w:rPr>
                <w:rFonts w:asciiTheme="minorHAnsi" w:hAnsiTheme="minorHAnsi" w:cstheme="minorHAnsi"/>
                <w:b/>
                <w:bCs/>
                <w:color w:val="000000"/>
                <w:sz w:val="28"/>
                <w:szCs w:val="28"/>
                <w:rtl/>
              </w:rPr>
            </w:pPr>
            <w:r w:rsidRPr="00B52CBB">
              <w:rPr>
                <w:rFonts w:asciiTheme="minorHAnsi" w:hAnsiTheme="minorHAnsi" w:cstheme="minorHAnsi"/>
                <w:b/>
                <w:bCs/>
                <w:color w:val="000000"/>
                <w:sz w:val="28"/>
                <w:szCs w:val="28"/>
                <w:rtl/>
              </w:rPr>
              <w:t>فريق التقدم والاشتراكية</w:t>
            </w:r>
          </w:p>
        </w:tc>
      </w:tr>
    </w:tbl>
    <w:p w14:paraId="2D1FB437" w14:textId="77777777" w:rsidR="00D953A3" w:rsidRPr="00A11F5D" w:rsidRDefault="00D953A3" w:rsidP="00D953A3">
      <w:pPr>
        <w:bidi/>
        <w:jc w:val="center"/>
        <w:rPr>
          <w:rFonts w:ascii="Sakkal Majalla" w:hAnsi="Sakkal Majalla" w:cs="Sakkal Majalla"/>
          <w:b/>
          <w:bCs/>
          <w:sz w:val="32"/>
          <w:szCs w:val="32"/>
          <w:rtl/>
        </w:rPr>
      </w:pPr>
      <w:r w:rsidRPr="00A11F5D">
        <w:rPr>
          <w:rFonts w:ascii="Sakkal Majalla" w:hAnsi="Sakkal Majalla" w:cs="Sakkal Majalla"/>
          <w:b/>
          <w:bCs/>
          <w:sz w:val="32"/>
          <w:szCs w:val="32"/>
          <w:rtl/>
        </w:rPr>
        <w:t xml:space="preserve">المادة </w:t>
      </w:r>
      <w:r>
        <w:rPr>
          <w:rFonts w:ascii="Sakkal Majalla" w:hAnsi="Sakkal Majalla" w:cs="Sakkal Majalla"/>
          <w:b/>
          <w:bCs/>
          <w:sz w:val="32"/>
          <w:szCs w:val="32"/>
        </w:rPr>
        <w:t>49</w:t>
      </w:r>
    </w:p>
    <w:tbl>
      <w:tblPr>
        <w:bidiVisual/>
        <w:tblW w:w="5000" w:type="pct"/>
        <w:jc w:val="righ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5154"/>
        <w:gridCol w:w="4418"/>
      </w:tblGrid>
      <w:tr w:rsidR="00D953A3" w:rsidRPr="00A11F5D" w14:paraId="32315BD9" w14:textId="77777777" w:rsidTr="00B07395">
        <w:trPr>
          <w:trHeight w:val="450"/>
          <w:tblHeader/>
          <w:jc w:val="right"/>
        </w:trPr>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4515EF7"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النص كما جاء في المشروع</w:t>
            </w:r>
          </w:p>
        </w:tc>
        <w:tc>
          <w:tcPr>
            <w:tcW w:w="175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30B4EEC7"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نص التعديل</w:t>
            </w:r>
          </w:p>
        </w:tc>
        <w:tc>
          <w:tcPr>
            <w:tcW w:w="15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2" w:type="dxa"/>
              <w:left w:w="22" w:type="dxa"/>
              <w:bottom w:w="22" w:type="dxa"/>
              <w:right w:w="22" w:type="dxa"/>
            </w:tcMar>
            <w:vAlign w:val="center"/>
            <w:hideMark/>
          </w:tcPr>
          <w:p w14:paraId="28391D9A" w14:textId="77777777" w:rsidR="00D953A3" w:rsidRPr="00B52CBB" w:rsidRDefault="00D953A3" w:rsidP="00B07395">
            <w:pPr>
              <w:bidi/>
              <w:jc w:val="center"/>
              <w:rPr>
                <w:rFonts w:ascii="Sakkal Majalla" w:hAnsi="Sakkal Majalla" w:cs="Sakkal Majalla"/>
                <w:b/>
                <w:bCs/>
                <w:color w:val="000000"/>
                <w:sz w:val="22"/>
                <w:szCs w:val="22"/>
                <w:rtl/>
              </w:rPr>
            </w:pPr>
            <w:r w:rsidRPr="00B52CBB">
              <w:rPr>
                <w:rFonts w:ascii="Sakkal Majalla" w:hAnsi="Sakkal Majalla" w:cs="Sakkal Majalla"/>
                <w:b/>
                <w:bCs/>
                <w:color w:val="000000"/>
                <w:sz w:val="22"/>
                <w:szCs w:val="22"/>
                <w:rtl/>
              </w:rPr>
              <w:t>التعليل</w:t>
            </w:r>
          </w:p>
        </w:tc>
      </w:tr>
      <w:tr w:rsidR="00D953A3" w:rsidRPr="00A11F5D" w14:paraId="4269E407" w14:textId="77777777" w:rsidTr="00B07395">
        <w:trPr>
          <w:jc w:val="right"/>
        </w:trPr>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A9D6D30" w14:textId="77777777" w:rsidR="00D953A3" w:rsidRPr="003F745E" w:rsidRDefault="00D953A3" w:rsidP="00B07395">
            <w:pPr>
              <w:bidi/>
              <w:ind w:left="75" w:right="75"/>
              <w:jc w:val="center"/>
              <w:rPr>
                <w:rFonts w:ascii="Sakkal Majalla" w:eastAsia="Arial" w:hAnsi="Sakkal Majalla" w:cs="Sakkal Majalla"/>
                <w:b/>
                <w:bCs/>
                <w:color w:val="000000"/>
                <w:sz w:val="28"/>
                <w:szCs w:val="28"/>
                <w:rtl/>
                <w:lang w:val="fr-FR"/>
              </w:rPr>
            </w:pPr>
            <w:r w:rsidRPr="003F745E">
              <w:rPr>
                <w:rFonts w:ascii="Sakkal Majalla" w:eastAsia="Arial" w:hAnsi="Sakkal Majalla" w:cs="Sakkal Majalla"/>
                <w:b/>
                <w:bCs/>
                <w:color w:val="000000"/>
                <w:sz w:val="28"/>
                <w:szCs w:val="28"/>
                <w:rtl/>
                <w:lang w:val="fr-FR"/>
              </w:rPr>
              <w:t xml:space="preserve">المادة </w:t>
            </w:r>
            <w:r>
              <w:rPr>
                <w:rFonts w:ascii="Sakkal Majalla" w:eastAsia="Arial" w:hAnsi="Sakkal Majalla" w:cs="Sakkal Majalla"/>
                <w:b/>
                <w:bCs/>
                <w:color w:val="000000"/>
                <w:sz w:val="28"/>
                <w:szCs w:val="28"/>
                <w:lang w:val="fr-FR"/>
              </w:rPr>
              <w:t>49</w:t>
            </w:r>
          </w:p>
          <w:p w14:paraId="747281FE" w14:textId="77777777" w:rsidR="00D953A3" w:rsidRPr="003F745E" w:rsidRDefault="00D953A3" w:rsidP="00D953A3">
            <w:pPr>
              <w:bidi/>
              <w:ind w:left="75" w:right="75"/>
              <w:jc w:val="lowKashida"/>
              <w:rPr>
                <w:rFonts w:ascii="Sakkal Majalla" w:eastAsia="Arial" w:hAnsi="Sakkal Majalla" w:cs="Sakkal Majalla"/>
                <w:color w:val="000000"/>
                <w:sz w:val="28"/>
                <w:szCs w:val="28"/>
                <w:lang w:val="fr-FR"/>
              </w:rPr>
            </w:pPr>
            <w:r w:rsidRPr="00D953A3">
              <w:rPr>
                <w:rFonts w:ascii="Sakkal Majalla" w:eastAsia="Arial" w:hAnsi="Sakkal Majalla" w:cs="Sakkal Majalla"/>
                <w:color w:val="000000"/>
                <w:sz w:val="28"/>
                <w:szCs w:val="28"/>
                <w:rtl/>
                <w:lang w:val="fr-FR"/>
              </w:rPr>
              <w:t>يدخل هذا القانون التنظيمي حيز التنفيذ بعد انصرام أجل ستة أشهر من تاريخ نشره بالجريدة الرسمية، وينسخ ابتداء من التاريخ نفسه جميع الأحكام المخالفة.</w:t>
            </w:r>
          </w:p>
        </w:tc>
        <w:tc>
          <w:tcPr>
            <w:tcW w:w="1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8AF6AEF" w14:textId="77777777" w:rsidR="003A7713" w:rsidRDefault="003A7713" w:rsidP="00A17296">
            <w:pPr>
              <w:bidi/>
              <w:ind w:left="75" w:right="75"/>
              <w:jc w:val="center"/>
              <w:rPr>
                <w:rFonts w:ascii="Sakkal Majalla" w:eastAsia="Arial" w:hAnsi="Sakkal Majalla" w:cs="Sakkal Majalla"/>
                <w:b/>
                <w:bCs/>
                <w:color w:val="000000"/>
                <w:sz w:val="28"/>
                <w:szCs w:val="28"/>
                <w:rtl/>
              </w:rPr>
            </w:pPr>
          </w:p>
          <w:p w14:paraId="67F1F4A1" w14:textId="5A123CB2" w:rsidR="00D953A3" w:rsidRPr="003A7713" w:rsidRDefault="00A17296" w:rsidP="003A7713">
            <w:pPr>
              <w:bidi/>
              <w:ind w:left="75" w:right="75"/>
              <w:jc w:val="center"/>
              <w:rPr>
                <w:rFonts w:ascii="Sakkal Majalla" w:eastAsia="Arial" w:hAnsi="Sakkal Majalla" w:cs="Sakkal Majalla"/>
                <w:b/>
                <w:bCs/>
                <w:color w:val="000000"/>
                <w:sz w:val="28"/>
                <w:szCs w:val="28"/>
                <w:rtl/>
              </w:rPr>
            </w:pPr>
            <w:r w:rsidRPr="003A7713">
              <w:rPr>
                <w:rFonts w:ascii="Sakkal Majalla" w:eastAsia="Arial" w:hAnsi="Sakkal Majalla" w:cs="Sakkal Majalla" w:hint="cs"/>
                <w:b/>
                <w:bCs/>
                <w:color w:val="000000"/>
                <w:sz w:val="28"/>
                <w:szCs w:val="28"/>
                <w:rtl/>
              </w:rPr>
              <w:t>بدون تعديل</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842B6C1" w14:textId="77777777" w:rsidR="00D953A3" w:rsidRPr="003F745E" w:rsidRDefault="00D953A3" w:rsidP="00B07395">
            <w:pPr>
              <w:bidi/>
              <w:ind w:left="75" w:right="75"/>
              <w:jc w:val="both"/>
              <w:rPr>
                <w:rFonts w:ascii="Sakkal Majalla" w:eastAsia="Arial" w:hAnsi="Sakkal Majalla" w:cs="Sakkal Majalla"/>
                <w:color w:val="FF0000"/>
                <w:sz w:val="28"/>
                <w:szCs w:val="28"/>
              </w:rPr>
            </w:pPr>
          </w:p>
        </w:tc>
      </w:tr>
    </w:tbl>
    <w:p w14:paraId="735DB92E" w14:textId="77777777" w:rsidR="00D953A3" w:rsidRDefault="00D953A3" w:rsidP="00D953A3">
      <w:pPr>
        <w:bidi/>
        <w:rPr>
          <w:rFonts w:ascii="Sakkal Majalla" w:hAnsi="Sakkal Majalla" w:cs="Sakkal Majalla"/>
          <w:bCs/>
          <w:sz w:val="20"/>
        </w:rPr>
      </w:pPr>
    </w:p>
    <w:p w14:paraId="6D961557" w14:textId="77777777" w:rsidR="00D953A3" w:rsidRDefault="00D953A3" w:rsidP="00D953A3">
      <w:pPr>
        <w:bidi/>
        <w:rPr>
          <w:rFonts w:ascii="Sakkal Majalla" w:hAnsi="Sakkal Majalla" w:cs="Sakkal Majalla"/>
          <w:bCs/>
          <w:sz w:val="20"/>
        </w:rPr>
      </w:pPr>
    </w:p>
    <w:sectPr w:rsidR="00D953A3" w:rsidSect="00A11F5D">
      <w:footerReference w:type="default" r:id="rId9"/>
      <w:pgSz w:w="16838" w:h="11906" w:orient="landscape"/>
      <w:pgMar w:top="851" w:right="1103" w:bottom="1135" w:left="993" w:header="142" w:footer="709" w:gutter="0"/>
      <w:pgNumType w:start="1"/>
      <w:cols w:sep="1" w:space="708"/>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534F1" w14:textId="77777777" w:rsidR="00D6095C" w:rsidRDefault="00D6095C">
      <w:r>
        <w:separator/>
      </w:r>
    </w:p>
  </w:endnote>
  <w:endnote w:type="continuationSeparator" w:id="0">
    <w:p w14:paraId="19646C69" w14:textId="77777777" w:rsidR="00D6095C" w:rsidRDefault="00D6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hammad Head">
    <w:altName w:val="Times New Roman"/>
    <w:charset w:val="00"/>
    <w:family w:val="auto"/>
    <w:pitch w:val="variable"/>
    <w:sig w:usb0="8000202F" w:usb1="90000008" w:usb2="00000008" w:usb3="00000000" w:csb0="00000041" w:csb1="00000000"/>
  </w:font>
  <w:font w:name="Barada Reqa">
    <w:altName w:val="Times New Roman"/>
    <w:charset w:val="B2"/>
    <w:family w:val="auto"/>
    <w:pitch w:val="variable"/>
    <w:sig w:usb0="00002001" w:usb1="00000000" w:usb2="00000000" w:usb3="00000000" w:csb0="00000040" w:csb1="00000000"/>
  </w:font>
  <w:font w:name="Mj_Faten">
    <w:altName w:val="Courier New"/>
    <w:charset w:val="B2"/>
    <w:family w:val="auto"/>
    <w:pitch w:val="variable"/>
    <w:sig w:usb0="00002000" w:usb1="90000040" w:usb2="00000008" w:usb3="00000000" w:csb0="00000040" w:csb1="00000000"/>
  </w:font>
  <w:font w:name="Hacen Samra Lt">
    <w:altName w:val="Times New Roman"/>
    <w:charset w:val="00"/>
    <w:family w:val="auto"/>
    <w:pitch w:val="variable"/>
    <w:sig w:usb0="00000000" w:usb1="90000008"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03CA7" w14:textId="7304989C" w:rsidR="0093401E" w:rsidRPr="008F48BF" w:rsidRDefault="0093401E" w:rsidP="00B438A9">
    <w:pPr>
      <w:pBdr>
        <w:top w:val="single" w:sz="6" w:space="0" w:color="000000"/>
      </w:pBdr>
      <w:jc w:val="right"/>
      <w:rPr>
        <w:rFonts w:ascii="Sakkal Majalla" w:hAnsi="Sakkal Majalla" w:cs="Sakkal Majalla"/>
        <w:b/>
        <w:bCs/>
        <w:sz w:val="28"/>
        <w:szCs w:val="28"/>
        <w:rtl/>
      </w:rPr>
    </w:pPr>
    <w:r w:rsidRPr="008F48BF">
      <w:rPr>
        <w:rFonts w:ascii="Sakkal Majalla" w:hAnsi="Sakkal Majalla" w:cs="Sakkal Majalla"/>
        <w:b/>
        <w:bCs/>
        <w:sz w:val="28"/>
        <w:szCs w:val="28"/>
      </w:rPr>
      <w:fldChar w:fldCharType="begin"/>
    </w:r>
    <w:r w:rsidRPr="008F48BF">
      <w:rPr>
        <w:rFonts w:ascii="Sakkal Majalla" w:hAnsi="Sakkal Majalla" w:cs="Sakkal Majalla"/>
        <w:b/>
        <w:bCs/>
        <w:sz w:val="28"/>
        <w:szCs w:val="28"/>
      </w:rPr>
      <w:instrText xml:space="preserve"> PAGE </w:instrText>
    </w:r>
    <w:r w:rsidRPr="008F48BF">
      <w:rPr>
        <w:rFonts w:ascii="Sakkal Majalla" w:hAnsi="Sakkal Majalla" w:cs="Sakkal Majalla"/>
        <w:b/>
        <w:bCs/>
        <w:sz w:val="28"/>
        <w:szCs w:val="28"/>
      </w:rPr>
      <w:fldChar w:fldCharType="separate"/>
    </w:r>
    <w:r w:rsidR="00EA77C1">
      <w:rPr>
        <w:rFonts w:ascii="Sakkal Majalla" w:hAnsi="Sakkal Majalla" w:cs="Sakkal Majalla"/>
        <w:b/>
        <w:bCs/>
        <w:noProof/>
        <w:sz w:val="28"/>
        <w:szCs w:val="28"/>
      </w:rPr>
      <w:t>59</w:t>
    </w:r>
    <w:r w:rsidRPr="008F48BF">
      <w:rPr>
        <w:rFonts w:ascii="Sakkal Majalla" w:hAnsi="Sakkal Majalla" w:cs="Sakkal Majalla"/>
        <w:b/>
        <w:bCs/>
        <w:sz w:val="28"/>
        <w:szCs w:val="28"/>
      </w:rPr>
      <w:fldChar w:fldCharType="end"/>
    </w:r>
    <w:r w:rsidRPr="008F48BF">
      <w:rPr>
        <w:rFonts w:ascii="Sakkal Majalla" w:hAnsi="Sakkal Majalla" w:cs="Sakkal Majalla"/>
        <w:b/>
        <w:bCs/>
      </w:rPr>
      <w:t> </w:t>
    </w:r>
    <w:r w:rsidRPr="008F48BF">
      <w:rPr>
        <w:rFonts w:ascii="Sakkal Majalla" w:hAnsi="Sakkal Majalla" w:cs="Sakkal Majalla"/>
        <w:b/>
        <w:bCs/>
        <w:rtl/>
      </w:rPr>
      <w:t xml:space="preserve">                                    </w:t>
    </w:r>
    <w:r w:rsidRPr="008F48BF">
      <w:rPr>
        <w:rFonts w:ascii="Sakkal Majalla" w:hAnsi="Sakkal Majalla" w:cs="Sakkal Majalla"/>
        <w:b/>
        <w:bCs/>
      </w:rPr>
      <w:t>                                                                                                                      </w:t>
    </w:r>
    <w:r w:rsidRPr="008F48BF">
      <w:rPr>
        <w:rFonts w:ascii="Sakkal Majalla" w:hAnsi="Sakkal Majalla" w:cs="Sakkal Majalla"/>
        <w:b/>
        <w:bCs/>
        <w:rtl/>
      </w:rPr>
      <w:t xml:space="preserve"> تعديلات فريق التقدم والاشتراكية</w:t>
    </w:r>
    <w:r>
      <w:rPr>
        <w:rFonts w:ascii="Sakkal Majalla" w:hAnsi="Sakkal Majalla" w:cs="Sakkal Majalla" w:hint="cs"/>
        <w:b/>
        <w:bCs/>
        <w:rtl/>
      </w:rPr>
      <w:t xml:space="preserve"> حول مشروع</w:t>
    </w:r>
    <w:r w:rsidRPr="002376A3">
      <w:rPr>
        <w:rtl/>
      </w:rPr>
      <w:t xml:space="preserve"> </w:t>
    </w:r>
    <w:r w:rsidRPr="002376A3">
      <w:rPr>
        <w:rFonts w:ascii="Sakkal Majalla" w:hAnsi="Sakkal Majalla" w:cs="Sakkal Majalla"/>
        <w:b/>
        <w:bCs/>
        <w:rtl/>
      </w:rPr>
      <w:t>قانون تنظيمي رقم 97.15 بتحديد شروط وكيفيات ممارسة حق الإضراب</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4D6A" w14:textId="77777777" w:rsidR="00D6095C" w:rsidRDefault="00D6095C">
      <w:r>
        <w:separator/>
      </w:r>
    </w:p>
  </w:footnote>
  <w:footnote w:type="continuationSeparator" w:id="0">
    <w:p w14:paraId="5E6A790A" w14:textId="77777777" w:rsidR="00D6095C" w:rsidRDefault="00D609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66DA590A">
      <w:start w:val="1"/>
      <w:numFmt w:val="bullet"/>
      <w:lvlText w:val=""/>
      <w:lvlJc w:val="left"/>
      <w:pPr>
        <w:ind w:left="720" w:hanging="360"/>
      </w:pPr>
      <w:rPr>
        <w:rFonts w:ascii="Symbol" w:hAnsi="Symbol"/>
      </w:rPr>
    </w:lvl>
    <w:lvl w:ilvl="1" w:tplc="6B62FBB4">
      <w:start w:val="1"/>
      <w:numFmt w:val="bullet"/>
      <w:lvlText w:val="o"/>
      <w:lvlJc w:val="left"/>
      <w:pPr>
        <w:tabs>
          <w:tab w:val="num" w:pos="1440"/>
        </w:tabs>
        <w:ind w:left="1440" w:hanging="360"/>
      </w:pPr>
      <w:rPr>
        <w:rFonts w:ascii="Courier New" w:hAnsi="Courier New"/>
      </w:rPr>
    </w:lvl>
    <w:lvl w:ilvl="2" w:tplc="EB72355E">
      <w:start w:val="1"/>
      <w:numFmt w:val="bullet"/>
      <w:lvlText w:val=""/>
      <w:lvlJc w:val="left"/>
      <w:pPr>
        <w:tabs>
          <w:tab w:val="num" w:pos="2160"/>
        </w:tabs>
        <w:ind w:left="2160" w:hanging="360"/>
      </w:pPr>
      <w:rPr>
        <w:rFonts w:ascii="Wingdings" w:hAnsi="Wingdings"/>
      </w:rPr>
    </w:lvl>
    <w:lvl w:ilvl="3" w:tplc="B9E65544">
      <w:start w:val="1"/>
      <w:numFmt w:val="bullet"/>
      <w:lvlText w:val=""/>
      <w:lvlJc w:val="left"/>
      <w:pPr>
        <w:tabs>
          <w:tab w:val="num" w:pos="2880"/>
        </w:tabs>
        <w:ind w:left="2880" w:hanging="360"/>
      </w:pPr>
      <w:rPr>
        <w:rFonts w:ascii="Symbol" w:hAnsi="Symbol"/>
      </w:rPr>
    </w:lvl>
    <w:lvl w:ilvl="4" w:tplc="6BF86B26">
      <w:start w:val="1"/>
      <w:numFmt w:val="bullet"/>
      <w:lvlText w:val="o"/>
      <w:lvlJc w:val="left"/>
      <w:pPr>
        <w:tabs>
          <w:tab w:val="num" w:pos="3600"/>
        </w:tabs>
        <w:ind w:left="3600" w:hanging="360"/>
      </w:pPr>
      <w:rPr>
        <w:rFonts w:ascii="Courier New" w:hAnsi="Courier New"/>
      </w:rPr>
    </w:lvl>
    <w:lvl w:ilvl="5" w:tplc="262A940A">
      <w:start w:val="1"/>
      <w:numFmt w:val="bullet"/>
      <w:lvlText w:val=""/>
      <w:lvlJc w:val="left"/>
      <w:pPr>
        <w:tabs>
          <w:tab w:val="num" w:pos="4320"/>
        </w:tabs>
        <w:ind w:left="4320" w:hanging="360"/>
      </w:pPr>
      <w:rPr>
        <w:rFonts w:ascii="Wingdings" w:hAnsi="Wingdings"/>
      </w:rPr>
    </w:lvl>
    <w:lvl w:ilvl="6" w:tplc="C6FAFCC2">
      <w:start w:val="1"/>
      <w:numFmt w:val="bullet"/>
      <w:lvlText w:val=""/>
      <w:lvlJc w:val="left"/>
      <w:pPr>
        <w:tabs>
          <w:tab w:val="num" w:pos="5040"/>
        </w:tabs>
        <w:ind w:left="5040" w:hanging="360"/>
      </w:pPr>
      <w:rPr>
        <w:rFonts w:ascii="Symbol" w:hAnsi="Symbol"/>
      </w:rPr>
    </w:lvl>
    <w:lvl w:ilvl="7" w:tplc="342E5AB4">
      <w:start w:val="1"/>
      <w:numFmt w:val="bullet"/>
      <w:lvlText w:val="o"/>
      <w:lvlJc w:val="left"/>
      <w:pPr>
        <w:tabs>
          <w:tab w:val="num" w:pos="5760"/>
        </w:tabs>
        <w:ind w:left="5760" w:hanging="360"/>
      </w:pPr>
      <w:rPr>
        <w:rFonts w:ascii="Courier New" w:hAnsi="Courier New"/>
      </w:rPr>
    </w:lvl>
    <w:lvl w:ilvl="8" w:tplc="3160988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A3025FE">
      <w:start w:val="1"/>
      <w:numFmt w:val="bullet"/>
      <w:lvlText w:val=""/>
      <w:lvlJc w:val="left"/>
      <w:pPr>
        <w:ind w:left="720" w:hanging="360"/>
      </w:pPr>
      <w:rPr>
        <w:rFonts w:ascii="Symbol" w:hAnsi="Symbol"/>
      </w:rPr>
    </w:lvl>
    <w:lvl w:ilvl="1" w:tplc="E7288FDC">
      <w:start w:val="1"/>
      <w:numFmt w:val="bullet"/>
      <w:lvlText w:val="o"/>
      <w:lvlJc w:val="left"/>
      <w:pPr>
        <w:tabs>
          <w:tab w:val="num" w:pos="1440"/>
        </w:tabs>
        <w:ind w:left="1440" w:hanging="360"/>
      </w:pPr>
      <w:rPr>
        <w:rFonts w:ascii="Courier New" w:hAnsi="Courier New"/>
      </w:rPr>
    </w:lvl>
    <w:lvl w:ilvl="2" w:tplc="9614F148">
      <w:start w:val="1"/>
      <w:numFmt w:val="bullet"/>
      <w:lvlText w:val=""/>
      <w:lvlJc w:val="left"/>
      <w:pPr>
        <w:tabs>
          <w:tab w:val="num" w:pos="2160"/>
        </w:tabs>
        <w:ind w:left="2160" w:hanging="360"/>
      </w:pPr>
      <w:rPr>
        <w:rFonts w:ascii="Wingdings" w:hAnsi="Wingdings"/>
      </w:rPr>
    </w:lvl>
    <w:lvl w:ilvl="3" w:tplc="1DA6D728">
      <w:start w:val="1"/>
      <w:numFmt w:val="bullet"/>
      <w:lvlText w:val=""/>
      <w:lvlJc w:val="left"/>
      <w:pPr>
        <w:tabs>
          <w:tab w:val="num" w:pos="2880"/>
        </w:tabs>
        <w:ind w:left="2880" w:hanging="360"/>
      </w:pPr>
      <w:rPr>
        <w:rFonts w:ascii="Symbol" w:hAnsi="Symbol"/>
      </w:rPr>
    </w:lvl>
    <w:lvl w:ilvl="4" w:tplc="C3BEC35C">
      <w:start w:val="1"/>
      <w:numFmt w:val="bullet"/>
      <w:lvlText w:val="o"/>
      <w:lvlJc w:val="left"/>
      <w:pPr>
        <w:tabs>
          <w:tab w:val="num" w:pos="3600"/>
        </w:tabs>
        <w:ind w:left="3600" w:hanging="360"/>
      </w:pPr>
      <w:rPr>
        <w:rFonts w:ascii="Courier New" w:hAnsi="Courier New"/>
      </w:rPr>
    </w:lvl>
    <w:lvl w:ilvl="5" w:tplc="52B083F8">
      <w:start w:val="1"/>
      <w:numFmt w:val="bullet"/>
      <w:lvlText w:val=""/>
      <w:lvlJc w:val="left"/>
      <w:pPr>
        <w:tabs>
          <w:tab w:val="num" w:pos="4320"/>
        </w:tabs>
        <w:ind w:left="4320" w:hanging="360"/>
      </w:pPr>
      <w:rPr>
        <w:rFonts w:ascii="Wingdings" w:hAnsi="Wingdings"/>
      </w:rPr>
    </w:lvl>
    <w:lvl w:ilvl="6" w:tplc="522E0862">
      <w:start w:val="1"/>
      <w:numFmt w:val="bullet"/>
      <w:lvlText w:val=""/>
      <w:lvlJc w:val="left"/>
      <w:pPr>
        <w:tabs>
          <w:tab w:val="num" w:pos="5040"/>
        </w:tabs>
        <w:ind w:left="5040" w:hanging="360"/>
      </w:pPr>
      <w:rPr>
        <w:rFonts w:ascii="Symbol" w:hAnsi="Symbol"/>
      </w:rPr>
    </w:lvl>
    <w:lvl w:ilvl="7" w:tplc="E0966F0E">
      <w:start w:val="1"/>
      <w:numFmt w:val="bullet"/>
      <w:lvlText w:val="o"/>
      <w:lvlJc w:val="left"/>
      <w:pPr>
        <w:tabs>
          <w:tab w:val="num" w:pos="5760"/>
        </w:tabs>
        <w:ind w:left="5760" w:hanging="360"/>
      </w:pPr>
      <w:rPr>
        <w:rFonts w:ascii="Courier New" w:hAnsi="Courier New"/>
      </w:rPr>
    </w:lvl>
    <w:lvl w:ilvl="8" w:tplc="E5DCC52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B06016C">
      <w:start w:val="1"/>
      <w:numFmt w:val="bullet"/>
      <w:lvlText w:val=""/>
      <w:lvlJc w:val="left"/>
      <w:pPr>
        <w:ind w:left="720" w:hanging="360"/>
      </w:pPr>
      <w:rPr>
        <w:rFonts w:ascii="Symbol" w:hAnsi="Symbol"/>
      </w:rPr>
    </w:lvl>
    <w:lvl w:ilvl="1" w:tplc="D5F82B52">
      <w:start w:val="1"/>
      <w:numFmt w:val="bullet"/>
      <w:lvlText w:val="o"/>
      <w:lvlJc w:val="left"/>
      <w:pPr>
        <w:tabs>
          <w:tab w:val="num" w:pos="1440"/>
        </w:tabs>
        <w:ind w:left="1440" w:hanging="360"/>
      </w:pPr>
      <w:rPr>
        <w:rFonts w:ascii="Courier New" w:hAnsi="Courier New"/>
      </w:rPr>
    </w:lvl>
    <w:lvl w:ilvl="2" w:tplc="5C34B86C">
      <w:start w:val="1"/>
      <w:numFmt w:val="bullet"/>
      <w:lvlText w:val=""/>
      <w:lvlJc w:val="left"/>
      <w:pPr>
        <w:tabs>
          <w:tab w:val="num" w:pos="2160"/>
        </w:tabs>
        <w:ind w:left="2160" w:hanging="360"/>
      </w:pPr>
      <w:rPr>
        <w:rFonts w:ascii="Wingdings" w:hAnsi="Wingdings"/>
      </w:rPr>
    </w:lvl>
    <w:lvl w:ilvl="3" w:tplc="7B12D9F0">
      <w:start w:val="1"/>
      <w:numFmt w:val="bullet"/>
      <w:lvlText w:val=""/>
      <w:lvlJc w:val="left"/>
      <w:pPr>
        <w:tabs>
          <w:tab w:val="num" w:pos="2880"/>
        </w:tabs>
        <w:ind w:left="2880" w:hanging="360"/>
      </w:pPr>
      <w:rPr>
        <w:rFonts w:ascii="Symbol" w:hAnsi="Symbol"/>
      </w:rPr>
    </w:lvl>
    <w:lvl w:ilvl="4" w:tplc="79B0D82E">
      <w:start w:val="1"/>
      <w:numFmt w:val="bullet"/>
      <w:lvlText w:val="o"/>
      <w:lvlJc w:val="left"/>
      <w:pPr>
        <w:tabs>
          <w:tab w:val="num" w:pos="3600"/>
        </w:tabs>
        <w:ind w:left="3600" w:hanging="360"/>
      </w:pPr>
      <w:rPr>
        <w:rFonts w:ascii="Courier New" w:hAnsi="Courier New"/>
      </w:rPr>
    </w:lvl>
    <w:lvl w:ilvl="5" w:tplc="053ABCDE">
      <w:start w:val="1"/>
      <w:numFmt w:val="bullet"/>
      <w:lvlText w:val=""/>
      <w:lvlJc w:val="left"/>
      <w:pPr>
        <w:tabs>
          <w:tab w:val="num" w:pos="4320"/>
        </w:tabs>
        <w:ind w:left="4320" w:hanging="360"/>
      </w:pPr>
      <w:rPr>
        <w:rFonts w:ascii="Wingdings" w:hAnsi="Wingdings"/>
      </w:rPr>
    </w:lvl>
    <w:lvl w:ilvl="6" w:tplc="348EA08E">
      <w:start w:val="1"/>
      <w:numFmt w:val="bullet"/>
      <w:lvlText w:val=""/>
      <w:lvlJc w:val="left"/>
      <w:pPr>
        <w:tabs>
          <w:tab w:val="num" w:pos="5040"/>
        </w:tabs>
        <w:ind w:left="5040" w:hanging="360"/>
      </w:pPr>
      <w:rPr>
        <w:rFonts w:ascii="Symbol" w:hAnsi="Symbol"/>
      </w:rPr>
    </w:lvl>
    <w:lvl w:ilvl="7" w:tplc="EE2EE4A4">
      <w:start w:val="1"/>
      <w:numFmt w:val="bullet"/>
      <w:lvlText w:val="o"/>
      <w:lvlJc w:val="left"/>
      <w:pPr>
        <w:tabs>
          <w:tab w:val="num" w:pos="5760"/>
        </w:tabs>
        <w:ind w:left="5760" w:hanging="360"/>
      </w:pPr>
      <w:rPr>
        <w:rFonts w:ascii="Courier New" w:hAnsi="Courier New"/>
      </w:rPr>
    </w:lvl>
    <w:lvl w:ilvl="8" w:tplc="013489B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564AB9C">
      <w:start w:val="1"/>
      <w:numFmt w:val="bullet"/>
      <w:lvlText w:val=""/>
      <w:lvlJc w:val="left"/>
      <w:pPr>
        <w:ind w:left="720" w:hanging="360"/>
      </w:pPr>
      <w:rPr>
        <w:rFonts w:ascii="Symbol" w:hAnsi="Symbol"/>
      </w:rPr>
    </w:lvl>
    <w:lvl w:ilvl="1" w:tplc="EA6CF3EE">
      <w:start w:val="1"/>
      <w:numFmt w:val="bullet"/>
      <w:lvlText w:val="o"/>
      <w:lvlJc w:val="left"/>
      <w:pPr>
        <w:tabs>
          <w:tab w:val="num" w:pos="1440"/>
        </w:tabs>
        <w:ind w:left="1440" w:hanging="360"/>
      </w:pPr>
      <w:rPr>
        <w:rFonts w:ascii="Courier New" w:hAnsi="Courier New"/>
      </w:rPr>
    </w:lvl>
    <w:lvl w:ilvl="2" w:tplc="71CCFFEA">
      <w:start w:val="1"/>
      <w:numFmt w:val="bullet"/>
      <w:lvlText w:val=""/>
      <w:lvlJc w:val="left"/>
      <w:pPr>
        <w:tabs>
          <w:tab w:val="num" w:pos="2160"/>
        </w:tabs>
        <w:ind w:left="2160" w:hanging="360"/>
      </w:pPr>
      <w:rPr>
        <w:rFonts w:ascii="Wingdings" w:hAnsi="Wingdings"/>
      </w:rPr>
    </w:lvl>
    <w:lvl w:ilvl="3" w:tplc="6FF817C8">
      <w:start w:val="1"/>
      <w:numFmt w:val="bullet"/>
      <w:lvlText w:val=""/>
      <w:lvlJc w:val="left"/>
      <w:pPr>
        <w:tabs>
          <w:tab w:val="num" w:pos="2880"/>
        </w:tabs>
        <w:ind w:left="2880" w:hanging="360"/>
      </w:pPr>
      <w:rPr>
        <w:rFonts w:ascii="Symbol" w:hAnsi="Symbol"/>
      </w:rPr>
    </w:lvl>
    <w:lvl w:ilvl="4" w:tplc="C4F80E42">
      <w:start w:val="1"/>
      <w:numFmt w:val="bullet"/>
      <w:lvlText w:val="o"/>
      <w:lvlJc w:val="left"/>
      <w:pPr>
        <w:tabs>
          <w:tab w:val="num" w:pos="3600"/>
        </w:tabs>
        <w:ind w:left="3600" w:hanging="360"/>
      </w:pPr>
      <w:rPr>
        <w:rFonts w:ascii="Courier New" w:hAnsi="Courier New"/>
      </w:rPr>
    </w:lvl>
    <w:lvl w:ilvl="5" w:tplc="63BEDFA4">
      <w:start w:val="1"/>
      <w:numFmt w:val="bullet"/>
      <w:lvlText w:val=""/>
      <w:lvlJc w:val="left"/>
      <w:pPr>
        <w:tabs>
          <w:tab w:val="num" w:pos="4320"/>
        </w:tabs>
        <w:ind w:left="4320" w:hanging="360"/>
      </w:pPr>
      <w:rPr>
        <w:rFonts w:ascii="Wingdings" w:hAnsi="Wingdings"/>
      </w:rPr>
    </w:lvl>
    <w:lvl w:ilvl="6" w:tplc="27BCC9C4">
      <w:start w:val="1"/>
      <w:numFmt w:val="bullet"/>
      <w:lvlText w:val=""/>
      <w:lvlJc w:val="left"/>
      <w:pPr>
        <w:tabs>
          <w:tab w:val="num" w:pos="5040"/>
        </w:tabs>
        <w:ind w:left="5040" w:hanging="360"/>
      </w:pPr>
      <w:rPr>
        <w:rFonts w:ascii="Symbol" w:hAnsi="Symbol"/>
      </w:rPr>
    </w:lvl>
    <w:lvl w:ilvl="7" w:tplc="0616F6DA">
      <w:start w:val="1"/>
      <w:numFmt w:val="bullet"/>
      <w:lvlText w:val="o"/>
      <w:lvlJc w:val="left"/>
      <w:pPr>
        <w:tabs>
          <w:tab w:val="num" w:pos="5760"/>
        </w:tabs>
        <w:ind w:left="5760" w:hanging="360"/>
      </w:pPr>
      <w:rPr>
        <w:rFonts w:ascii="Courier New" w:hAnsi="Courier New"/>
      </w:rPr>
    </w:lvl>
    <w:lvl w:ilvl="8" w:tplc="A426DC2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B201ABE">
      <w:start w:val="1"/>
      <w:numFmt w:val="bullet"/>
      <w:lvlText w:val=""/>
      <w:lvlJc w:val="left"/>
      <w:pPr>
        <w:ind w:left="720" w:hanging="360"/>
      </w:pPr>
      <w:rPr>
        <w:rFonts w:ascii="Symbol" w:hAnsi="Symbol"/>
      </w:rPr>
    </w:lvl>
    <w:lvl w:ilvl="1" w:tplc="41443F26">
      <w:start w:val="1"/>
      <w:numFmt w:val="bullet"/>
      <w:lvlText w:val="o"/>
      <w:lvlJc w:val="left"/>
      <w:pPr>
        <w:tabs>
          <w:tab w:val="num" w:pos="1440"/>
        </w:tabs>
        <w:ind w:left="1440" w:hanging="360"/>
      </w:pPr>
      <w:rPr>
        <w:rFonts w:ascii="Courier New" w:hAnsi="Courier New"/>
      </w:rPr>
    </w:lvl>
    <w:lvl w:ilvl="2" w:tplc="06FC4C28">
      <w:start w:val="1"/>
      <w:numFmt w:val="bullet"/>
      <w:lvlText w:val=""/>
      <w:lvlJc w:val="left"/>
      <w:pPr>
        <w:tabs>
          <w:tab w:val="num" w:pos="2160"/>
        </w:tabs>
        <w:ind w:left="2160" w:hanging="360"/>
      </w:pPr>
      <w:rPr>
        <w:rFonts w:ascii="Wingdings" w:hAnsi="Wingdings"/>
      </w:rPr>
    </w:lvl>
    <w:lvl w:ilvl="3" w:tplc="14BA63A2">
      <w:start w:val="1"/>
      <w:numFmt w:val="bullet"/>
      <w:lvlText w:val=""/>
      <w:lvlJc w:val="left"/>
      <w:pPr>
        <w:tabs>
          <w:tab w:val="num" w:pos="2880"/>
        </w:tabs>
        <w:ind w:left="2880" w:hanging="360"/>
      </w:pPr>
      <w:rPr>
        <w:rFonts w:ascii="Symbol" w:hAnsi="Symbol"/>
      </w:rPr>
    </w:lvl>
    <w:lvl w:ilvl="4" w:tplc="DC8EB5B0">
      <w:start w:val="1"/>
      <w:numFmt w:val="bullet"/>
      <w:lvlText w:val="o"/>
      <w:lvlJc w:val="left"/>
      <w:pPr>
        <w:tabs>
          <w:tab w:val="num" w:pos="3600"/>
        </w:tabs>
        <w:ind w:left="3600" w:hanging="360"/>
      </w:pPr>
      <w:rPr>
        <w:rFonts w:ascii="Courier New" w:hAnsi="Courier New"/>
      </w:rPr>
    </w:lvl>
    <w:lvl w:ilvl="5" w:tplc="A7BA2F34">
      <w:start w:val="1"/>
      <w:numFmt w:val="bullet"/>
      <w:lvlText w:val=""/>
      <w:lvlJc w:val="left"/>
      <w:pPr>
        <w:tabs>
          <w:tab w:val="num" w:pos="4320"/>
        </w:tabs>
        <w:ind w:left="4320" w:hanging="360"/>
      </w:pPr>
      <w:rPr>
        <w:rFonts w:ascii="Wingdings" w:hAnsi="Wingdings"/>
      </w:rPr>
    </w:lvl>
    <w:lvl w:ilvl="6" w:tplc="644AF182">
      <w:start w:val="1"/>
      <w:numFmt w:val="bullet"/>
      <w:lvlText w:val=""/>
      <w:lvlJc w:val="left"/>
      <w:pPr>
        <w:tabs>
          <w:tab w:val="num" w:pos="5040"/>
        </w:tabs>
        <w:ind w:left="5040" w:hanging="360"/>
      </w:pPr>
      <w:rPr>
        <w:rFonts w:ascii="Symbol" w:hAnsi="Symbol"/>
      </w:rPr>
    </w:lvl>
    <w:lvl w:ilvl="7" w:tplc="C63A2954">
      <w:start w:val="1"/>
      <w:numFmt w:val="bullet"/>
      <w:lvlText w:val="o"/>
      <w:lvlJc w:val="left"/>
      <w:pPr>
        <w:tabs>
          <w:tab w:val="num" w:pos="5760"/>
        </w:tabs>
        <w:ind w:left="5760" w:hanging="360"/>
      </w:pPr>
      <w:rPr>
        <w:rFonts w:ascii="Courier New" w:hAnsi="Courier New"/>
      </w:rPr>
    </w:lvl>
    <w:lvl w:ilvl="8" w:tplc="DA62797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EC42CF6">
      <w:start w:val="1"/>
      <w:numFmt w:val="bullet"/>
      <w:lvlText w:val=""/>
      <w:lvlJc w:val="left"/>
      <w:pPr>
        <w:ind w:left="720" w:hanging="360"/>
      </w:pPr>
      <w:rPr>
        <w:rFonts w:ascii="Symbol" w:hAnsi="Symbol"/>
      </w:rPr>
    </w:lvl>
    <w:lvl w:ilvl="1" w:tplc="63D8AA20">
      <w:start w:val="1"/>
      <w:numFmt w:val="bullet"/>
      <w:lvlText w:val="o"/>
      <w:lvlJc w:val="left"/>
      <w:pPr>
        <w:tabs>
          <w:tab w:val="num" w:pos="1440"/>
        </w:tabs>
        <w:ind w:left="1440" w:hanging="360"/>
      </w:pPr>
      <w:rPr>
        <w:rFonts w:ascii="Courier New" w:hAnsi="Courier New"/>
      </w:rPr>
    </w:lvl>
    <w:lvl w:ilvl="2" w:tplc="0AC485B6">
      <w:start w:val="1"/>
      <w:numFmt w:val="bullet"/>
      <w:lvlText w:val=""/>
      <w:lvlJc w:val="left"/>
      <w:pPr>
        <w:tabs>
          <w:tab w:val="num" w:pos="2160"/>
        </w:tabs>
        <w:ind w:left="2160" w:hanging="360"/>
      </w:pPr>
      <w:rPr>
        <w:rFonts w:ascii="Wingdings" w:hAnsi="Wingdings"/>
      </w:rPr>
    </w:lvl>
    <w:lvl w:ilvl="3" w:tplc="103E5B72">
      <w:start w:val="1"/>
      <w:numFmt w:val="bullet"/>
      <w:lvlText w:val=""/>
      <w:lvlJc w:val="left"/>
      <w:pPr>
        <w:tabs>
          <w:tab w:val="num" w:pos="2880"/>
        </w:tabs>
        <w:ind w:left="2880" w:hanging="360"/>
      </w:pPr>
      <w:rPr>
        <w:rFonts w:ascii="Symbol" w:hAnsi="Symbol"/>
      </w:rPr>
    </w:lvl>
    <w:lvl w:ilvl="4" w:tplc="BEAA3AAE">
      <w:start w:val="1"/>
      <w:numFmt w:val="bullet"/>
      <w:lvlText w:val="o"/>
      <w:lvlJc w:val="left"/>
      <w:pPr>
        <w:tabs>
          <w:tab w:val="num" w:pos="3600"/>
        </w:tabs>
        <w:ind w:left="3600" w:hanging="360"/>
      </w:pPr>
      <w:rPr>
        <w:rFonts w:ascii="Courier New" w:hAnsi="Courier New"/>
      </w:rPr>
    </w:lvl>
    <w:lvl w:ilvl="5" w:tplc="AF024C32">
      <w:start w:val="1"/>
      <w:numFmt w:val="bullet"/>
      <w:lvlText w:val=""/>
      <w:lvlJc w:val="left"/>
      <w:pPr>
        <w:tabs>
          <w:tab w:val="num" w:pos="4320"/>
        </w:tabs>
        <w:ind w:left="4320" w:hanging="360"/>
      </w:pPr>
      <w:rPr>
        <w:rFonts w:ascii="Wingdings" w:hAnsi="Wingdings"/>
      </w:rPr>
    </w:lvl>
    <w:lvl w:ilvl="6" w:tplc="7A9C28BE">
      <w:start w:val="1"/>
      <w:numFmt w:val="bullet"/>
      <w:lvlText w:val=""/>
      <w:lvlJc w:val="left"/>
      <w:pPr>
        <w:tabs>
          <w:tab w:val="num" w:pos="5040"/>
        </w:tabs>
        <w:ind w:left="5040" w:hanging="360"/>
      </w:pPr>
      <w:rPr>
        <w:rFonts w:ascii="Symbol" w:hAnsi="Symbol"/>
      </w:rPr>
    </w:lvl>
    <w:lvl w:ilvl="7" w:tplc="72E6600A">
      <w:start w:val="1"/>
      <w:numFmt w:val="bullet"/>
      <w:lvlText w:val="o"/>
      <w:lvlJc w:val="left"/>
      <w:pPr>
        <w:tabs>
          <w:tab w:val="num" w:pos="5760"/>
        </w:tabs>
        <w:ind w:left="5760" w:hanging="360"/>
      </w:pPr>
      <w:rPr>
        <w:rFonts w:ascii="Courier New" w:hAnsi="Courier New"/>
      </w:rPr>
    </w:lvl>
    <w:lvl w:ilvl="8" w:tplc="C72A1B5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EEE0B146">
      <w:start w:val="1"/>
      <w:numFmt w:val="bullet"/>
      <w:lvlText w:val=""/>
      <w:lvlJc w:val="left"/>
      <w:pPr>
        <w:ind w:left="720" w:hanging="360"/>
      </w:pPr>
      <w:rPr>
        <w:rFonts w:ascii="Symbol" w:hAnsi="Symbol"/>
      </w:rPr>
    </w:lvl>
    <w:lvl w:ilvl="1" w:tplc="5FBADD46">
      <w:start w:val="1"/>
      <w:numFmt w:val="bullet"/>
      <w:lvlText w:val="o"/>
      <w:lvlJc w:val="left"/>
      <w:pPr>
        <w:tabs>
          <w:tab w:val="num" w:pos="1440"/>
        </w:tabs>
        <w:ind w:left="1440" w:hanging="360"/>
      </w:pPr>
      <w:rPr>
        <w:rFonts w:ascii="Courier New" w:hAnsi="Courier New"/>
      </w:rPr>
    </w:lvl>
    <w:lvl w:ilvl="2" w:tplc="87E4C33A">
      <w:start w:val="1"/>
      <w:numFmt w:val="bullet"/>
      <w:lvlText w:val=""/>
      <w:lvlJc w:val="left"/>
      <w:pPr>
        <w:tabs>
          <w:tab w:val="num" w:pos="2160"/>
        </w:tabs>
        <w:ind w:left="2160" w:hanging="360"/>
      </w:pPr>
      <w:rPr>
        <w:rFonts w:ascii="Wingdings" w:hAnsi="Wingdings"/>
      </w:rPr>
    </w:lvl>
    <w:lvl w:ilvl="3" w:tplc="122A4130">
      <w:start w:val="1"/>
      <w:numFmt w:val="bullet"/>
      <w:lvlText w:val=""/>
      <w:lvlJc w:val="left"/>
      <w:pPr>
        <w:tabs>
          <w:tab w:val="num" w:pos="2880"/>
        </w:tabs>
        <w:ind w:left="2880" w:hanging="360"/>
      </w:pPr>
      <w:rPr>
        <w:rFonts w:ascii="Symbol" w:hAnsi="Symbol"/>
      </w:rPr>
    </w:lvl>
    <w:lvl w:ilvl="4" w:tplc="59069FA8">
      <w:start w:val="1"/>
      <w:numFmt w:val="bullet"/>
      <w:lvlText w:val="o"/>
      <w:lvlJc w:val="left"/>
      <w:pPr>
        <w:tabs>
          <w:tab w:val="num" w:pos="3600"/>
        </w:tabs>
        <w:ind w:left="3600" w:hanging="360"/>
      </w:pPr>
      <w:rPr>
        <w:rFonts w:ascii="Courier New" w:hAnsi="Courier New"/>
      </w:rPr>
    </w:lvl>
    <w:lvl w:ilvl="5" w:tplc="886CFEB4">
      <w:start w:val="1"/>
      <w:numFmt w:val="bullet"/>
      <w:lvlText w:val=""/>
      <w:lvlJc w:val="left"/>
      <w:pPr>
        <w:tabs>
          <w:tab w:val="num" w:pos="4320"/>
        </w:tabs>
        <w:ind w:left="4320" w:hanging="360"/>
      </w:pPr>
      <w:rPr>
        <w:rFonts w:ascii="Wingdings" w:hAnsi="Wingdings"/>
      </w:rPr>
    </w:lvl>
    <w:lvl w:ilvl="6" w:tplc="CC30FE22">
      <w:start w:val="1"/>
      <w:numFmt w:val="bullet"/>
      <w:lvlText w:val=""/>
      <w:lvlJc w:val="left"/>
      <w:pPr>
        <w:tabs>
          <w:tab w:val="num" w:pos="5040"/>
        </w:tabs>
        <w:ind w:left="5040" w:hanging="360"/>
      </w:pPr>
      <w:rPr>
        <w:rFonts w:ascii="Symbol" w:hAnsi="Symbol"/>
      </w:rPr>
    </w:lvl>
    <w:lvl w:ilvl="7" w:tplc="10027A54">
      <w:start w:val="1"/>
      <w:numFmt w:val="bullet"/>
      <w:lvlText w:val="o"/>
      <w:lvlJc w:val="left"/>
      <w:pPr>
        <w:tabs>
          <w:tab w:val="num" w:pos="5760"/>
        </w:tabs>
        <w:ind w:left="5760" w:hanging="360"/>
      </w:pPr>
      <w:rPr>
        <w:rFonts w:ascii="Courier New" w:hAnsi="Courier New"/>
      </w:rPr>
    </w:lvl>
    <w:lvl w:ilvl="8" w:tplc="56EAE23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AE40F42">
      <w:start w:val="1"/>
      <w:numFmt w:val="bullet"/>
      <w:lvlText w:val=""/>
      <w:lvlJc w:val="left"/>
      <w:pPr>
        <w:ind w:left="720" w:hanging="360"/>
      </w:pPr>
      <w:rPr>
        <w:rFonts w:ascii="Symbol" w:hAnsi="Symbol"/>
      </w:rPr>
    </w:lvl>
    <w:lvl w:ilvl="1" w:tplc="96663930">
      <w:start w:val="1"/>
      <w:numFmt w:val="bullet"/>
      <w:lvlText w:val="o"/>
      <w:lvlJc w:val="left"/>
      <w:pPr>
        <w:tabs>
          <w:tab w:val="num" w:pos="1440"/>
        </w:tabs>
        <w:ind w:left="1440" w:hanging="360"/>
      </w:pPr>
      <w:rPr>
        <w:rFonts w:ascii="Courier New" w:hAnsi="Courier New"/>
      </w:rPr>
    </w:lvl>
    <w:lvl w:ilvl="2" w:tplc="57FE0600">
      <w:start w:val="1"/>
      <w:numFmt w:val="bullet"/>
      <w:lvlText w:val=""/>
      <w:lvlJc w:val="left"/>
      <w:pPr>
        <w:tabs>
          <w:tab w:val="num" w:pos="2160"/>
        </w:tabs>
        <w:ind w:left="2160" w:hanging="360"/>
      </w:pPr>
      <w:rPr>
        <w:rFonts w:ascii="Wingdings" w:hAnsi="Wingdings"/>
      </w:rPr>
    </w:lvl>
    <w:lvl w:ilvl="3" w:tplc="7E26FF48">
      <w:start w:val="1"/>
      <w:numFmt w:val="bullet"/>
      <w:lvlText w:val=""/>
      <w:lvlJc w:val="left"/>
      <w:pPr>
        <w:tabs>
          <w:tab w:val="num" w:pos="2880"/>
        </w:tabs>
        <w:ind w:left="2880" w:hanging="360"/>
      </w:pPr>
      <w:rPr>
        <w:rFonts w:ascii="Symbol" w:hAnsi="Symbol"/>
      </w:rPr>
    </w:lvl>
    <w:lvl w:ilvl="4" w:tplc="11A41D38">
      <w:start w:val="1"/>
      <w:numFmt w:val="bullet"/>
      <w:lvlText w:val="o"/>
      <w:lvlJc w:val="left"/>
      <w:pPr>
        <w:tabs>
          <w:tab w:val="num" w:pos="3600"/>
        </w:tabs>
        <w:ind w:left="3600" w:hanging="360"/>
      </w:pPr>
      <w:rPr>
        <w:rFonts w:ascii="Courier New" w:hAnsi="Courier New"/>
      </w:rPr>
    </w:lvl>
    <w:lvl w:ilvl="5" w:tplc="55F2B29C">
      <w:start w:val="1"/>
      <w:numFmt w:val="bullet"/>
      <w:lvlText w:val=""/>
      <w:lvlJc w:val="left"/>
      <w:pPr>
        <w:tabs>
          <w:tab w:val="num" w:pos="4320"/>
        </w:tabs>
        <w:ind w:left="4320" w:hanging="360"/>
      </w:pPr>
      <w:rPr>
        <w:rFonts w:ascii="Wingdings" w:hAnsi="Wingdings"/>
      </w:rPr>
    </w:lvl>
    <w:lvl w:ilvl="6" w:tplc="AEC080D0">
      <w:start w:val="1"/>
      <w:numFmt w:val="bullet"/>
      <w:lvlText w:val=""/>
      <w:lvlJc w:val="left"/>
      <w:pPr>
        <w:tabs>
          <w:tab w:val="num" w:pos="5040"/>
        </w:tabs>
        <w:ind w:left="5040" w:hanging="360"/>
      </w:pPr>
      <w:rPr>
        <w:rFonts w:ascii="Symbol" w:hAnsi="Symbol"/>
      </w:rPr>
    </w:lvl>
    <w:lvl w:ilvl="7" w:tplc="4B2EAE8A">
      <w:start w:val="1"/>
      <w:numFmt w:val="bullet"/>
      <w:lvlText w:val="o"/>
      <w:lvlJc w:val="left"/>
      <w:pPr>
        <w:tabs>
          <w:tab w:val="num" w:pos="5760"/>
        </w:tabs>
        <w:ind w:left="5760" w:hanging="360"/>
      </w:pPr>
      <w:rPr>
        <w:rFonts w:ascii="Courier New" w:hAnsi="Courier New"/>
      </w:rPr>
    </w:lvl>
    <w:lvl w:ilvl="8" w:tplc="904E72D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75C5D94">
      <w:start w:val="1"/>
      <w:numFmt w:val="bullet"/>
      <w:lvlText w:val=""/>
      <w:lvlJc w:val="left"/>
      <w:pPr>
        <w:ind w:left="720" w:hanging="360"/>
      </w:pPr>
      <w:rPr>
        <w:rFonts w:ascii="Symbol" w:hAnsi="Symbol"/>
      </w:rPr>
    </w:lvl>
    <w:lvl w:ilvl="1" w:tplc="6DBADC82">
      <w:start w:val="1"/>
      <w:numFmt w:val="bullet"/>
      <w:lvlText w:val="o"/>
      <w:lvlJc w:val="left"/>
      <w:pPr>
        <w:tabs>
          <w:tab w:val="num" w:pos="1440"/>
        </w:tabs>
        <w:ind w:left="1440" w:hanging="360"/>
      </w:pPr>
      <w:rPr>
        <w:rFonts w:ascii="Courier New" w:hAnsi="Courier New"/>
      </w:rPr>
    </w:lvl>
    <w:lvl w:ilvl="2" w:tplc="0FE8B02E">
      <w:start w:val="1"/>
      <w:numFmt w:val="bullet"/>
      <w:lvlText w:val=""/>
      <w:lvlJc w:val="left"/>
      <w:pPr>
        <w:tabs>
          <w:tab w:val="num" w:pos="2160"/>
        </w:tabs>
        <w:ind w:left="2160" w:hanging="360"/>
      </w:pPr>
      <w:rPr>
        <w:rFonts w:ascii="Wingdings" w:hAnsi="Wingdings"/>
      </w:rPr>
    </w:lvl>
    <w:lvl w:ilvl="3" w:tplc="80CA311A">
      <w:start w:val="1"/>
      <w:numFmt w:val="bullet"/>
      <w:lvlText w:val=""/>
      <w:lvlJc w:val="left"/>
      <w:pPr>
        <w:tabs>
          <w:tab w:val="num" w:pos="2880"/>
        </w:tabs>
        <w:ind w:left="2880" w:hanging="360"/>
      </w:pPr>
      <w:rPr>
        <w:rFonts w:ascii="Symbol" w:hAnsi="Symbol"/>
      </w:rPr>
    </w:lvl>
    <w:lvl w:ilvl="4" w:tplc="241CA3F0">
      <w:start w:val="1"/>
      <w:numFmt w:val="bullet"/>
      <w:lvlText w:val="o"/>
      <w:lvlJc w:val="left"/>
      <w:pPr>
        <w:tabs>
          <w:tab w:val="num" w:pos="3600"/>
        </w:tabs>
        <w:ind w:left="3600" w:hanging="360"/>
      </w:pPr>
      <w:rPr>
        <w:rFonts w:ascii="Courier New" w:hAnsi="Courier New"/>
      </w:rPr>
    </w:lvl>
    <w:lvl w:ilvl="5" w:tplc="B93A81BA">
      <w:start w:val="1"/>
      <w:numFmt w:val="bullet"/>
      <w:lvlText w:val=""/>
      <w:lvlJc w:val="left"/>
      <w:pPr>
        <w:tabs>
          <w:tab w:val="num" w:pos="4320"/>
        </w:tabs>
        <w:ind w:left="4320" w:hanging="360"/>
      </w:pPr>
      <w:rPr>
        <w:rFonts w:ascii="Wingdings" w:hAnsi="Wingdings"/>
      </w:rPr>
    </w:lvl>
    <w:lvl w:ilvl="6" w:tplc="608A1E9E">
      <w:start w:val="1"/>
      <w:numFmt w:val="bullet"/>
      <w:lvlText w:val=""/>
      <w:lvlJc w:val="left"/>
      <w:pPr>
        <w:tabs>
          <w:tab w:val="num" w:pos="5040"/>
        </w:tabs>
        <w:ind w:left="5040" w:hanging="360"/>
      </w:pPr>
      <w:rPr>
        <w:rFonts w:ascii="Symbol" w:hAnsi="Symbol"/>
      </w:rPr>
    </w:lvl>
    <w:lvl w:ilvl="7" w:tplc="05887994">
      <w:start w:val="1"/>
      <w:numFmt w:val="bullet"/>
      <w:lvlText w:val="o"/>
      <w:lvlJc w:val="left"/>
      <w:pPr>
        <w:tabs>
          <w:tab w:val="num" w:pos="5760"/>
        </w:tabs>
        <w:ind w:left="5760" w:hanging="360"/>
      </w:pPr>
      <w:rPr>
        <w:rFonts w:ascii="Courier New" w:hAnsi="Courier New"/>
      </w:rPr>
    </w:lvl>
    <w:lvl w:ilvl="8" w:tplc="BD0A9CD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80A18F0">
      <w:start w:val="1"/>
      <w:numFmt w:val="bullet"/>
      <w:lvlText w:val=""/>
      <w:lvlJc w:val="left"/>
      <w:pPr>
        <w:ind w:left="720" w:hanging="360"/>
      </w:pPr>
      <w:rPr>
        <w:rFonts w:ascii="Symbol" w:hAnsi="Symbol"/>
      </w:rPr>
    </w:lvl>
    <w:lvl w:ilvl="1" w:tplc="2C225ADC">
      <w:start w:val="1"/>
      <w:numFmt w:val="bullet"/>
      <w:lvlText w:val="o"/>
      <w:lvlJc w:val="left"/>
      <w:pPr>
        <w:tabs>
          <w:tab w:val="num" w:pos="1440"/>
        </w:tabs>
        <w:ind w:left="1440" w:hanging="360"/>
      </w:pPr>
      <w:rPr>
        <w:rFonts w:ascii="Courier New" w:hAnsi="Courier New"/>
      </w:rPr>
    </w:lvl>
    <w:lvl w:ilvl="2" w:tplc="001C88F0">
      <w:start w:val="1"/>
      <w:numFmt w:val="bullet"/>
      <w:lvlText w:val=""/>
      <w:lvlJc w:val="left"/>
      <w:pPr>
        <w:tabs>
          <w:tab w:val="num" w:pos="2160"/>
        </w:tabs>
        <w:ind w:left="2160" w:hanging="360"/>
      </w:pPr>
      <w:rPr>
        <w:rFonts w:ascii="Wingdings" w:hAnsi="Wingdings"/>
      </w:rPr>
    </w:lvl>
    <w:lvl w:ilvl="3" w:tplc="05B2DFB4">
      <w:start w:val="1"/>
      <w:numFmt w:val="bullet"/>
      <w:lvlText w:val=""/>
      <w:lvlJc w:val="left"/>
      <w:pPr>
        <w:tabs>
          <w:tab w:val="num" w:pos="2880"/>
        </w:tabs>
        <w:ind w:left="2880" w:hanging="360"/>
      </w:pPr>
      <w:rPr>
        <w:rFonts w:ascii="Symbol" w:hAnsi="Symbol"/>
      </w:rPr>
    </w:lvl>
    <w:lvl w:ilvl="4" w:tplc="83967AAE">
      <w:start w:val="1"/>
      <w:numFmt w:val="bullet"/>
      <w:lvlText w:val="o"/>
      <w:lvlJc w:val="left"/>
      <w:pPr>
        <w:tabs>
          <w:tab w:val="num" w:pos="3600"/>
        </w:tabs>
        <w:ind w:left="3600" w:hanging="360"/>
      </w:pPr>
      <w:rPr>
        <w:rFonts w:ascii="Courier New" w:hAnsi="Courier New"/>
      </w:rPr>
    </w:lvl>
    <w:lvl w:ilvl="5" w:tplc="D2B4DFC8">
      <w:start w:val="1"/>
      <w:numFmt w:val="bullet"/>
      <w:lvlText w:val=""/>
      <w:lvlJc w:val="left"/>
      <w:pPr>
        <w:tabs>
          <w:tab w:val="num" w:pos="4320"/>
        </w:tabs>
        <w:ind w:left="4320" w:hanging="360"/>
      </w:pPr>
      <w:rPr>
        <w:rFonts w:ascii="Wingdings" w:hAnsi="Wingdings"/>
      </w:rPr>
    </w:lvl>
    <w:lvl w:ilvl="6" w:tplc="754418B6">
      <w:start w:val="1"/>
      <w:numFmt w:val="bullet"/>
      <w:lvlText w:val=""/>
      <w:lvlJc w:val="left"/>
      <w:pPr>
        <w:tabs>
          <w:tab w:val="num" w:pos="5040"/>
        </w:tabs>
        <w:ind w:left="5040" w:hanging="360"/>
      </w:pPr>
      <w:rPr>
        <w:rFonts w:ascii="Symbol" w:hAnsi="Symbol"/>
      </w:rPr>
    </w:lvl>
    <w:lvl w:ilvl="7" w:tplc="72907F92">
      <w:start w:val="1"/>
      <w:numFmt w:val="bullet"/>
      <w:lvlText w:val="o"/>
      <w:lvlJc w:val="left"/>
      <w:pPr>
        <w:tabs>
          <w:tab w:val="num" w:pos="5760"/>
        </w:tabs>
        <w:ind w:left="5760" w:hanging="360"/>
      </w:pPr>
      <w:rPr>
        <w:rFonts w:ascii="Courier New" w:hAnsi="Courier New"/>
      </w:rPr>
    </w:lvl>
    <w:lvl w:ilvl="8" w:tplc="6884FF2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927E8456">
      <w:start w:val="1"/>
      <w:numFmt w:val="bullet"/>
      <w:lvlText w:val=""/>
      <w:lvlJc w:val="left"/>
      <w:pPr>
        <w:ind w:left="720" w:hanging="360"/>
      </w:pPr>
      <w:rPr>
        <w:rFonts w:ascii="Symbol" w:hAnsi="Symbol"/>
      </w:rPr>
    </w:lvl>
    <w:lvl w:ilvl="1" w:tplc="794CE25A">
      <w:start w:val="1"/>
      <w:numFmt w:val="bullet"/>
      <w:lvlText w:val="o"/>
      <w:lvlJc w:val="left"/>
      <w:pPr>
        <w:tabs>
          <w:tab w:val="num" w:pos="1440"/>
        </w:tabs>
        <w:ind w:left="1440" w:hanging="360"/>
      </w:pPr>
      <w:rPr>
        <w:rFonts w:ascii="Courier New" w:hAnsi="Courier New"/>
      </w:rPr>
    </w:lvl>
    <w:lvl w:ilvl="2" w:tplc="4D8670C0">
      <w:start w:val="1"/>
      <w:numFmt w:val="bullet"/>
      <w:lvlText w:val=""/>
      <w:lvlJc w:val="left"/>
      <w:pPr>
        <w:tabs>
          <w:tab w:val="num" w:pos="2160"/>
        </w:tabs>
        <w:ind w:left="2160" w:hanging="360"/>
      </w:pPr>
      <w:rPr>
        <w:rFonts w:ascii="Wingdings" w:hAnsi="Wingdings"/>
      </w:rPr>
    </w:lvl>
    <w:lvl w:ilvl="3" w:tplc="EF1A500C">
      <w:start w:val="1"/>
      <w:numFmt w:val="bullet"/>
      <w:lvlText w:val=""/>
      <w:lvlJc w:val="left"/>
      <w:pPr>
        <w:tabs>
          <w:tab w:val="num" w:pos="2880"/>
        </w:tabs>
        <w:ind w:left="2880" w:hanging="360"/>
      </w:pPr>
      <w:rPr>
        <w:rFonts w:ascii="Symbol" w:hAnsi="Symbol"/>
      </w:rPr>
    </w:lvl>
    <w:lvl w:ilvl="4" w:tplc="46628F0C">
      <w:start w:val="1"/>
      <w:numFmt w:val="bullet"/>
      <w:lvlText w:val="o"/>
      <w:lvlJc w:val="left"/>
      <w:pPr>
        <w:tabs>
          <w:tab w:val="num" w:pos="3600"/>
        </w:tabs>
        <w:ind w:left="3600" w:hanging="360"/>
      </w:pPr>
      <w:rPr>
        <w:rFonts w:ascii="Courier New" w:hAnsi="Courier New"/>
      </w:rPr>
    </w:lvl>
    <w:lvl w:ilvl="5" w:tplc="20A6F80E">
      <w:start w:val="1"/>
      <w:numFmt w:val="bullet"/>
      <w:lvlText w:val=""/>
      <w:lvlJc w:val="left"/>
      <w:pPr>
        <w:tabs>
          <w:tab w:val="num" w:pos="4320"/>
        </w:tabs>
        <w:ind w:left="4320" w:hanging="360"/>
      </w:pPr>
      <w:rPr>
        <w:rFonts w:ascii="Wingdings" w:hAnsi="Wingdings"/>
      </w:rPr>
    </w:lvl>
    <w:lvl w:ilvl="6" w:tplc="F3DE3778">
      <w:start w:val="1"/>
      <w:numFmt w:val="bullet"/>
      <w:lvlText w:val=""/>
      <w:lvlJc w:val="left"/>
      <w:pPr>
        <w:tabs>
          <w:tab w:val="num" w:pos="5040"/>
        </w:tabs>
        <w:ind w:left="5040" w:hanging="360"/>
      </w:pPr>
      <w:rPr>
        <w:rFonts w:ascii="Symbol" w:hAnsi="Symbol"/>
      </w:rPr>
    </w:lvl>
    <w:lvl w:ilvl="7" w:tplc="63B825D0">
      <w:start w:val="1"/>
      <w:numFmt w:val="bullet"/>
      <w:lvlText w:val="o"/>
      <w:lvlJc w:val="left"/>
      <w:pPr>
        <w:tabs>
          <w:tab w:val="num" w:pos="5760"/>
        </w:tabs>
        <w:ind w:left="5760" w:hanging="360"/>
      </w:pPr>
      <w:rPr>
        <w:rFonts w:ascii="Courier New" w:hAnsi="Courier New"/>
      </w:rPr>
    </w:lvl>
    <w:lvl w:ilvl="8" w:tplc="16A870E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0884200">
      <w:start w:val="1"/>
      <w:numFmt w:val="bullet"/>
      <w:lvlText w:val=""/>
      <w:lvlJc w:val="left"/>
      <w:pPr>
        <w:ind w:left="720" w:hanging="360"/>
      </w:pPr>
      <w:rPr>
        <w:rFonts w:ascii="Symbol" w:hAnsi="Symbol"/>
      </w:rPr>
    </w:lvl>
    <w:lvl w:ilvl="1" w:tplc="5356933A">
      <w:start w:val="1"/>
      <w:numFmt w:val="bullet"/>
      <w:lvlText w:val="o"/>
      <w:lvlJc w:val="left"/>
      <w:pPr>
        <w:tabs>
          <w:tab w:val="num" w:pos="1440"/>
        </w:tabs>
        <w:ind w:left="1440" w:hanging="360"/>
      </w:pPr>
      <w:rPr>
        <w:rFonts w:ascii="Courier New" w:hAnsi="Courier New"/>
      </w:rPr>
    </w:lvl>
    <w:lvl w:ilvl="2" w:tplc="9B9C2BB4">
      <w:start w:val="1"/>
      <w:numFmt w:val="bullet"/>
      <w:lvlText w:val=""/>
      <w:lvlJc w:val="left"/>
      <w:pPr>
        <w:tabs>
          <w:tab w:val="num" w:pos="2160"/>
        </w:tabs>
        <w:ind w:left="2160" w:hanging="360"/>
      </w:pPr>
      <w:rPr>
        <w:rFonts w:ascii="Wingdings" w:hAnsi="Wingdings"/>
      </w:rPr>
    </w:lvl>
    <w:lvl w:ilvl="3" w:tplc="DFAED008">
      <w:start w:val="1"/>
      <w:numFmt w:val="bullet"/>
      <w:lvlText w:val=""/>
      <w:lvlJc w:val="left"/>
      <w:pPr>
        <w:tabs>
          <w:tab w:val="num" w:pos="2880"/>
        </w:tabs>
        <w:ind w:left="2880" w:hanging="360"/>
      </w:pPr>
      <w:rPr>
        <w:rFonts w:ascii="Symbol" w:hAnsi="Symbol"/>
      </w:rPr>
    </w:lvl>
    <w:lvl w:ilvl="4" w:tplc="69041622">
      <w:start w:val="1"/>
      <w:numFmt w:val="bullet"/>
      <w:lvlText w:val="o"/>
      <w:lvlJc w:val="left"/>
      <w:pPr>
        <w:tabs>
          <w:tab w:val="num" w:pos="3600"/>
        </w:tabs>
        <w:ind w:left="3600" w:hanging="360"/>
      </w:pPr>
      <w:rPr>
        <w:rFonts w:ascii="Courier New" w:hAnsi="Courier New"/>
      </w:rPr>
    </w:lvl>
    <w:lvl w:ilvl="5" w:tplc="86F4C8A8">
      <w:start w:val="1"/>
      <w:numFmt w:val="bullet"/>
      <w:lvlText w:val=""/>
      <w:lvlJc w:val="left"/>
      <w:pPr>
        <w:tabs>
          <w:tab w:val="num" w:pos="4320"/>
        </w:tabs>
        <w:ind w:left="4320" w:hanging="360"/>
      </w:pPr>
      <w:rPr>
        <w:rFonts w:ascii="Wingdings" w:hAnsi="Wingdings"/>
      </w:rPr>
    </w:lvl>
    <w:lvl w:ilvl="6" w:tplc="8F40EE62">
      <w:start w:val="1"/>
      <w:numFmt w:val="bullet"/>
      <w:lvlText w:val=""/>
      <w:lvlJc w:val="left"/>
      <w:pPr>
        <w:tabs>
          <w:tab w:val="num" w:pos="5040"/>
        </w:tabs>
        <w:ind w:left="5040" w:hanging="360"/>
      </w:pPr>
      <w:rPr>
        <w:rFonts w:ascii="Symbol" w:hAnsi="Symbol"/>
      </w:rPr>
    </w:lvl>
    <w:lvl w:ilvl="7" w:tplc="BD2A9BF8">
      <w:start w:val="1"/>
      <w:numFmt w:val="bullet"/>
      <w:lvlText w:val="o"/>
      <w:lvlJc w:val="left"/>
      <w:pPr>
        <w:tabs>
          <w:tab w:val="num" w:pos="5760"/>
        </w:tabs>
        <w:ind w:left="5760" w:hanging="360"/>
      </w:pPr>
      <w:rPr>
        <w:rFonts w:ascii="Courier New" w:hAnsi="Courier New"/>
      </w:rPr>
    </w:lvl>
    <w:lvl w:ilvl="8" w:tplc="FD1E1F5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8DCDAEC">
      <w:start w:val="1"/>
      <w:numFmt w:val="bullet"/>
      <w:lvlText w:val=""/>
      <w:lvlJc w:val="left"/>
      <w:pPr>
        <w:ind w:left="720" w:hanging="360"/>
      </w:pPr>
      <w:rPr>
        <w:rFonts w:ascii="Symbol" w:hAnsi="Symbol"/>
      </w:rPr>
    </w:lvl>
    <w:lvl w:ilvl="1" w:tplc="181EA760">
      <w:start w:val="1"/>
      <w:numFmt w:val="bullet"/>
      <w:lvlText w:val="o"/>
      <w:lvlJc w:val="left"/>
      <w:pPr>
        <w:tabs>
          <w:tab w:val="num" w:pos="1440"/>
        </w:tabs>
        <w:ind w:left="1440" w:hanging="360"/>
      </w:pPr>
      <w:rPr>
        <w:rFonts w:ascii="Courier New" w:hAnsi="Courier New"/>
      </w:rPr>
    </w:lvl>
    <w:lvl w:ilvl="2" w:tplc="99AE550E">
      <w:start w:val="1"/>
      <w:numFmt w:val="bullet"/>
      <w:lvlText w:val=""/>
      <w:lvlJc w:val="left"/>
      <w:pPr>
        <w:tabs>
          <w:tab w:val="num" w:pos="2160"/>
        </w:tabs>
        <w:ind w:left="2160" w:hanging="360"/>
      </w:pPr>
      <w:rPr>
        <w:rFonts w:ascii="Wingdings" w:hAnsi="Wingdings"/>
      </w:rPr>
    </w:lvl>
    <w:lvl w:ilvl="3" w:tplc="7514FC32">
      <w:start w:val="1"/>
      <w:numFmt w:val="bullet"/>
      <w:lvlText w:val=""/>
      <w:lvlJc w:val="left"/>
      <w:pPr>
        <w:tabs>
          <w:tab w:val="num" w:pos="2880"/>
        </w:tabs>
        <w:ind w:left="2880" w:hanging="360"/>
      </w:pPr>
      <w:rPr>
        <w:rFonts w:ascii="Symbol" w:hAnsi="Symbol"/>
      </w:rPr>
    </w:lvl>
    <w:lvl w:ilvl="4" w:tplc="93E89D9C">
      <w:start w:val="1"/>
      <w:numFmt w:val="bullet"/>
      <w:lvlText w:val="o"/>
      <w:lvlJc w:val="left"/>
      <w:pPr>
        <w:tabs>
          <w:tab w:val="num" w:pos="3600"/>
        </w:tabs>
        <w:ind w:left="3600" w:hanging="360"/>
      </w:pPr>
      <w:rPr>
        <w:rFonts w:ascii="Courier New" w:hAnsi="Courier New"/>
      </w:rPr>
    </w:lvl>
    <w:lvl w:ilvl="5" w:tplc="0978798E">
      <w:start w:val="1"/>
      <w:numFmt w:val="bullet"/>
      <w:lvlText w:val=""/>
      <w:lvlJc w:val="left"/>
      <w:pPr>
        <w:tabs>
          <w:tab w:val="num" w:pos="4320"/>
        </w:tabs>
        <w:ind w:left="4320" w:hanging="360"/>
      </w:pPr>
      <w:rPr>
        <w:rFonts w:ascii="Wingdings" w:hAnsi="Wingdings"/>
      </w:rPr>
    </w:lvl>
    <w:lvl w:ilvl="6" w:tplc="A712DE10">
      <w:start w:val="1"/>
      <w:numFmt w:val="bullet"/>
      <w:lvlText w:val=""/>
      <w:lvlJc w:val="left"/>
      <w:pPr>
        <w:tabs>
          <w:tab w:val="num" w:pos="5040"/>
        </w:tabs>
        <w:ind w:left="5040" w:hanging="360"/>
      </w:pPr>
      <w:rPr>
        <w:rFonts w:ascii="Symbol" w:hAnsi="Symbol"/>
      </w:rPr>
    </w:lvl>
    <w:lvl w:ilvl="7" w:tplc="8FC870C2">
      <w:start w:val="1"/>
      <w:numFmt w:val="bullet"/>
      <w:lvlText w:val="o"/>
      <w:lvlJc w:val="left"/>
      <w:pPr>
        <w:tabs>
          <w:tab w:val="num" w:pos="5760"/>
        </w:tabs>
        <w:ind w:left="5760" w:hanging="360"/>
      </w:pPr>
      <w:rPr>
        <w:rFonts w:ascii="Courier New" w:hAnsi="Courier New"/>
      </w:rPr>
    </w:lvl>
    <w:lvl w:ilvl="8" w:tplc="1C52FB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BD85C90">
      <w:start w:val="1"/>
      <w:numFmt w:val="bullet"/>
      <w:lvlText w:val=""/>
      <w:lvlJc w:val="left"/>
      <w:pPr>
        <w:ind w:left="720" w:hanging="360"/>
      </w:pPr>
      <w:rPr>
        <w:rFonts w:ascii="Symbol" w:hAnsi="Symbol"/>
      </w:rPr>
    </w:lvl>
    <w:lvl w:ilvl="1" w:tplc="8CF61DC0">
      <w:start w:val="1"/>
      <w:numFmt w:val="bullet"/>
      <w:lvlText w:val="o"/>
      <w:lvlJc w:val="left"/>
      <w:pPr>
        <w:tabs>
          <w:tab w:val="num" w:pos="1440"/>
        </w:tabs>
        <w:ind w:left="1440" w:hanging="360"/>
      </w:pPr>
      <w:rPr>
        <w:rFonts w:ascii="Courier New" w:hAnsi="Courier New"/>
      </w:rPr>
    </w:lvl>
    <w:lvl w:ilvl="2" w:tplc="A148B130">
      <w:start w:val="1"/>
      <w:numFmt w:val="bullet"/>
      <w:lvlText w:val=""/>
      <w:lvlJc w:val="left"/>
      <w:pPr>
        <w:tabs>
          <w:tab w:val="num" w:pos="2160"/>
        </w:tabs>
        <w:ind w:left="2160" w:hanging="360"/>
      </w:pPr>
      <w:rPr>
        <w:rFonts w:ascii="Wingdings" w:hAnsi="Wingdings"/>
      </w:rPr>
    </w:lvl>
    <w:lvl w:ilvl="3" w:tplc="34DC27EA">
      <w:start w:val="1"/>
      <w:numFmt w:val="bullet"/>
      <w:lvlText w:val=""/>
      <w:lvlJc w:val="left"/>
      <w:pPr>
        <w:tabs>
          <w:tab w:val="num" w:pos="2880"/>
        </w:tabs>
        <w:ind w:left="2880" w:hanging="360"/>
      </w:pPr>
      <w:rPr>
        <w:rFonts w:ascii="Symbol" w:hAnsi="Symbol"/>
      </w:rPr>
    </w:lvl>
    <w:lvl w:ilvl="4" w:tplc="9A2C3110">
      <w:start w:val="1"/>
      <w:numFmt w:val="bullet"/>
      <w:lvlText w:val="o"/>
      <w:lvlJc w:val="left"/>
      <w:pPr>
        <w:tabs>
          <w:tab w:val="num" w:pos="3600"/>
        </w:tabs>
        <w:ind w:left="3600" w:hanging="360"/>
      </w:pPr>
      <w:rPr>
        <w:rFonts w:ascii="Courier New" w:hAnsi="Courier New"/>
      </w:rPr>
    </w:lvl>
    <w:lvl w:ilvl="5" w:tplc="A5B23D6C">
      <w:start w:val="1"/>
      <w:numFmt w:val="bullet"/>
      <w:lvlText w:val=""/>
      <w:lvlJc w:val="left"/>
      <w:pPr>
        <w:tabs>
          <w:tab w:val="num" w:pos="4320"/>
        </w:tabs>
        <w:ind w:left="4320" w:hanging="360"/>
      </w:pPr>
      <w:rPr>
        <w:rFonts w:ascii="Wingdings" w:hAnsi="Wingdings"/>
      </w:rPr>
    </w:lvl>
    <w:lvl w:ilvl="6" w:tplc="AA86628E">
      <w:start w:val="1"/>
      <w:numFmt w:val="bullet"/>
      <w:lvlText w:val=""/>
      <w:lvlJc w:val="left"/>
      <w:pPr>
        <w:tabs>
          <w:tab w:val="num" w:pos="5040"/>
        </w:tabs>
        <w:ind w:left="5040" w:hanging="360"/>
      </w:pPr>
      <w:rPr>
        <w:rFonts w:ascii="Symbol" w:hAnsi="Symbol"/>
      </w:rPr>
    </w:lvl>
    <w:lvl w:ilvl="7" w:tplc="37B2FF88">
      <w:start w:val="1"/>
      <w:numFmt w:val="bullet"/>
      <w:lvlText w:val="o"/>
      <w:lvlJc w:val="left"/>
      <w:pPr>
        <w:tabs>
          <w:tab w:val="num" w:pos="5760"/>
        </w:tabs>
        <w:ind w:left="5760" w:hanging="360"/>
      </w:pPr>
      <w:rPr>
        <w:rFonts w:ascii="Courier New" w:hAnsi="Courier New"/>
      </w:rPr>
    </w:lvl>
    <w:lvl w:ilvl="8" w:tplc="A02EB38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CF405788">
      <w:start w:val="1"/>
      <w:numFmt w:val="bullet"/>
      <w:lvlText w:val=""/>
      <w:lvlJc w:val="left"/>
      <w:pPr>
        <w:ind w:left="720" w:hanging="360"/>
      </w:pPr>
      <w:rPr>
        <w:rFonts w:ascii="Symbol" w:hAnsi="Symbol"/>
      </w:rPr>
    </w:lvl>
    <w:lvl w:ilvl="1" w:tplc="857C84D2">
      <w:start w:val="1"/>
      <w:numFmt w:val="bullet"/>
      <w:lvlText w:val="o"/>
      <w:lvlJc w:val="left"/>
      <w:pPr>
        <w:tabs>
          <w:tab w:val="num" w:pos="1440"/>
        </w:tabs>
        <w:ind w:left="1440" w:hanging="360"/>
      </w:pPr>
      <w:rPr>
        <w:rFonts w:ascii="Courier New" w:hAnsi="Courier New"/>
      </w:rPr>
    </w:lvl>
    <w:lvl w:ilvl="2" w:tplc="F5C41134">
      <w:start w:val="1"/>
      <w:numFmt w:val="bullet"/>
      <w:lvlText w:val=""/>
      <w:lvlJc w:val="left"/>
      <w:pPr>
        <w:tabs>
          <w:tab w:val="num" w:pos="2160"/>
        </w:tabs>
        <w:ind w:left="2160" w:hanging="360"/>
      </w:pPr>
      <w:rPr>
        <w:rFonts w:ascii="Wingdings" w:hAnsi="Wingdings"/>
      </w:rPr>
    </w:lvl>
    <w:lvl w:ilvl="3" w:tplc="4CC46DCC">
      <w:start w:val="1"/>
      <w:numFmt w:val="bullet"/>
      <w:lvlText w:val=""/>
      <w:lvlJc w:val="left"/>
      <w:pPr>
        <w:tabs>
          <w:tab w:val="num" w:pos="2880"/>
        </w:tabs>
        <w:ind w:left="2880" w:hanging="360"/>
      </w:pPr>
      <w:rPr>
        <w:rFonts w:ascii="Symbol" w:hAnsi="Symbol"/>
      </w:rPr>
    </w:lvl>
    <w:lvl w:ilvl="4" w:tplc="8BE67160">
      <w:start w:val="1"/>
      <w:numFmt w:val="bullet"/>
      <w:lvlText w:val="o"/>
      <w:lvlJc w:val="left"/>
      <w:pPr>
        <w:tabs>
          <w:tab w:val="num" w:pos="3600"/>
        </w:tabs>
        <w:ind w:left="3600" w:hanging="360"/>
      </w:pPr>
      <w:rPr>
        <w:rFonts w:ascii="Courier New" w:hAnsi="Courier New"/>
      </w:rPr>
    </w:lvl>
    <w:lvl w:ilvl="5" w:tplc="F10AB18A">
      <w:start w:val="1"/>
      <w:numFmt w:val="bullet"/>
      <w:lvlText w:val=""/>
      <w:lvlJc w:val="left"/>
      <w:pPr>
        <w:tabs>
          <w:tab w:val="num" w:pos="4320"/>
        </w:tabs>
        <w:ind w:left="4320" w:hanging="360"/>
      </w:pPr>
      <w:rPr>
        <w:rFonts w:ascii="Wingdings" w:hAnsi="Wingdings"/>
      </w:rPr>
    </w:lvl>
    <w:lvl w:ilvl="6" w:tplc="91AE31F0">
      <w:start w:val="1"/>
      <w:numFmt w:val="bullet"/>
      <w:lvlText w:val=""/>
      <w:lvlJc w:val="left"/>
      <w:pPr>
        <w:tabs>
          <w:tab w:val="num" w:pos="5040"/>
        </w:tabs>
        <w:ind w:left="5040" w:hanging="360"/>
      </w:pPr>
      <w:rPr>
        <w:rFonts w:ascii="Symbol" w:hAnsi="Symbol"/>
      </w:rPr>
    </w:lvl>
    <w:lvl w:ilvl="7" w:tplc="3C366342">
      <w:start w:val="1"/>
      <w:numFmt w:val="bullet"/>
      <w:lvlText w:val="o"/>
      <w:lvlJc w:val="left"/>
      <w:pPr>
        <w:tabs>
          <w:tab w:val="num" w:pos="5760"/>
        </w:tabs>
        <w:ind w:left="5760" w:hanging="360"/>
      </w:pPr>
      <w:rPr>
        <w:rFonts w:ascii="Courier New" w:hAnsi="Courier New"/>
      </w:rPr>
    </w:lvl>
    <w:lvl w:ilvl="8" w:tplc="4B62686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D26B2FE">
      <w:start w:val="1"/>
      <w:numFmt w:val="bullet"/>
      <w:lvlText w:val=""/>
      <w:lvlJc w:val="left"/>
      <w:pPr>
        <w:ind w:left="720" w:hanging="360"/>
      </w:pPr>
      <w:rPr>
        <w:rFonts w:ascii="Symbol" w:hAnsi="Symbol"/>
      </w:rPr>
    </w:lvl>
    <w:lvl w:ilvl="1" w:tplc="688A130E">
      <w:start w:val="1"/>
      <w:numFmt w:val="bullet"/>
      <w:lvlText w:val="o"/>
      <w:lvlJc w:val="left"/>
      <w:pPr>
        <w:tabs>
          <w:tab w:val="num" w:pos="1440"/>
        </w:tabs>
        <w:ind w:left="1440" w:hanging="360"/>
      </w:pPr>
      <w:rPr>
        <w:rFonts w:ascii="Courier New" w:hAnsi="Courier New"/>
      </w:rPr>
    </w:lvl>
    <w:lvl w:ilvl="2" w:tplc="5DC27342">
      <w:start w:val="1"/>
      <w:numFmt w:val="bullet"/>
      <w:lvlText w:val=""/>
      <w:lvlJc w:val="left"/>
      <w:pPr>
        <w:tabs>
          <w:tab w:val="num" w:pos="2160"/>
        </w:tabs>
        <w:ind w:left="2160" w:hanging="360"/>
      </w:pPr>
      <w:rPr>
        <w:rFonts w:ascii="Wingdings" w:hAnsi="Wingdings"/>
      </w:rPr>
    </w:lvl>
    <w:lvl w:ilvl="3" w:tplc="1A8E08A8">
      <w:start w:val="1"/>
      <w:numFmt w:val="bullet"/>
      <w:lvlText w:val=""/>
      <w:lvlJc w:val="left"/>
      <w:pPr>
        <w:tabs>
          <w:tab w:val="num" w:pos="2880"/>
        </w:tabs>
        <w:ind w:left="2880" w:hanging="360"/>
      </w:pPr>
      <w:rPr>
        <w:rFonts w:ascii="Symbol" w:hAnsi="Symbol"/>
      </w:rPr>
    </w:lvl>
    <w:lvl w:ilvl="4" w:tplc="56EACD5A">
      <w:start w:val="1"/>
      <w:numFmt w:val="bullet"/>
      <w:lvlText w:val="o"/>
      <w:lvlJc w:val="left"/>
      <w:pPr>
        <w:tabs>
          <w:tab w:val="num" w:pos="3600"/>
        </w:tabs>
        <w:ind w:left="3600" w:hanging="360"/>
      </w:pPr>
      <w:rPr>
        <w:rFonts w:ascii="Courier New" w:hAnsi="Courier New"/>
      </w:rPr>
    </w:lvl>
    <w:lvl w:ilvl="5" w:tplc="86D63BBE">
      <w:start w:val="1"/>
      <w:numFmt w:val="bullet"/>
      <w:lvlText w:val=""/>
      <w:lvlJc w:val="left"/>
      <w:pPr>
        <w:tabs>
          <w:tab w:val="num" w:pos="4320"/>
        </w:tabs>
        <w:ind w:left="4320" w:hanging="360"/>
      </w:pPr>
      <w:rPr>
        <w:rFonts w:ascii="Wingdings" w:hAnsi="Wingdings"/>
      </w:rPr>
    </w:lvl>
    <w:lvl w:ilvl="6" w:tplc="58F66650">
      <w:start w:val="1"/>
      <w:numFmt w:val="bullet"/>
      <w:lvlText w:val=""/>
      <w:lvlJc w:val="left"/>
      <w:pPr>
        <w:tabs>
          <w:tab w:val="num" w:pos="5040"/>
        </w:tabs>
        <w:ind w:left="5040" w:hanging="360"/>
      </w:pPr>
      <w:rPr>
        <w:rFonts w:ascii="Symbol" w:hAnsi="Symbol"/>
      </w:rPr>
    </w:lvl>
    <w:lvl w:ilvl="7" w:tplc="6F14C824">
      <w:start w:val="1"/>
      <w:numFmt w:val="bullet"/>
      <w:lvlText w:val="o"/>
      <w:lvlJc w:val="left"/>
      <w:pPr>
        <w:tabs>
          <w:tab w:val="num" w:pos="5760"/>
        </w:tabs>
        <w:ind w:left="5760" w:hanging="360"/>
      </w:pPr>
      <w:rPr>
        <w:rFonts w:ascii="Courier New" w:hAnsi="Courier New"/>
      </w:rPr>
    </w:lvl>
    <w:lvl w:ilvl="8" w:tplc="C9B6DA5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465A7F3A">
      <w:start w:val="1"/>
      <w:numFmt w:val="bullet"/>
      <w:lvlText w:val=""/>
      <w:lvlJc w:val="left"/>
      <w:pPr>
        <w:ind w:left="720" w:hanging="360"/>
      </w:pPr>
      <w:rPr>
        <w:rFonts w:ascii="Symbol" w:hAnsi="Symbol"/>
      </w:rPr>
    </w:lvl>
    <w:lvl w:ilvl="1" w:tplc="6C4E8628">
      <w:start w:val="1"/>
      <w:numFmt w:val="bullet"/>
      <w:lvlText w:val="o"/>
      <w:lvlJc w:val="left"/>
      <w:pPr>
        <w:tabs>
          <w:tab w:val="num" w:pos="1440"/>
        </w:tabs>
        <w:ind w:left="1440" w:hanging="360"/>
      </w:pPr>
      <w:rPr>
        <w:rFonts w:ascii="Courier New" w:hAnsi="Courier New"/>
      </w:rPr>
    </w:lvl>
    <w:lvl w:ilvl="2" w:tplc="1D825BA2">
      <w:start w:val="1"/>
      <w:numFmt w:val="bullet"/>
      <w:lvlText w:val=""/>
      <w:lvlJc w:val="left"/>
      <w:pPr>
        <w:tabs>
          <w:tab w:val="num" w:pos="2160"/>
        </w:tabs>
        <w:ind w:left="2160" w:hanging="360"/>
      </w:pPr>
      <w:rPr>
        <w:rFonts w:ascii="Wingdings" w:hAnsi="Wingdings"/>
      </w:rPr>
    </w:lvl>
    <w:lvl w:ilvl="3" w:tplc="E33E5612">
      <w:start w:val="1"/>
      <w:numFmt w:val="bullet"/>
      <w:lvlText w:val=""/>
      <w:lvlJc w:val="left"/>
      <w:pPr>
        <w:tabs>
          <w:tab w:val="num" w:pos="2880"/>
        </w:tabs>
        <w:ind w:left="2880" w:hanging="360"/>
      </w:pPr>
      <w:rPr>
        <w:rFonts w:ascii="Symbol" w:hAnsi="Symbol"/>
      </w:rPr>
    </w:lvl>
    <w:lvl w:ilvl="4" w:tplc="78889FC8">
      <w:start w:val="1"/>
      <w:numFmt w:val="bullet"/>
      <w:lvlText w:val="o"/>
      <w:lvlJc w:val="left"/>
      <w:pPr>
        <w:tabs>
          <w:tab w:val="num" w:pos="3600"/>
        </w:tabs>
        <w:ind w:left="3600" w:hanging="360"/>
      </w:pPr>
      <w:rPr>
        <w:rFonts w:ascii="Courier New" w:hAnsi="Courier New"/>
      </w:rPr>
    </w:lvl>
    <w:lvl w:ilvl="5" w:tplc="3AF676F8">
      <w:start w:val="1"/>
      <w:numFmt w:val="bullet"/>
      <w:lvlText w:val=""/>
      <w:lvlJc w:val="left"/>
      <w:pPr>
        <w:tabs>
          <w:tab w:val="num" w:pos="4320"/>
        </w:tabs>
        <w:ind w:left="4320" w:hanging="360"/>
      </w:pPr>
      <w:rPr>
        <w:rFonts w:ascii="Wingdings" w:hAnsi="Wingdings"/>
      </w:rPr>
    </w:lvl>
    <w:lvl w:ilvl="6" w:tplc="74265418">
      <w:start w:val="1"/>
      <w:numFmt w:val="bullet"/>
      <w:lvlText w:val=""/>
      <w:lvlJc w:val="left"/>
      <w:pPr>
        <w:tabs>
          <w:tab w:val="num" w:pos="5040"/>
        </w:tabs>
        <w:ind w:left="5040" w:hanging="360"/>
      </w:pPr>
      <w:rPr>
        <w:rFonts w:ascii="Symbol" w:hAnsi="Symbol"/>
      </w:rPr>
    </w:lvl>
    <w:lvl w:ilvl="7" w:tplc="7A5823A0">
      <w:start w:val="1"/>
      <w:numFmt w:val="bullet"/>
      <w:lvlText w:val="o"/>
      <w:lvlJc w:val="left"/>
      <w:pPr>
        <w:tabs>
          <w:tab w:val="num" w:pos="5760"/>
        </w:tabs>
        <w:ind w:left="5760" w:hanging="360"/>
      </w:pPr>
      <w:rPr>
        <w:rFonts w:ascii="Courier New" w:hAnsi="Courier New"/>
      </w:rPr>
    </w:lvl>
    <w:lvl w:ilvl="8" w:tplc="049C481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DD8A8F46">
      <w:start w:val="1"/>
      <w:numFmt w:val="bullet"/>
      <w:lvlText w:val=""/>
      <w:lvlJc w:val="left"/>
      <w:pPr>
        <w:ind w:left="720" w:hanging="360"/>
      </w:pPr>
      <w:rPr>
        <w:rFonts w:ascii="Symbol" w:hAnsi="Symbol"/>
      </w:rPr>
    </w:lvl>
    <w:lvl w:ilvl="1" w:tplc="D512C09E">
      <w:start w:val="1"/>
      <w:numFmt w:val="bullet"/>
      <w:lvlText w:val="o"/>
      <w:lvlJc w:val="left"/>
      <w:pPr>
        <w:tabs>
          <w:tab w:val="num" w:pos="1440"/>
        </w:tabs>
        <w:ind w:left="1440" w:hanging="360"/>
      </w:pPr>
      <w:rPr>
        <w:rFonts w:ascii="Courier New" w:hAnsi="Courier New"/>
      </w:rPr>
    </w:lvl>
    <w:lvl w:ilvl="2" w:tplc="FE324820">
      <w:start w:val="1"/>
      <w:numFmt w:val="bullet"/>
      <w:lvlText w:val=""/>
      <w:lvlJc w:val="left"/>
      <w:pPr>
        <w:tabs>
          <w:tab w:val="num" w:pos="2160"/>
        </w:tabs>
        <w:ind w:left="2160" w:hanging="360"/>
      </w:pPr>
      <w:rPr>
        <w:rFonts w:ascii="Wingdings" w:hAnsi="Wingdings"/>
      </w:rPr>
    </w:lvl>
    <w:lvl w:ilvl="3" w:tplc="52840580">
      <w:start w:val="1"/>
      <w:numFmt w:val="bullet"/>
      <w:lvlText w:val=""/>
      <w:lvlJc w:val="left"/>
      <w:pPr>
        <w:tabs>
          <w:tab w:val="num" w:pos="2880"/>
        </w:tabs>
        <w:ind w:left="2880" w:hanging="360"/>
      </w:pPr>
      <w:rPr>
        <w:rFonts w:ascii="Symbol" w:hAnsi="Symbol"/>
      </w:rPr>
    </w:lvl>
    <w:lvl w:ilvl="4" w:tplc="4D4E3F70">
      <w:start w:val="1"/>
      <w:numFmt w:val="bullet"/>
      <w:lvlText w:val="o"/>
      <w:lvlJc w:val="left"/>
      <w:pPr>
        <w:tabs>
          <w:tab w:val="num" w:pos="3600"/>
        </w:tabs>
        <w:ind w:left="3600" w:hanging="360"/>
      </w:pPr>
      <w:rPr>
        <w:rFonts w:ascii="Courier New" w:hAnsi="Courier New"/>
      </w:rPr>
    </w:lvl>
    <w:lvl w:ilvl="5" w:tplc="3112F03A">
      <w:start w:val="1"/>
      <w:numFmt w:val="bullet"/>
      <w:lvlText w:val=""/>
      <w:lvlJc w:val="left"/>
      <w:pPr>
        <w:tabs>
          <w:tab w:val="num" w:pos="4320"/>
        </w:tabs>
        <w:ind w:left="4320" w:hanging="360"/>
      </w:pPr>
      <w:rPr>
        <w:rFonts w:ascii="Wingdings" w:hAnsi="Wingdings"/>
      </w:rPr>
    </w:lvl>
    <w:lvl w:ilvl="6" w:tplc="8BBA07E6">
      <w:start w:val="1"/>
      <w:numFmt w:val="bullet"/>
      <w:lvlText w:val=""/>
      <w:lvlJc w:val="left"/>
      <w:pPr>
        <w:tabs>
          <w:tab w:val="num" w:pos="5040"/>
        </w:tabs>
        <w:ind w:left="5040" w:hanging="360"/>
      </w:pPr>
      <w:rPr>
        <w:rFonts w:ascii="Symbol" w:hAnsi="Symbol"/>
      </w:rPr>
    </w:lvl>
    <w:lvl w:ilvl="7" w:tplc="4D7E58EC">
      <w:start w:val="1"/>
      <w:numFmt w:val="bullet"/>
      <w:lvlText w:val="o"/>
      <w:lvlJc w:val="left"/>
      <w:pPr>
        <w:tabs>
          <w:tab w:val="num" w:pos="5760"/>
        </w:tabs>
        <w:ind w:left="5760" w:hanging="360"/>
      </w:pPr>
      <w:rPr>
        <w:rFonts w:ascii="Courier New" w:hAnsi="Courier New"/>
      </w:rPr>
    </w:lvl>
    <w:lvl w:ilvl="8" w:tplc="CFEC231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39063A2">
      <w:start w:val="1"/>
      <w:numFmt w:val="bullet"/>
      <w:lvlText w:val=""/>
      <w:lvlJc w:val="left"/>
      <w:pPr>
        <w:ind w:left="720" w:hanging="360"/>
      </w:pPr>
      <w:rPr>
        <w:rFonts w:ascii="Symbol" w:hAnsi="Symbol"/>
      </w:rPr>
    </w:lvl>
    <w:lvl w:ilvl="1" w:tplc="B54E23D6">
      <w:start w:val="1"/>
      <w:numFmt w:val="bullet"/>
      <w:lvlText w:val="o"/>
      <w:lvlJc w:val="left"/>
      <w:pPr>
        <w:tabs>
          <w:tab w:val="num" w:pos="1440"/>
        </w:tabs>
        <w:ind w:left="1440" w:hanging="360"/>
      </w:pPr>
      <w:rPr>
        <w:rFonts w:ascii="Courier New" w:hAnsi="Courier New"/>
      </w:rPr>
    </w:lvl>
    <w:lvl w:ilvl="2" w:tplc="4AAE8242">
      <w:start w:val="1"/>
      <w:numFmt w:val="bullet"/>
      <w:lvlText w:val=""/>
      <w:lvlJc w:val="left"/>
      <w:pPr>
        <w:tabs>
          <w:tab w:val="num" w:pos="2160"/>
        </w:tabs>
        <w:ind w:left="2160" w:hanging="360"/>
      </w:pPr>
      <w:rPr>
        <w:rFonts w:ascii="Wingdings" w:hAnsi="Wingdings"/>
      </w:rPr>
    </w:lvl>
    <w:lvl w:ilvl="3" w:tplc="B7744EBA">
      <w:start w:val="1"/>
      <w:numFmt w:val="bullet"/>
      <w:lvlText w:val=""/>
      <w:lvlJc w:val="left"/>
      <w:pPr>
        <w:tabs>
          <w:tab w:val="num" w:pos="2880"/>
        </w:tabs>
        <w:ind w:left="2880" w:hanging="360"/>
      </w:pPr>
      <w:rPr>
        <w:rFonts w:ascii="Symbol" w:hAnsi="Symbol"/>
      </w:rPr>
    </w:lvl>
    <w:lvl w:ilvl="4" w:tplc="CABC372A">
      <w:start w:val="1"/>
      <w:numFmt w:val="bullet"/>
      <w:lvlText w:val="o"/>
      <w:lvlJc w:val="left"/>
      <w:pPr>
        <w:tabs>
          <w:tab w:val="num" w:pos="3600"/>
        </w:tabs>
        <w:ind w:left="3600" w:hanging="360"/>
      </w:pPr>
      <w:rPr>
        <w:rFonts w:ascii="Courier New" w:hAnsi="Courier New"/>
      </w:rPr>
    </w:lvl>
    <w:lvl w:ilvl="5" w:tplc="A2565DC4">
      <w:start w:val="1"/>
      <w:numFmt w:val="bullet"/>
      <w:lvlText w:val=""/>
      <w:lvlJc w:val="left"/>
      <w:pPr>
        <w:tabs>
          <w:tab w:val="num" w:pos="4320"/>
        </w:tabs>
        <w:ind w:left="4320" w:hanging="360"/>
      </w:pPr>
      <w:rPr>
        <w:rFonts w:ascii="Wingdings" w:hAnsi="Wingdings"/>
      </w:rPr>
    </w:lvl>
    <w:lvl w:ilvl="6" w:tplc="C08AFC0C">
      <w:start w:val="1"/>
      <w:numFmt w:val="bullet"/>
      <w:lvlText w:val=""/>
      <w:lvlJc w:val="left"/>
      <w:pPr>
        <w:tabs>
          <w:tab w:val="num" w:pos="5040"/>
        </w:tabs>
        <w:ind w:left="5040" w:hanging="360"/>
      </w:pPr>
      <w:rPr>
        <w:rFonts w:ascii="Symbol" w:hAnsi="Symbol"/>
      </w:rPr>
    </w:lvl>
    <w:lvl w:ilvl="7" w:tplc="1C2E5906">
      <w:start w:val="1"/>
      <w:numFmt w:val="bullet"/>
      <w:lvlText w:val="o"/>
      <w:lvlJc w:val="left"/>
      <w:pPr>
        <w:tabs>
          <w:tab w:val="num" w:pos="5760"/>
        </w:tabs>
        <w:ind w:left="5760" w:hanging="360"/>
      </w:pPr>
      <w:rPr>
        <w:rFonts w:ascii="Courier New" w:hAnsi="Courier New"/>
      </w:rPr>
    </w:lvl>
    <w:lvl w:ilvl="8" w:tplc="D2FCBFE8">
      <w:start w:val="1"/>
      <w:numFmt w:val="bullet"/>
      <w:lvlText w:val=""/>
      <w:lvlJc w:val="left"/>
      <w:pPr>
        <w:tabs>
          <w:tab w:val="num" w:pos="6480"/>
        </w:tabs>
        <w:ind w:left="6480" w:hanging="360"/>
      </w:pPr>
      <w:rPr>
        <w:rFonts w:ascii="Wingdings" w:hAnsi="Wingdings"/>
      </w:rPr>
    </w:lvl>
  </w:abstractNum>
  <w:abstractNum w:abstractNumId="19" w15:restartNumberingAfterBreak="0">
    <w:nsid w:val="06017BC9"/>
    <w:multiLevelType w:val="hybridMultilevel"/>
    <w:tmpl w:val="D110D502"/>
    <w:lvl w:ilvl="0" w:tplc="26E468B2">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0" w15:restartNumberingAfterBreak="0">
    <w:nsid w:val="0AB03E91"/>
    <w:multiLevelType w:val="hybridMultilevel"/>
    <w:tmpl w:val="36BA0E14"/>
    <w:lvl w:ilvl="0" w:tplc="72327FD0">
      <w:start w:val="1"/>
      <w:numFmt w:val="upperRoman"/>
      <w:lvlText w:val="%1."/>
      <w:lvlJc w:val="left"/>
      <w:pPr>
        <w:ind w:left="795" w:hanging="720"/>
      </w:pPr>
      <w:rPr>
        <w:rFonts w:hint="default"/>
        <w:b/>
        <w:bCs/>
        <w:color w:val="FF0000"/>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1" w15:restartNumberingAfterBreak="0">
    <w:nsid w:val="18BC1F58"/>
    <w:multiLevelType w:val="hybridMultilevel"/>
    <w:tmpl w:val="B68EF93A"/>
    <w:lvl w:ilvl="0" w:tplc="FFFFFFFF">
      <w:start w:val="1"/>
      <w:numFmt w:val="decimal"/>
      <w:lvlText w:val="%1-"/>
      <w:lvlJc w:val="left"/>
      <w:pPr>
        <w:ind w:left="734" w:hanging="374"/>
      </w:pPr>
      <w:rPr>
        <w:rFonts w:hint="default"/>
      </w:rPr>
    </w:lvl>
    <w:lvl w:ilvl="1" w:tplc="E990FC94">
      <w:start w:val="1"/>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F4158D"/>
    <w:multiLevelType w:val="hybridMultilevel"/>
    <w:tmpl w:val="2ECEE74C"/>
    <w:lvl w:ilvl="0" w:tplc="9D404D68">
      <w:start w:val="1"/>
      <w:numFmt w:val="decimal"/>
      <w:lvlText w:val="%1-"/>
      <w:lvlJc w:val="left"/>
      <w:pPr>
        <w:ind w:left="750" w:hanging="675"/>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3" w15:restartNumberingAfterBreak="0">
    <w:nsid w:val="2C3A6C31"/>
    <w:multiLevelType w:val="hybridMultilevel"/>
    <w:tmpl w:val="EE9C9658"/>
    <w:lvl w:ilvl="0" w:tplc="E3D4ED86">
      <w:start w:val="40"/>
      <w:numFmt w:val="bullet"/>
      <w:lvlText w:val="-"/>
      <w:lvlJc w:val="left"/>
      <w:pPr>
        <w:ind w:left="465" w:hanging="360"/>
      </w:pPr>
      <w:rPr>
        <w:rFonts w:ascii="Sakkal Majalla" w:eastAsia="Arial" w:hAnsi="Sakkal Majalla" w:cs="Sakkal Majalla"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4" w15:restartNumberingAfterBreak="0">
    <w:nsid w:val="2F1A2D00"/>
    <w:multiLevelType w:val="hybridMultilevel"/>
    <w:tmpl w:val="B232D5D0"/>
    <w:lvl w:ilvl="0" w:tplc="A01E4516">
      <w:start w:val="1"/>
      <w:numFmt w:val="upp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5" w15:restartNumberingAfterBreak="0">
    <w:nsid w:val="31235B2A"/>
    <w:multiLevelType w:val="hybridMultilevel"/>
    <w:tmpl w:val="8A22A74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6" w15:restartNumberingAfterBreak="0">
    <w:nsid w:val="32C02635"/>
    <w:multiLevelType w:val="multilevel"/>
    <w:tmpl w:val="D156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251B4D"/>
    <w:multiLevelType w:val="hybridMultilevel"/>
    <w:tmpl w:val="34DAE532"/>
    <w:lvl w:ilvl="0" w:tplc="3484F890">
      <w:start w:val="8"/>
      <w:numFmt w:val="bullet"/>
      <w:lvlText w:val="-"/>
      <w:lvlJc w:val="left"/>
      <w:pPr>
        <w:ind w:left="435" w:hanging="360"/>
      </w:pPr>
      <w:rPr>
        <w:rFonts w:ascii="Sakkal Majalla" w:eastAsia="Arial" w:hAnsi="Sakkal Majalla" w:cs="Sakkal Majalla"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8" w15:restartNumberingAfterBreak="0">
    <w:nsid w:val="35536384"/>
    <w:multiLevelType w:val="hybridMultilevel"/>
    <w:tmpl w:val="346C78BE"/>
    <w:lvl w:ilvl="0" w:tplc="EF9CD0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F32F10"/>
    <w:multiLevelType w:val="hybridMultilevel"/>
    <w:tmpl w:val="58624424"/>
    <w:lvl w:ilvl="0" w:tplc="FA3C9688">
      <w:start w:val="1"/>
      <w:numFmt w:val="bullet"/>
      <w:lvlText w:val="-"/>
      <w:lvlJc w:val="left"/>
      <w:pPr>
        <w:ind w:left="795" w:hanging="360"/>
      </w:pPr>
      <w:rPr>
        <w:rFonts w:ascii="Sakkal Majalla" w:eastAsia="Times New Roman" w:hAnsi="Sakkal Majalla" w:cs="Sakkal Majalla"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0" w15:restartNumberingAfterBreak="0">
    <w:nsid w:val="3A2F6C92"/>
    <w:multiLevelType w:val="multilevel"/>
    <w:tmpl w:val="D156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03716C"/>
    <w:multiLevelType w:val="hybridMultilevel"/>
    <w:tmpl w:val="2206AC0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2" w15:restartNumberingAfterBreak="0">
    <w:nsid w:val="41923DF0"/>
    <w:multiLevelType w:val="hybridMultilevel"/>
    <w:tmpl w:val="F46C589C"/>
    <w:lvl w:ilvl="0" w:tplc="573C28C2">
      <w:start w:val="234"/>
      <w:numFmt w:val="bullet"/>
      <w:lvlText w:val=""/>
      <w:lvlJc w:val="left"/>
      <w:pPr>
        <w:ind w:left="720" w:hanging="360"/>
      </w:pPr>
      <w:rPr>
        <w:rFonts w:ascii="Wingdings" w:eastAsia="Times New Roman" w:hAnsi="Wingdings"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38741AE"/>
    <w:multiLevelType w:val="hybridMultilevel"/>
    <w:tmpl w:val="C00E7190"/>
    <w:lvl w:ilvl="0" w:tplc="ED9AB20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8C20006"/>
    <w:multiLevelType w:val="hybridMultilevel"/>
    <w:tmpl w:val="C00E7190"/>
    <w:lvl w:ilvl="0" w:tplc="ED9AB20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96C7315"/>
    <w:multiLevelType w:val="hybridMultilevel"/>
    <w:tmpl w:val="3842B680"/>
    <w:lvl w:ilvl="0" w:tplc="EE3ADD3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BC30B67"/>
    <w:multiLevelType w:val="hybridMultilevel"/>
    <w:tmpl w:val="686A2784"/>
    <w:lvl w:ilvl="0" w:tplc="694C0A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CC504D"/>
    <w:multiLevelType w:val="hybridMultilevel"/>
    <w:tmpl w:val="9F947EF0"/>
    <w:lvl w:ilvl="0" w:tplc="999C778C">
      <w:start w:val="5"/>
      <w:numFmt w:val="arabicAlpha"/>
      <w:lvlText w:val="%1)"/>
      <w:lvlJc w:val="left"/>
      <w:pPr>
        <w:ind w:left="400" w:hanging="360"/>
      </w:pPr>
      <w:rPr>
        <w:rFonts w:hint="default"/>
      </w:rPr>
    </w:lvl>
    <w:lvl w:ilvl="1" w:tplc="040C0019" w:tentative="1">
      <w:start w:val="1"/>
      <w:numFmt w:val="lowerLetter"/>
      <w:lvlText w:val="%2."/>
      <w:lvlJc w:val="left"/>
      <w:pPr>
        <w:ind w:left="1120" w:hanging="360"/>
      </w:p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abstractNum w:abstractNumId="38" w15:restartNumberingAfterBreak="0">
    <w:nsid w:val="619B3A82"/>
    <w:multiLevelType w:val="hybridMultilevel"/>
    <w:tmpl w:val="2196F10C"/>
    <w:lvl w:ilvl="0" w:tplc="1C508B54">
      <w:start w:val="1"/>
      <w:numFmt w:val="decimal"/>
      <w:lvlText w:val="%1-"/>
      <w:lvlJc w:val="left"/>
      <w:pPr>
        <w:ind w:left="435" w:hanging="360"/>
      </w:pPr>
      <w:rPr>
        <w:rFonts w:hint="default"/>
        <w:b/>
        <w:color w:val="auto"/>
        <w:u w:val="none"/>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39" w15:restartNumberingAfterBreak="0">
    <w:nsid w:val="67574308"/>
    <w:multiLevelType w:val="multilevel"/>
    <w:tmpl w:val="D156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6A7B99"/>
    <w:multiLevelType w:val="hybridMultilevel"/>
    <w:tmpl w:val="CAB8AF68"/>
    <w:lvl w:ilvl="0" w:tplc="63923222">
      <w:start w:val="8"/>
      <w:numFmt w:val="bullet"/>
      <w:lvlText w:val="-"/>
      <w:lvlJc w:val="left"/>
      <w:pPr>
        <w:ind w:left="435" w:hanging="360"/>
      </w:pPr>
      <w:rPr>
        <w:rFonts w:ascii="Sakkal Majalla" w:eastAsia="Arial" w:hAnsi="Sakkal Majalla" w:cs="Sakkal Majalla"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41" w15:restartNumberingAfterBreak="0">
    <w:nsid w:val="7BF7168D"/>
    <w:multiLevelType w:val="hybridMultilevel"/>
    <w:tmpl w:val="B74A44F0"/>
    <w:lvl w:ilvl="0" w:tplc="763EC3F2">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42" w15:restartNumberingAfterBreak="0">
    <w:nsid w:val="7CB57F07"/>
    <w:multiLevelType w:val="hybridMultilevel"/>
    <w:tmpl w:val="05A6EDBE"/>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3" w15:restartNumberingAfterBreak="0">
    <w:nsid w:val="7E1F4A9D"/>
    <w:multiLevelType w:val="hybridMultilevel"/>
    <w:tmpl w:val="2196F10C"/>
    <w:lvl w:ilvl="0" w:tplc="1C508B54">
      <w:start w:val="1"/>
      <w:numFmt w:val="decimal"/>
      <w:lvlText w:val="%1-"/>
      <w:lvlJc w:val="left"/>
      <w:pPr>
        <w:ind w:left="435" w:hanging="360"/>
      </w:pPr>
      <w:rPr>
        <w:rFonts w:hint="default"/>
        <w:b/>
        <w:color w:val="auto"/>
        <w:u w:val="none"/>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44" w15:restartNumberingAfterBreak="0">
    <w:nsid w:val="7EE613B6"/>
    <w:multiLevelType w:val="hybridMultilevel"/>
    <w:tmpl w:val="B27E20B4"/>
    <w:lvl w:ilvl="0" w:tplc="C4A690A0">
      <w:start w:val="8"/>
      <w:numFmt w:val="bullet"/>
      <w:lvlText w:val="-"/>
      <w:lvlJc w:val="left"/>
      <w:pPr>
        <w:ind w:left="435" w:hanging="360"/>
      </w:pPr>
      <w:rPr>
        <w:rFonts w:ascii="Sakkal Majalla" w:eastAsia="Arial" w:hAnsi="Sakkal Majalla" w:cs="Sakkal Majalla"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1"/>
  </w:num>
  <w:num w:numId="21">
    <w:abstractNumId w:val="42"/>
  </w:num>
  <w:num w:numId="22">
    <w:abstractNumId w:val="25"/>
  </w:num>
  <w:num w:numId="23">
    <w:abstractNumId w:val="20"/>
  </w:num>
  <w:num w:numId="24">
    <w:abstractNumId w:val="29"/>
  </w:num>
  <w:num w:numId="25">
    <w:abstractNumId w:val="22"/>
  </w:num>
  <w:num w:numId="26">
    <w:abstractNumId w:val="38"/>
  </w:num>
  <w:num w:numId="27">
    <w:abstractNumId w:val="43"/>
  </w:num>
  <w:num w:numId="28">
    <w:abstractNumId w:val="23"/>
  </w:num>
  <w:num w:numId="2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4"/>
  </w:num>
  <w:num w:numId="32">
    <w:abstractNumId w:val="33"/>
  </w:num>
  <w:num w:numId="33">
    <w:abstractNumId w:val="24"/>
  </w:num>
  <w:num w:numId="34">
    <w:abstractNumId w:val="28"/>
  </w:num>
  <w:num w:numId="35">
    <w:abstractNumId w:val="35"/>
  </w:num>
  <w:num w:numId="36">
    <w:abstractNumId w:val="19"/>
  </w:num>
  <w:num w:numId="37">
    <w:abstractNumId w:val="31"/>
  </w:num>
  <w:num w:numId="38">
    <w:abstractNumId w:val="26"/>
  </w:num>
  <w:num w:numId="39">
    <w:abstractNumId w:val="39"/>
  </w:num>
  <w:num w:numId="40">
    <w:abstractNumId w:val="30"/>
  </w:num>
  <w:num w:numId="41">
    <w:abstractNumId w:val="32"/>
  </w:num>
  <w:num w:numId="42">
    <w:abstractNumId w:val="41"/>
  </w:num>
  <w:num w:numId="43">
    <w:abstractNumId w:val="44"/>
  </w:num>
  <w:num w:numId="44">
    <w:abstractNumId w:val="40"/>
  </w:num>
  <w:num w:numId="45">
    <w:abstractNumId w:val="2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DCA"/>
    <w:rsid w:val="00003141"/>
    <w:rsid w:val="00014813"/>
    <w:rsid w:val="0001506C"/>
    <w:rsid w:val="00017191"/>
    <w:rsid w:val="00017F91"/>
    <w:rsid w:val="00020411"/>
    <w:rsid w:val="000209A1"/>
    <w:rsid w:val="00024012"/>
    <w:rsid w:val="00024D65"/>
    <w:rsid w:val="00025344"/>
    <w:rsid w:val="00032F2A"/>
    <w:rsid w:val="00032F71"/>
    <w:rsid w:val="0003558E"/>
    <w:rsid w:val="000370FE"/>
    <w:rsid w:val="0003724C"/>
    <w:rsid w:val="00041D20"/>
    <w:rsid w:val="00045269"/>
    <w:rsid w:val="000457EA"/>
    <w:rsid w:val="000512E0"/>
    <w:rsid w:val="00052375"/>
    <w:rsid w:val="0005517D"/>
    <w:rsid w:val="00061257"/>
    <w:rsid w:val="0006558C"/>
    <w:rsid w:val="00071026"/>
    <w:rsid w:val="00073EB4"/>
    <w:rsid w:val="00074139"/>
    <w:rsid w:val="00077EEE"/>
    <w:rsid w:val="0008028E"/>
    <w:rsid w:val="00082A44"/>
    <w:rsid w:val="00083456"/>
    <w:rsid w:val="00084DFF"/>
    <w:rsid w:val="0009113F"/>
    <w:rsid w:val="00093F1D"/>
    <w:rsid w:val="00096099"/>
    <w:rsid w:val="000A0B15"/>
    <w:rsid w:val="000A1677"/>
    <w:rsid w:val="000A2C0B"/>
    <w:rsid w:val="000A3A83"/>
    <w:rsid w:val="000A3E64"/>
    <w:rsid w:val="000A66D4"/>
    <w:rsid w:val="000B2151"/>
    <w:rsid w:val="000B2F52"/>
    <w:rsid w:val="000C505E"/>
    <w:rsid w:val="000D304E"/>
    <w:rsid w:val="000D4142"/>
    <w:rsid w:val="000D69F5"/>
    <w:rsid w:val="000E13A5"/>
    <w:rsid w:val="000E1902"/>
    <w:rsid w:val="000E3E4B"/>
    <w:rsid w:val="000E7C95"/>
    <w:rsid w:val="000F2A77"/>
    <w:rsid w:val="000F3668"/>
    <w:rsid w:val="000F3FF0"/>
    <w:rsid w:val="000F7C20"/>
    <w:rsid w:val="00107FD5"/>
    <w:rsid w:val="001129B0"/>
    <w:rsid w:val="00113C45"/>
    <w:rsid w:val="00120F87"/>
    <w:rsid w:val="001256BC"/>
    <w:rsid w:val="00127931"/>
    <w:rsid w:val="001410F5"/>
    <w:rsid w:val="00146E02"/>
    <w:rsid w:val="001519EF"/>
    <w:rsid w:val="00157364"/>
    <w:rsid w:val="00162617"/>
    <w:rsid w:val="00162DFD"/>
    <w:rsid w:val="00163A5B"/>
    <w:rsid w:val="0016415C"/>
    <w:rsid w:val="001648A8"/>
    <w:rsid w:val="00166A00"/>
    <w:rsid w:val="00166A08"/>
    <w:rsid w:val="0017274F"/>
    <w:rsid w:val="0017323B"/>
    <w:rsid w:val="00174C87"/>
    <w:rsid w:val="001760AC"/>
    <w:rsid w:val="0018143B"/>
    <w:rsid w:val="0018582B"/>
    <w:rsid w:val="00185E7B"/>
    <w:rsid w:val="00193F6D"/>
    <w:rsid w:val="001979FF"/>
    <w:rsid w:val="001A0375"/>
    <w:rsid w:val="001A135E"/>
    <w:rsid w:val="001A1B34"/>
    <w:rsid w:val="001A1F9E"/>
    <w:rsid w:val="001A2083"/>
    <w:rsid w:val="001A44F8"/>
    <w:rsid w:val="001A52F9"/>
    <w:rsid w:val="001A5CC3"/>
    <w:rsid w:val="001A667C"/>
    <w:rsid w:val="001B00D9"/>
    <w:rsid w:val="001B02A4"/>
    <w:rsid w:val="001B22E3"/>
    <w:rsid w:val="001B2CAB"/>
    <w:rsid w:val="001B3D9F"/>
    <w:rsid w:val="001B58CF"/>
    <w:rsid w:val="001B5950"/>
    <w:rsid w:val="001B7281"/>
    <w:rsid w:val="001D0331"/>
    <w:rsid w:val="001D175E"/>
    <w:rsid w:val="001D36D6"/>
    <w:rsid w:val="001D3FF7"/>
    <w:rsid w:val="001E12AF"/>
    <w:rsid w:val="001E20B0"/>
    <w:rsid w:val="001E265F"/>
    <w:rsid w:val="001E475F"/>
    <w:rsid w:val="001E64D8"/>
    <w:rsid w:val="001F1382"/>
    <w:rsid w:val="001F1853"/>
    <w:rsid w:val="001F44C6"/>
    <w:rsid w:val="001F4617"/>
    <w:rsid w:val="001F630C"/>
    <w:rsid w:val="001F766D"/>
    <w:rsid w:val="001F7E5E"/>
    <w:rsid w:val="00201668"/>
    <w:rsid w:val="00201B80"/>
    <w:rsid w:val="00202D25"/>
    <w:rsid w:val="00205D5F"/>
    <w:rsid w:val="002123E4"/>
    <w:rsid w:val="00212F5F"/>
    <w:rsid w:val="00213264"/>
    <w:rsid w:val="00213E32"/>
    <w:rsid w:val="00217896"/>
    <w:rsid w:val="00222574"/>
    <w:rsid w:val="00226182"/>
    <w:rsid w:val="002263D9"/>
    <w:rsid w:val="0022649F"/>
    <w:rsid w:val="00231F5E"/>
    <w:rsid w:val="00231F76"/>
    <w:rsid w:val="00233FF7"/>
    <w:rsid w:val="002376A3"/>
    <w:rsid w:val="00240198"/>
    <w:rsid w:val="00242032"/>
    <w:rsid w:val="00243EBC"/>
    <w:rsid w:val="00244510"/>
    <w:rsid w:val="0024466A"/>
    <w:rsid w:val="00246FC5"/>
    <w:rsid w:val="00257922"/>
    <w:rsid w:val="00257EDE"/>
    <w:rsid w:val="00263B97"/>
    <w:rsid w:val="00272B07"/>
    <w:rsid w:val="00274B18"/>
    <w:rsid w:val="0028643F"/>
    <w:rsid w:val="00287DAD"/>
    <w:rsid w:val="00291B29"/>
    <w:rsid w:val="002960C9"/>
    <w:rsid w:val="00296578"/>
    <w:rsid w:val="002A0A50"/>
    <w:rsid w:val="002A1276"/>
    <w:rsid w:val="002A2F6E"/>
    <w:rsid w:val="002A47B3"/>
    <w:rsid w:val="002C22DF"/>
    <w:rsid w:val="002C2F1A"/>
    <w:rsid w:val="002C6070"/>
    <w:rsid w:val="002C7225"/>
    <w:rsid w:val="002C7E5C"/>
    <w:rsid w:val="002D3B44"/>
    <w:rsid w:val="002D3D88"/>
    <w:rsid w:val="002D4566"/>
    <w:rsid w:val="002D63DD"/>
    <w:rsid w:val="002D69F1"/>
    <w:rsid w:val="002D6E9B"/>
    <w:rsid w:val="002E11D2"/>
    <w:rsid w:val="002E6273"/>
    <w:rsid w:val="002E72EA"/>
    <w:rsid w:val="002F082C"/>
    <w:rsid w:val="002F15A8"/>
    <w:rsid w:val="002F2593"/>
    <w:rsid w:val="002F2A31"/>
    <w:rsid w:val="0030232B"/>
    <w:rsid w:val="0030272F"/>
    <w:rsid w:val="00314C61"/>
    <w:rsid w:val="003154D1"/>
    <w:rsid w:val="00317D42"/>
    <w:rsid w:val="00321EEF"/>
    <w:rsid w:val="00322C0D"/>
    <w:rsid w:val="00322E9F"/>
    <w:rsid w:val="0032523A"/>
    <w:rsid w:val="003273F7"/>
    <w:rsid w:val="00330152"/>
    <w:rsid w:val="00334F03"/>
    <w:rsid w:val="0033651F"/>
    <w:rsid w:val="003412B1"/>
    <w:rsid w:val="003428F7"/>
    <w:rsid w:val="00350EA3"/>
    <w:rsid w:val="003524C0"/>
    <w:rsid w:val="00364B0F"/>
    <w:rsid w:val="00367964"/>
    <w:rsid w:val="00372987"/>
    <w:rsid w:val="00376A16"/>
    <w:rsid w:val="003814EF"/>
    <w:rsid w:val="003832F4"/>
    <w:rsid w:val="00385F43"/>
    <w:rsid w:val="0039288C"/>
    <w:rsid w:val="00394956"/>
    <w:rsid w:val="003A040A"/>
    <w:rsid w:val="003A0BC7"/>
    <w:rsid w:val="003A33EA"/>
    <w:rsid w:val="003A586C"/>
    <w:rsid w:val="003A6EDE"/>
    <w:rsid w:val="003A7713"/>
    <w:rsid w:val="003A7D06"/>
    <w:rsid w:val="003B000C"/>
    <w:rsid w:val="003B2605"/>
    <w:rsid w:val="003B3DB7"/>
    <w:rsid w:val="003B4032"/>
    <w:rsid w:val="003B607C"/>
    <w:rsid w:val="003B6382"/>
    <w:rsid w:val="003C18ED"/>
    <w:rsid w:val="003C3A0A"/>
    <w:rsid w:val="003C4DF7"/>
    <w:rsid w:val="003C5080"/>
    <w:rsid w:val="003C77E4"/>
    <w:rsid w:val="003D2FE3"/>
    <w:rsid w:val="003D3C19"/>
    <w:rsid w:val="003D7C78"/>
    <w:rsid w:val="003E1462"/>
    <w:rsid w:val="003E5FF7"/>
    <w:rsid w:val="003E7445"/>
    <w:rsid w:val="003F1132"/>
    <w:rsid w:val="003F11E2"/>
    <w:rsid w:val="003F1A55"/>
    <w:rsid w:val="003F50D2"/>
    <w:rsid w:val="003F616B"/>
    <w:rsid w:val="003F6F8F"/>
    <w:rsid w:val="003F745E"/>
    <w:rsid w:val="00401E94"/>
    <w:rsid w:val="00403390"/>
    <w:rsid w:val="004100B7"/>
    <w:rsid w:val="00414539"/>
    <w:rsid w:val="00420061"/>
    <w:rsid w:val="00422638"/>
    <w:rsid w:val="00423294"/>
    <w:rsid w:val="00431869"/>
    <w:rsid w:val="004405BA"/>
    <w:rsid w:val="00440BDD"/>
    <w:rsid w:val="00441309"/>
    <w:rsid w:val="00443D20"/>
    <w:rsid w:val="00443F64"/>
    <w:rsid w:val="00452B2C"/>
    <w:rsid w:val="00457F50"/>
    <w:rsid w:val="004656C3"/>
    <w:rsid w:val="00467D20"/>
    <w:rsid w:val="00470494"/>
    <w:rsid w:val="00474D1E"/>
    <w:rsid w:val="004751FF"/>
    <w:rsid w:val="0047556F"/>
    <w:rsid w:val="0047599C"/>
    <w:rsid w:val="00477BA1"/>
    <w:rsid w:val="00482430"/>
    <w:rsid w:val="00482B67"/>
    <w:rsid w:val="00486F63"/>
    <w:rsid w:val="00490B02"/>
    <w:rsid w:val="00496604"/>
    <w:rsid w:val="004A0804"/>
    <w:rsid w:val="004A37E3"/>
    <w:rsid w:val="004A5688"/>
    <w:rsid w:val="004B175A"/>
    <w:rsid w:val="004B2AE6"/>
    <w:rsid w:val="004B45E2"/>
    <w:rsid w:val="004C09B4"/>
    <w:rsid w:val="004C3F3B"/>
    <w:rsid w:val="004C4388"/>
    <w:rsid w:val="004D162D"/>
    <w:rsid w:val="004D4ABA"/>
    <w:rsid w:val="004D5BDD"/>
    <w:rsid w:val="004D6DFD"/>
    <w:rsid w:val="004D6FE6"/>
    <w:rsid w:val="004E159F"/>
    <w:rsid w:val="004E525E"/>
    <w:rsid w:val="004E6430"/>
    <w:rsid w:val="004E67C9"/>
    <w:rsid w:val="004E68ED"/>
    <w:rsid w:val="004E7560"/>
    <w:rsid w:val="004E7C68"/>
    <w:rsid w:val="004E7E59"/>
    <w:rsid w:val="004F38A0"/>
    <w:rsid w:val="004F5027"/>
    <w:rsid w:val="005024FA"/>
    <w:rsid w:val="00505457"/>
    <w:rsid w:val="0050554F"/>
    <w:rsid w:val="00507CBD"/>
    <w:rsid w:val="00510478"/>
    <w:rsid w:val="005119EE"/>
    <w:rsid w:val="0051300B"/>
    <w:rsid w:val="005169EA"/>
    <w:rsid w:val="0052212F"/>
    <w:rsid w:val="00525001"/>
    <w:rsid w:val="0052609F"/>
    <w:rsid w:val="00533D89"/>
    <w:rsid w:val="00533FD8"/>
    <w:rsid w:val="00537394"/>
    <w:rsid w:val="00540888"/>
    <w:rsid w:val="00541A6A"/>
    <w:rsid w:val="00542BBD"/>
    <w:rsid w:val="0054459E"/>
    <w:rsid w:val="00547426"/>
    <w:rsid w:val="005477E8"/>
    <w:rsid w:val="0055226C"/>
    <w:rsid w:val="00552EC5"/>
    <w:rsid w:val="00560258"/>
    <w:rsid w:val="00562F2E"/>
    <w:rsid w:val="00562FD2"/>
    <w:rsid w:val="005634BC"/>
    <w:rsid w:val="00563E4D"/>
    <w:rsid w:val="00573196"/>
    <w:rsid w:val="00575605"/>
    <w:rsid w:val="00576B03"/>
    <w:rsid w:val="00576DCD"/>
    <w:rsid w:val="00576EEE"/>
    <w:rsid w:val="00580876"/>
    <w:rsid w:val="00580CCC"/>
    <w:rsid w:val="00584152"/>
    <w:rsid w:val="00586063"/>
    <w:rsid w:val="00593967"/>
    <w:rsid w:val="005A5C7D"/>
    <w:rsid w:val="005A6DE6"/>
    <w:rsid w:val="005B16B7"/>
    <w:rsid w:val="005B7371"/>
    <w:rsid w:val="005C041C"/>
    <w:rsid w:val="005C10AF"/>
    <w:rsid w:val="005C41A5"/>
    <w:rsid w:val="005C517A"/>
    <w:rsid w:val="005D10E6"/>
    <w:rsid w:val="005D26FF"/>
    <w:rsid w:val="005E03E4"/>
    <w:rsid w:val="005E05F5"/>
    <w:rsid w:val="005E08FB"/>
    <w:rsid w:val="005E0AA7"/>
    <w:rsid w:val="005E0CBE"/>
    <w:rsid w:val="005E21C7"/>
    <w:rsid w:val="005E2BC7"/>
    <w:rsid w:val="005E2D66"/>
    <w:rsid w:val="005E6CAF"/>
    <w:rsid w:val="005F2283"/>
    <w:rsid w:val="005F2593"/>
    <w:rsid w:val="005F6F07"/>
    <w:rsid w:val="00607CB1"/>
    <w:rsid w:val="00613165"/>
    <w:rsid w:val="00613F56"/>
    <w:rsid w:val="00615448"/>
    <w:rsid w:val="00623E71"/>
    <w:rsid w:val="00626CF6"/>
    <w:rsid w:val="006466A3"/>
    <w:rsid w:val="006526E6"/>
    <w:rsid w:val="00652829"/>
    <w:rsid w:val="00654F05"/>
    <w:rsid w:val="006573B5"/>
    <w:rsid w:val="0066493E"/>
    <w:rsid w:val="00665196"/>
    <w:rsid w:val="0067622B"/>
    <w:rsid w:val="0068153F"/>
    <w:rsid w:val="00682CFC"/>
    <w:rsid w:val="006835C6"/>
    <w:rsid w:val="00684A23"/>
    <w:rsid w:val="00686807"/>
    <w:rsid w:val="0068758C"/>
    <w:rsid w:val="00691DBA"/>
    <w:rsid w:val="0069745E"/>
    <w:rsid w:val="006A08C9"/>
    <w:rsid w:val="006A0DC2"/>
    <w:rsid w:val="006A4F4D"/>
    <w:rsid w:val="006A6FF5"/>
    <w:rsid w:val="006B2F33"/>
    <w:rsid w:val="006B45E5"/>
    <w:rsid w:val="006B48CA"/>
    <w:rsid w:val="006B4A57"/>
    <w:rsid w:val="006B6635"/>
    <w:rsid w:val="006B74EA"/>
    <w:rsid w:val="006C0911"/>
    <w:rsid w:val="006C1F8E"/>
    <w:rsid w:val="006C449A"/>
    <w:rsid w:val="006C7252"/>
    <w:rsid w:val="006D0AB1"/>
    <w:rsid w:val="006D1CE6"/>
    <w:rsid w:val="006D2FA2"/>
    <w:rsid w:val="006D496F"/>
    <w:rsid w:val="006D7F6A"/>
    <w:rsid w:val="006E057B"/>
    <w:rsid w:val="006E5403"/>
    <w:rsid w:val="006E662B"/>
    <w:rsid w:val="006E67FF"/>
    <w:rsid w:val="006F099F"/>
    <w:rsid w:val="006F1934"/>
    <w:rsid w:val="006F536C"/>
    <w:rsid w:val="00701020"/>
    <w:rsid w:val="0070346E"/>
    <w:rsid w:val="007133CD"/>
    <w:rsid w:val="007176EB"/>
    <w:rsid w:val="00721F6A"/>
    <w:rsid w:val="00721FBD"/>
    <w:rsid w:val="0073635E"/>
    <w:rsid w:val="00747657"/>
    <w:rsid w:val="007564AE"/>
    <w:rsid w:val="007602C3"/>
    <w:rsid w:val="00762755"/>
    <w:rsid w:val="007669B0"/>
    <w:rsid w:val="00775903"/>
    <w:rsid w:val="00780304"/>
    <w:rsid w:val="00782215"/>
    <w:rsid w:val="007834DD"/>
    <w:rsid w:val="007905F8"/>
    <w:rsid w:val="00790E49"/>
    <w:rsid w:val="00795496"/>
    <w:rsid w:val="00796000"/>
    <w:rsid w:val="007A0716"/>
    <w:rsid w:val="007A2347"/>
    <w:rsid w:val="007A544C"/>
    <w:rsid w:val="007A7387"/>
    <w:rsid w:val="007B18A7"/>
    <w:rsid w:val="007B1E40"/>
    <w:rsid w:val="007B4E9F"/>
    <w:rsid w:val="007B6123"/>
    <w:rsid w:val="007C0D65"/>
    <w:rsid w:val="007C1C25"/>
    <w:rsid w:val="007C35BC"/>
    <w:rsid w:val="007C3680"/>
    <w:rsid w:val="007C4D3B"/>
    <w:rsid w:val="007D2E35"/>
    <w:rsid w:val="007D3B39"/>
    <w:rsid w:val="007E3E26"/>
    <w:rsid w:val="007E4A55"/>
    <w:rsid w:val="007E4BFF"/>
    <w:rsid w:val="007F1E92"/>
    <w:rsid w:val="007F2762"/>
    <w:rsid w:val="007F49D7"/>
    <w:rsid w:val="007F5829"/>
    <w:rsid w:val="00800056"/>
    <w:rsid w:val="00800549"/>
    <w:rsid w:val="008034B5"/>
    <w:rsid w:val="00803E37"/>
    <w:rsid w:val="00805117"/>
    <w:rsid w:val="00805E77"/>
    <w:rsid w:val="008075C8"/>
    <w:rsid w:val="00813358"/>
    <w:rsid w:val="00814638"/>
    <w:rsid w:val="00815AE7"/>
    <w:rsid w:val="008208D2"/>
    <w:rsid w:val="00822928"/>
    <w:rsid w:val="008233EB"/>
    <w:rsid w:val="00823B8B"/>
    <w:rsid w:val="008256F9"/>
    <w:rsid w:val="0082756D"/>
    <w:rsid w:val="00832F04"/>
    <w:rsid w:val="00834768"/>
    <w:rsid w:val="00843DF7"/>
    <w:rsid w:val="00844778"/>
    <w:rsid w:val="00844F79"/>
    <w:rsid w:val="008476FD"/>
    <w:rsid w:val="00850BBF"/>
    <w:rsid w:val="00851FF6"/>
    <w:rsid w:val="00852099"/>
    <w:rsid w:val="0085248C"/>
    <w:rsid w:val="00861194"/>
    <w:rsid w:val="00862A8F"/>
    <w:rsid w:val="00863C55"/>
    <w:rsid w:val="00865BE7"/>
    <w:rsid w:val="00866532"/>
    <w:rsid w:val="008724A3"/>
    <w:rsid w:val="00874D30"/>
    <w:rsid w:val="008752CA"/>
    <w:rsid w:val="00875E44"/>
    <w:rsid w:val="00875F72"/>
    <w:rsid w:val="008806D9"/>
    <w:rsid w:val="0088171F"/>
    <w:rsid w:val="0088322D"/>
    <w:rsid w:val="0089124B"/>
    <w:rsid w:val="00893568"/>
    <w:rsid w:val="008938E8"/>
    <w:rsid w:val="0089687C"/>
    <w:rsid w:val="00897B65"/>
    <w:rsid w:val="008A290A"/>
    <w:rsid w:val="008A3837"/>
    <w:rsid w:val="008A5CB7"/>
    <w:rsid w:val="008B07B9"/>
    <w:rsid w:val="008B2362"/>
    <w:rsid w:val="008B7567"/>
    <w:rsid w:val="008C0088"/>
    <w:rsid w:val="008C2B7B"/>
    <w:rsid w:val="008C2DB2"/>
    <w:rsid w:val="008D2C36"/>
    <w:rsid w:val="008D3001"/>
    <w:rsid w:val="008D3252"/>
    <w:rsid w:val="008D551C"/>
    <w:rsid w:val="008E185F"/>
    <w:rsid w:val="008E5433"/>
    <w:rsid w:val="008E74FE"/>
    <w:rsid w:val="008F03E7"/>
    <w:rsid w:val="008F173C"/>
    <w:rsid w:val="008F17F9"/>
    <w:rsid w:val="008F48BF"/>
    <w:rsid w:val="008F68F3"/>
    <w:rsid w:val="0090171E"/>
    <w:rsid w:val="00903744"/>
    <w:rsid w:val="00904A81"/>
    <w:rsid w:val="009110EF"/>
    <w:rsid w:val="00913296"/>
    <w:rsid w:val="009219E9"/>
    <w:rsid w:val="00921F6B"/>
    <w:rsid w:val="00934005"/>
    <w:rsid w:val="0093401E"/>
    <w:rsid w:val="0093604B"/>
    <w:rsid w:val="00937873"/>
    <w:rsid w:val="0094010C"/>
    <w:rsid w:val="009412AF"/>
    <w:rsid w:val="00943619"/>
    <w:rsid w:val="009464B4"/>
    <w:rsid w:val="009526B6"/>
    <w:rsid w:val="00955F1B"/>
    <w:rsid w:val="009565A2"/>
    <w:rsid w:val="00956A94"/>
    <w:rsid w:val="00957160"/>
    <w:rsid w:val="00966F03"/>
    <w:rsid w:val="00970A79"/>
    <w:rsid w:val="00971207"/>
    <w:rsid w:val="00981B06"/>
    <w:rsid w:val="00984A2F"/>
    <w:rsid w:val="009852CF"/>
    <w:rsid w:val="00987E68"/>
    <w:rsid w:val="00991478"/>
    <w:rsid w:val="0099178E"/>
    <w:rsid w:val="0099385E"/>
    <w:rsid w:val="00994302"/>
    <w:rsid w:val="00994DF6"/>
    <w:rsid w:val="009A128C"/>
    <w:rsid w:val="009A2B00"/>
    <w:rsid w:val="009B75A8"/>
    <w:rsid w:val="009C1C79"/>
    <w:rsid w:val="009C1F16"/>
    <w:rsid w:val="009C2352"/>
    <w:rsid w:val="009C4A10"/>
    <w:rsid w:val="009E5FE1"/>
    <w:rsid w:val="009E7A99"/>
    <w:rsid w:val="009E7B81"/>
    <w:rsid w:val="009E7DB8"/>
    <w:rsid w:val="009F3CAD"/>
    <w:rsid w:val="00A02F7C"/>
    <w:rsid w:val="00A030F6"/>
    <w:rsid w:val="00A04B18"/>
    <w:rsid w:val="00A05E7E"/>
    <w:rsid w:val="00A11F5D"/>
    <w:rsid w:val="00A13139"/>
    <w:rsid w:val="00A15D17"/>
    <w:rsid w:val="00A17296"/>
    <w:rsid w:val="00A17482"/>
    <w:rsid w:val="00A17E1A"/>
    <w:rsid w:val="00A213BB"/>
    <w:rsid w:val="00A22C64"/>
    <w:rsid w:val="00A25FF1"/>
    <w:rsid w:val="00A301A4"/>
    <w:rsid w:val="00A3405E"/>
    <w:rsid w:val="00A45E95"/>
    <w:rsid w:val="00A47510"/>
    <w:rsid w:val="00A521B9"/>
    <w:rsid w:val="00A52B11"/>
    <w:rsid w:val="00A52B73"/>
    <w:rsid w:val="00A52D32"/>
    <w:rsid w:val="00A54665"/>
    <w:rsid w:val="00A66103"/>
    <w:rsid w:val="00A67068"/>
    <w:rsid w:val="00A672AA"/>
    <w:rsid w:val="00A673BB"/>
    <w:rsid w:val="00A77B3E"/>
    <w:rsid w:val="00A800EA"/>
    <w:rsid w:val="00A84318"/>
    <w:rsid w:val="00A84EC9"/>
    <w:rsid w:val="00A8687E"/>
    <w:rsid w:val="00A87CDB"/>
    <w:rsid w:val="00A91C02"/>
    <w:rsid w:val="00A960DF"/>
    <w:rsid w:val="00AA43A8"/>
    <w:rsid w:val="00AB4481"/>
    <w:rsid w:val="00AC68FB"/>
    <w:rsid w:val="00AD48BB"/>
    <w:rsid w:val="00AD5AEB"/>
    <w:rsid w:val="00AE0E7D"/>
    <w:rsid w:val="00AE5AE8"/>
    <w:rsid w:val="00AE6A0E"/>
    <w:rsid w:val="00AE744B"/>
    <w:rsid w:val="00AF1CF9"/>
    <w:rsid w:val="00AF227B"/>
    <w:rsid w:val="00AF3158"/>
    <w:rsid w:val="00AF3841"/>
    <w:rsid w:val="00AF3981"/>
    <w:rsid w:val="00AF6D44"/>
    <w:rsid w:val="00B00AFB"/>
    <w:rsid w:val="00B01D01"/>
    <w:rsid w:val="00B04DAE"/>
    <w:rsid w:val="00B052F1"/>
    <w:rsid w:val="00B0710C"/>
    <w:rsid w:val="00B075F2"/>
    <w:rsid w:val="00B07CDE"/>
    <w:rsid w:val="00B100F8"/>
    <w:rsid w:val="00B13444"/>
    <w:rsid w:val="00B14E59"/>
    <w:rsid w:val="00B15DB6"/>
    <w:rsid w:val="00B1626A"/>
    <w:rsid w:val="00B217E7"/>
    <w:rsid w:val="00B227D8"/>
    <w:rsid w:val="00B257E9"/>
    <w:rsid w:val="00B26B1E"/>
    <w:rsid w:val="00B366DA"/>
    <w:rsid w:val="00B42814"/>
    <w:rsid w:val="00B438A9"/>
    <w:rsid w:val="00B5162A"/>
    <w:rsid w:val="00B52CBB"/>
    <w:rsid w:val="00B52E17"/>
    <w:rsid w:val="00B545F5"/>
    <w:rsid w:val="00B56CB0"/>
    <w:rsid w:val="00B57FA4"/>
    <w:rsid w:val="00B64D73"/>
    <w:rsid w:val="00B65E85"/>
    <w:rsid w:val="00B66E68"/>
    <w:rsid w:val="00B70EEF"/>
    <w:rsid w:val="00B72707"/>
    <w:rsid w:val="00B74DF7"/>
    <w:rsid w:val="00B75346"/>
    <w:rsid w:val="00B75779"/>
    <w:rsid w:val="00B8139C"/>
    <w:rsid w:val="00B81962"/>
    <w:rsid w:val="00B84BBE"/>
    <w:rsid w:val="00B90C4C"/>
    <w:rsid w:val="00B951FB"/>
    <w:rsid w:val="00B96E32"/>
    <w:rsid w:val="00B9739B"/>
    <w:rsid w:val="00BA035B"/>
    <w:rsid w:val="00BA33FA"/>
    <w:rsid w:val="00BA6248"/>
    <w:rsid w:val="00BA7F96"/>
    <w:rsid w:val="00BB0A65"/>
    <w:rsid w:val="00BB2BDE"/>
    <w:rsid w:val="00BB703F"/>
    <w:rsid w:val="00BC2AF5"/>
    <w:rsid w:val="00BC530F"/>
    <w:rsid w:val="00BD11CC"/>
    <w:rsid w:val="00BD28CB"/>
    <w:rsid w:val="00BD31CA"/>
    <w:rsid w:val="00BD7317"/>
    <w:rsid w:val="00BE21C2"/>
    <w:rsid w:val="00BE4633"/>
    <w:rsid w:val="00BE67E1"/>
    <w:rsid w:val="00BF177E"/>
    <w:rsid w:val="00BF1BB5"/>
    <w:rsid w:val="00BF230F"/>
    <w:rsid w:val="00BF3A36"/>
    <w:rsid w:val="00BF40B1"/>
    <w:rsid w:val="00BF7287"/>
    <w:rsid w:val="00C022F9"/>
    <w:rsid w:val="00C047E6"/>
    <w:rsid w:val="00C0577B"/>
    <w:rsid w:val="00C05DB1"/>
    <w:rsid w:val="00C05E6E"/>
    <w:rsid w:val="00C06CB3"/>
    <w:rsid w:val="00C13CD2"/>
    <w:rsid w:val="00C142A0"/>
    <w:rsid w:val="00C148FE"/>
    <w:rsid w:val="00C173D2"/>
    <w:rsid w:val="00C21949"/>
    <w:rsid w:val="00C249EA"/>
    <w:rsid w:val="00C30162"/>
    <w:rsid w:val="00C30299"/>
    <w:rsid w:val="00C327F4"/>
    <w:rsid w:val="00C32CEC"/>
    <w:rsid w:val="00C34458"/>
    <w:rsid w:val="00C348E0"/>
    <w:rsid w:val="00C43A5F"/>
    <w:rsid w:val="00C50020"/>
    <w:rsid w:val="00C50CFE"/>
    <w:rsid w:val="00C5742F"/>
    <w:rsid w:val="00C610B6"/>
    <w:rsid w:val="00C61238"/>
    <w:rsid w:val="00C630E5"/>
    <w:rsid w:val="00C664C1"/>
    <w:rsid w:val="00C67BDF"/>
    <w:rsid w:val="00C720BF"/>
    <w:rsid w:val="00C74BA4"/>
    <w:rsid w:val="00C76019"/>
    <w:rsid w:val="00C8039A"/>
    <w:rsid w:val="00C9573D"/>
    <w:rsid w:val="00CA2A55"/>
    <w:rsid w:val="00CA2D93"/>
    <w:rsid w:val="00CA6819"/>
    <w:rsid w:val="00CB2A13"/>
    <w:rsid w:val="00CB48C6"/>
    <w:rsid w:val="00CC0CBF"/>
    <w:rsid w:val="00CC5EA4"/>
    <w:rsid w:val="00CC6133"/>
    <w:rsid w:val="00CD3B8E"/>
    <w:rsid w:val="00CD6315"/>
    <w:rsid w:val="00CE41B7"/>
    <w:rsid w:val="00CE5CD6"/>
    <w:rsid w:val="00CF216A"/>
    <w:rsid w:val="00CF6212"/>
    <w:rsid w:val="00CF64E0"/>
    <w:rsid w:val="00CF7FA5"/>
    <w:rsid w:val="00D10310"/>
    <w:rsid w:val="00D10C84"/>
    <w:rsid w:val="00D10E2D"/>
    <w:rsid w:val="00D117B8"/>
    <w:rsid w:val="00D14ED5"/>
    <w:rsid w:val="00D15111"/>
    <w:rsid w:val="00D158B8"/>
    <w:rsid w:val="00D2327F"/>
    <w:rsid w:val="00D27582"/>
    <w:rsid w:val="00D27690"/>
    <w:rsid w:val="00D31B7A"/>
    <w:rsid w:val="00D4534B"/>
    <w:rsid w:val="00D454A5"/>
    <w:rsid w:val="00D53B7C"/>
    <w:rsid w:val="00D57924"/>
    <w:rsid w:val="00D6095C"/>
    <w:rsid w:val="00D67C03"/>
    <w:rsid w:val="00D70FD9"/>
    <w:rsid w:val="00D71C00"/>
    <w:rsid w:val="00D727FB"/>
    <w:rsid w:val="00D72B4E"/>
    <w:rsid w:val="00D734F6"/>
    <w:rsid w:val="00D829E3"/>
    <w:rsid w:val="00D83305"/>
    <w:rsid w:val="00D83D98"/>
    <w:rsid w:val="00D90C61"/>
    <w:rsid w:val="00D91DFA"/>
    <w:rsid w:val="00D937D6"/>
    <w:rsid w:val="00D953A3"/>
    <w:rsid w:val="00D97E16"/>
    <w:rsid w:val="00DA1C6E"/>
    <w:rsid w:val="00DA377C"/>
    <w:rsid w:val="00DA496B"/>
    <w:rsid w:val="00DA731F"/>
    <w:rsid w:val="00DA7842"/>
    <w:rsid w:val="00DB3B87"/>
    <w:rsid w:val="00DC2816"/>
    <w:rsid w:val="00DD0595"/>
    <w:rsid w:val="00DD0750"/>
    <w:rsid w:val="00DD163D"/>
    <w:rsid w:val="00DD6573"/>
    <w:rsid w:val="00DD65C6"/>
    <w:rsid w:val="00DE0330"/>
    <w:rsid w:val="00DE2985"/>
    <w:rsid w:val="00DE54CF"/>
    <w:rsid w:val="00DF19D4"/>
    <w:rsid w:val="00DF6492"/>
    <w:rsid w:val="00E00BFD"/>
    <w:rsid w:val="00E04614"/>
    <w:rsid w:val="00E061DA"/>
    <w:rsid w:val="00E06A21"/>
    <w:rsid w:val="00E125D2"/>
    <w:rsid w:val="00E140AB"/>
    <w:rsid w:val="00E22EFF"/>
    <w:rsid w:val="00E230AF"/>
    <w:rsid w:val="00E23CD8"/>
    <w:rsid w:val="00E23FA2"/>
    <w:rsid w:val="00E27612"/>
    <w:rsid w:val="00E336A0"/>
    <w:rsid w:val="00E33D35"/>
    <w:rsid w:val="00E4473A"/>
    <w:rsid w:val="00E44A8C"/>
    <w:rsid w:val="00E451C9"/>
    <w:rsid w:val="00E464F8"/>
    <w:rsid w:val="00E47B87"/>
    <w:rsid w:val="00E47D8E"/>
    <w:rsid w:val="00E50536"/>
    <w:rsid w:val="00E506D8"/>
    <w:rsid w:val="00E61E6D"/>
    <w:rsid w:val="00E6551A"/>
    <w:rsid w:val="00E664F5"/>
    <w:rsid w:val="00E6745F"/>
    <w:rsid w:val="00E71C8D"/>
    <w:rsid w:val="00E7239A"/>
    <w:rsid w:val="00E756F2"/>
    <w:rsid w:val="00E7626C"/>
    <w:rsid w:val="00E76362"/>
    <w:rsid w:val="00E76686"/>
    <w:rsid w:val="00E77DF1"/>
    <w:rsid w:val="00E81CB1"/>
    <w:rsid w:val="00E835FA"/>
    <w:rsid w:val="00E85AAC"/>
    <w:rsid w:val="00E87F12"/>
    <w:rsid w:val="00E87FF1"/>
    <w:rsid w:val="00E912DC"/>
    <w:rsid w:val="00E9220D"/>
    <w:rsid w:val="00E92C4F"/>
    <w:rsid w:val="00E95B93"/>
    <w:rsid w:val="00EA399A"/>
    <w:rsid w:val="00EA5399"/>
    <w:rsid w:val="00EA77C1"/>
    <w:rsid w:val="00EB0DB2"/>
    <w:rsid w:val="00EB28BE"/>
    <w:rsid w:val="00EB2E7C"/>
    <w:rsid w:val="00EC23E1"/>
    <w:rsid w:val="00EC5FDF"/>
    <w:rsid w:val="00EC6CF5"/>
    <w:rsid w:val="00EC6F3D"/>
    <w:rsid w:val="00ED1A2E"/>
    <w:rsid w:val="00EE1B86"/>
    <w:rsid w:val="00EE67FB"/>
    <w:rsid w:val="00EF2C9F"/>
    <w:rsid w:val="00F0628F"/>
    <w:rsid w:val="00F06DDC"/>
    <w:rsid w:val="00F072D1"/>
    <w:rsid w:val="00F10F4E"/>
    <w:rsid w:val="00F11126"/>
    <w:rsid w:val="00F1407D"/>
    <w:rsid w:val="00F16D84"/>
    <w:rsid w:val="00F2071B"/>
    <w:rsid w:val="00F30EE7"/>
    <w:rsid w:val="00F41B75"/>
    <w:rsid w:val="00F429F0"/>
    <w:rsid w:val="00F43BAC"/>
    <w:rsid w:val="00F44168"/>
    <w:rsid w:val="00F4787C"/>
    <w:rsid w:val="00F54910"/>
    <w:rsid w:val="00F54AC4"/>
    <w:rsid w:val="00F5656B"/>
    <w:rsid w:val="00F626DF"/>
    <w:rsid w:val="00F62F05"/>
    <w:rsid w:val="00F75E29"/>
    <w:rsid w:val="00F76857"/>
    <w:rsid w:val="00F871F4"/>
    <w:rsid w:val="00F8771E"/>
    <w:rsid w:val="00F94B56"/>
    <w:rsid w:val="00F94DDC"/>
    <w:rsid w:val="00FB06D8"/>
    <w:rsid w:val="00FB2664"/>
    <w:rsid w:val="00FB3222"/>
    <w:rsid w:val="00FB544B"/>
    <w:rsid w:val="00FC0744"/>
    <w:rsid w:val="00FC29CE"/>
    <w:rsid w:val="00FC5AE7"/>
    <w:rsid w:val="00FC64FB"/>
    <w:rsid w:val="00FC7660"/>
    <w:rsid w:val="00FD1946"/>
    <w:rsid w:val="00FD4FC2"/>
    <w:rsid w:val="00FD576D"/>
    <w:rsid w:val="00FD5D10"/>
    <w:rsid w:val="00FD61FC"/>
    <w:rsid w:val="00FD7538"/>
    <w:rsid w:val="00FE2406"/>
    <w:rsid w:val="00FE319A"/>
    <w:rsid w:val="00FE6B29"/>
    <w:rsid w:val="00FF4DE7"/>
    <w:rsid w:val="00FF5E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901B3"/>
  <w15:docId w15:val="{C13B536B-3F29-41A7-B59D-E0779189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29"/>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
    <w:name w:val="table"/>
    <w:basedOn w:val="TableauNormal"/>
    <w:tblPr/>
  </w:style>
  <w:style w:type="table" w:customStyle="1" w:styleId="content-nodetable">
    <w:name w:val="content-node_table"/>
    <w:basedOn w:val="TableauNormal"/>
    <w:tblPr/>
  </w:style>
  <w:style w:type="character" w:customStyle="1" w:styleId="content-nodetabletrtdspan">
    <w:name w:val="content-node_table_tr_td_span"/>
    <w:basedOn w:val="Policepardfaut"/>
  </w:style>
  <w:style w:type="paragraph" w:customStyle="1" w:styleId="content-nodetabletrtdp">
    <w:name w:val="content-node_table_tr_td_p"/>
    <w:basedOn w:val="Normal"/>
  </w:style>
  <w:style w:type="paragraph" w:styleId="Paragraphedeliste">
    <w:name w:val="List Paragraph"/>
    <w:basedOn w:val="Normal"/>
    <w:uiPriority w:val="34"/>
    <w:qFormat/>
    <w:rsid w:val="0073635E"/>
    <w:pPr>
      <w:spacing w:after="160" w:line="259" w:lineRule="auto"/>
      <w:ind w:left="720"/>
      <w:contextualSpacing/>
    </w:pPr>
    <w:rPr>
      <w:rFonts w:asciiTheme="minorHAnsi" w:eastAsiaTheme="minorHAnsi" w:hAnsiTheme="minorHAnsi" w:cstheme="minorBidi"/>
      <w:sz w:val="22"/>
      <w:szCs w:val="22"/>
      <w:lang w:val="fr-FR"/>
    </w:rPr>
  </w:style>
  <w:style w:type="table" w:styleId="Tableausimple1">
    <w:name w:val="Plain Table 1"/>
    <w:basedOn w:val="TableauNormal"/>
    <w:uiPriority w:val="41"/>
    <w:rsid w:val="00C760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rsid w:val="00C7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C664C1"/>
    <w:pPr>
      <w:tabs>
        <w:tab w:val="center" w:pos="4536"/>
        <w:tab w:val="right" w:pos="9072"/>
      </w:tabs>
    </w:pPr>
  </w:style>
  <w:style w:type="character" w:customStyle="1" w:styleId="En-tteCar">
    <w:name w:val="En-tête Car"/>
    <w:basedOn w:val="Policepardfaut"/>
    <w:link w:val="En-tte"/>
    <w:rsid w:val="00C664C1"/>
    <w:rPr>
      <w:sz w:val="24"/>
      <w:szCs w:val="24"/>
    </w:rPr>
  </w:style>
  <w:style w:type="paragraph" w:styleId="Pieddepage">
    <w:name w:val="footer"/>
    <w:basedOn w:val="Normal"/>
    <w:link w:val="PieddepageCar"/>
    <w:unhideWhenUsed/>
    <w:rsid w:val="00C664C1"/>
    <w:pPr>
      <w:tabs>
        <w:tab w:val="center" w:pos="4536"/>
        <w:tab w:val="right" w:pos="9072"/>
      </w:tabs>
    </w:pPr>
  </w:style>
  <w:style w:type="character" w:customStyle="1" w:styleId="PieddepageCar">
    <w:name w:val="Pied de page Car"/>
    <w:basedOn w:val="Policepardfaut"/>
    <w:link w:val="Pieddepage"/>
    <w:rsid w:val="00C664C1"/>
    <w:rPr>
      <w:sz w:val="24"/>
      <w:szCs w:val="24"/>
    </w:rPr>
  </w:style>
  <w:style w:type="paragraph" w:styleId="Textedebulles">
    <w:name w:val="Balloon Text"/>
    <w:basedOn w:val="Normal"/>
    <w:link w:val="TextedebullesCar"/>
    <w:semiHidden/>
    <w:unhideWhenUsed/>
    <w:rsid w:val="00231F76"/>
    <w:rPr>
      <w:rFonts w:ascii="Segoe UI" w:hAnsi="Segoe UI" w:cs="Segoe UI"/>
      <w:sz w:val="18"/>
      <w:szCs w:val="18"/>
    </w:rPr>
  </w:style>
  <w:style w:type="character" w:customStyle="1" w:styleId="TextedebullesCar">
    <w:name w:val="Texte de bulles Car"/>
    <w:basedOn w:val="Policepardfaut"/>
    <w:link w:val="Textedebulles"/>
    <w:semiHidden/>
    <w:rsid w:val="00231F76"/>
    <w:rPr>
      <w:rFonts w:ascii="Segoe UI" w:hAnsi="Segoe UI" w:cs="Segoe UI"/>
      <w:sz w:val="18"/>
      <w:szCs w:val="18"/>
    </w:rPr>
  </w:style>
  <w:style w:type="paragraph" w:styleId="NormalWeb">
    <w:name w:val="Normal (Web)"/>
    <w:basedOn w:val="Normal"/>
    <w:uiPriority w:val="99"/>
    <w:unhideWhenUsed/>
    <w:rsid w:val="00226182"/>
    <w:pPr>
      <w:spacing w:before="100" w:beforeAutospacing="1" w:after="100" w:afterAutospacing="1"/>
    </w:pPr>
    <w:rPr>
      <w:lang w:val="fr-FR" w:eastAsia="fr-FR"/>
    </w:rPr>
  </w:style>
  <w:style w:type="character" w:styleId="lev">
    <w:name w:val="Strong"/>
    <w:basedOn w:val="Policepardfaut"/>
    <w:uiPriority w:val="22"/>
    <w:qFormat/>
    <w:rsid w:val="00226182"/>
    <w:rPr>
      <w:b/>
      <w:bCs/>
    </w:rPr>
  </w:style>
  <w:style w:type="character" w:styleId="Lienhypertexte">
    <w:name w:val="Hyperlink"/>
    <w:basedOn w:val="Policepardfaut"/>
    <w:unhideWhenUsed/>
    <w:rsid w:val="004D6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0589">
      <w:bodyDiv w:val="1"/>
      <w:marLeft w:val="0"/>
      <w:marRight w:val="0"/>
      <w:marTop w:val="0"/>
      <w:marBottom w:val="0"/>
      <w:divBdr>
        <w:top w:val="none" w:sz="0" w:space="0" w:color="auto"/>
        <w:left w:val="none" w:sz="0" w:space="0" w:color="auto"/>
        <w:bottom w:val="none" w:sz="0" w:space="0" w:color="auto"/>
        <w:right w:val="none" w:sz="0" w:space="0" w:color="auto"/>
      </w:divBdr>
    </w:div>
    <w:div w:id="69279848">
      <w:bodyDiv w:val="1"/>
      <w:marLeft w:val="0"/>
      <w:marRight w:val="0"/>
      <w:marTop w:val="0"/>
      <w:marBottom w:val="0"/>
      <w:divBdr>
        <w:top w:val="none" w:sz="0" w:space="0" w:color="auto"/>
        <w:left w:val="none" w:sz="0" w:space="0" w:color="auto"/>
        <w:bottom w:val="none" w:sz="0" w:space="0" w:color="auto"/>
        <w:right w:val="none" w:sz="0" w:space="0" w:color="auto"/>
      </w:divBdr>
    </w:div>
    <w:div w:id="144394894">
      <w:bodyDiv w:val="1"/>
      <w:marLeft w:val="0"/>
      <w:marRight w:val="0"/>
      <w:marTop w:val="0"/>
      <w:marBottom w:val="0"/>
      <w:divBdr>
        <w:top w:val="none" w:sz="0" w:space="0" w:color="auto"/>
        <w:left w:val="none" w:sz="0" w:space="0" w:color="auto"/>
        <w:bottom w:val="none" w:sz="0" w:space="0" w:color="auto"/>
        <w:right w:val="none" w:sz="0" w:space="0" w:color="auto"/>
      </w:divBdr>
    </w:div>
    <w:div w:id="151725599">
      <w:bodyDiv w:val="1"/>
      <w:marLeft w:val="0"/>
      <w:marRight w:val="0"/>
      <w:marTop w:val="0"/>
      <w:marBottom w:val="0"/>
      <w:divBdr>
        <w:top w:val="none" w:sz="0" w:space="0" w:color="auto"/>
        <w:left w:val="none" w:sz="0" w:space="0" w:color="auto"/>
        <w:bottom w:val="none" w:sz="0" w:space="0" w:color="auto"/>
        <w:right w:val="none" w:sz="0" w:space="0" w:color="auto"/>
      </w:divBdr>
    </w:div>
    <w:div w:id="166335205">
      <w:bodyDiv w:val="1"/>
      <w:marLeft w:val="0"/>
      <w:marRight w:val="0"/>
      <w:marTop w:val="0"/>
      <w:marBottom w:val="0"/>
      <w:divBdr>
        <w:top w:val="none" w:sz="0" w:space="0" w:color="auto"/>
        <w:left w:val="none" w:sz="0" w:space="0" w:color="auto"/>
        <w:bottom w:val="none" w:sz="0" w:space="0" w:color="auto"/>
        <w:right w:val="none" w:sz="0" w:space="0" w:color="auto"/>
      </w:divBdr>
    </w:div>
    <w:div w:id="197281430">
      <w:bodyDiv w:val="1"/>
      <w:marLeft w:val="0"/>
      <w:marRight w:val="0"/>
      <w:marTop w:val="0"/>
      <w:marBottom w:val="0"/>
      <w:divBdr>
        <w:top w:val="none" w:sz="0" w:space="0" w:color="auto"/>
        <w:left w:val="none" w:sz="0" w:space="0" w:color="auto"/>
        <w:bottom w:val="none" w:sz="0" w:space="0" w:color="auto"/>
        <w:right w:val="none" w:sz="0" w:space="0" w:color="auto"/>
      </w:divBdr>
    </w:div>
    <w:div w:id="299849358">
      <w:bodyDiv w:val="1"/>
      <w:marLeft w:val="0"/>
      <w:marRight w:val="0"/>
      <w:marTop w:val="0"/>
      <w:marBottom w:val="0"/>
      <w:divBdr>
        <w:top w:val="none" w:sz="0" w:space="0" w:color="auto"/>
        <w:left w:val="none" w:sz="0" w:space="0" w:color="auto"/>
        <w:bottom w:val="none" w:sz="0" w:space="0" w:color="auto"/>
        <w:right w:val="none" w:sz="0" w:space="0" w:color="auto"/>
      </w:divBdr>
    </w:div>
    <w:div w:id="441343331">
      <w:bodyDiv w:val="1"/>
      <w:marLeft w:val="0"/>
      <w:marRight w:val="0"/>
      <w:marTop w:val="0"/>
      <w:marBottom w:val="0"/>
      <w:divBdr>
        <w:top w:val="none" w:sz="0" w:space="0" w:color="auto"/>
        <w:left w:val="none" w:sz="0" w:space="0" w:color="auto"/>
        <w:bottom w:val="none" w:sz="0" w:space="0" w:color="auto"/>
        <w:right w:val="none" w:sz="0" w:space="0" w:color="auto"/>
      </w:divBdr>
    </w:div>
    <w:div w:id="512688472">
      <w:bodyDiv w:val="1"/>
      <w:marLeft w:val="0"/>
      <w:marRight w:val="0"/>
      <w:marTop w:val="0"/>
      <w:marBottom w:val="0"/>
      <w:divBdr>
        <w:top w:val="none" w:sz="0" w:space="0" w:color="auto"/>
        <w:left w:val="none" w:sz="0" w:space="0" w:color="auto"/>
        <w:bottom w:val="none" w:sz="0" w:space="0" w:color="auto"/>
        <w:right w:val="none" w:sz="0" w:space="0" w:color="auto"/>
      </w:divBdr>
    </w:div>
    <w:div w:id="902368472">
      <w:bodyDiv w:val="1"/>
      <w:marLeft w:val="0"/>
      <w:marRight w:val="0"/>
      <w:marTop w:val="0"/>
      <w:marBottom w:val="0"/>
      <w:divBdr>
        <w:top w:val="none" w:sz="0" w:space="0" w:color="auto"/>
        <w:left w:val="none" w:sz="0" w:space="0" w:color="auto"/>
        <w:bottom w:val="none" w:sz="0" w:space="0" w:color="auto"/>
        <w:right w:val="none" w:sz="0" w:space="0" w:color="auto"/>
      </w:divBdr>
    </w:div>
    <w:div w:id="940574205">
      <w:bodyDiv w:val="1"/>
      <w:marLeft w:val="0"/>
      <w:marRight w:val="0"/>
      <w:marTop w:val="0"/>
      <w:marBottom w:val="0"/>
      <w:divBdr>
        <w:top w:val="none" w:sz="0" w:space="0" w:color="auto"/>
        <w:left w:val="none" w:sz="0" w:space="0" w:color="auto"/>
        <w:bottom w:val="none" w:sz="0" w:space="0" w:color="auto"/>
        <w:right w:val="none" w:sz="0" w:space="0" w:color="auto"/>
      </w:divBdr>
    </w:div>
    <w:div w:id="945700952">
      <w:bodyDiv w:val="1"/>
      <w:marLeft w:val="0"/>
      <w:marRight w:val="0"/>
      <w:marTop w:val="0"/>
      <w:marBottom w:val="0"/>
      <w:divBdr>
        <w:top w:val="none" w:sz="0" w:space="0" w:color="auto"/>
        <w:left w:val="none" w:sz="0" w:space="0" w:color="auto"/>
        <w:bottom w:val="none" w:sz="0" w:space="0" w:color="auto"/>
        <w:right w:val="none" w:sz="0" w:space="0" w:color="auto"/>
      </w:divBdr>
    </w:div>
    <w:div w:id="1121339409">
      <w:bodyDiv w:val="1"/>
      <w:marLeft w:val="0"/>
      <w:marRight w:val="0"/>
      <w:marTop w:val="0"/>
      <w:marBottom w:val="0"/>
      <w:divBdr>
        <w:top w:val="none" w:sz="0" w:space="0" w:color="auto"/>
        <w:left w:val="none" w:sz="0" w:space="0" w:color="auto"/>
        <w:bottom w:val="none" w:sz="0" w:space="0" w:color="auto"/>
        <w:right w:val="none" w:sz="0" w:space="0" w:color="auto"/>
      </w:divBdr>
    </w:div>
    <w:div w:id="1145731778">
      <w:bodyDiv w:val="1"/>
      <w:marLeft w:val="0"/>
      <w:marRight w:val="0"/>
      <w:marTop w:val="0"/>
      <w:marBottom w:val="0"/>
      <w:divBdr>
        <w:top w:val="none" w:sz="0" w:space="0" w:color="auto"/>
        <w:left w:val="none" w:sz="0" w:space="0" w:color="auto"/>
        <w:bottom w:val="none" w:sz="0" w:space="0" w:color="auto"/>
        <w:right w:val="none" w:sz="0" w:space="0" w:color="auto"/>
      </w:divBdr>
    </w:div>
    <w:div w:id="1184441152">
      <w:bodyDiv w:val="1"/>
      <w:marLeft w:val="0"/>
      <w:marRight w:val="0"/>
      <w:marTop w:val="0"/>
      <w:marBottom w:val="0"/>
      <w:divBdr>
        <w:top w:val="none" w:sz="0" w:space="0" w:color="auto"/>
        <w:left w:val="none" w:sz="0" w:space="0" w:color="auto"/>
        <w:bottom w:val="none" w:sz="0" w:space="0" w:color="auto"/>
        <w:right w:val="none" w:sz="0" w:space="0" w:color="auto"/>
      </w:divBdr>
    </w:div>
    <w:div w:id="1226455409">
      <w:bodyDiv w:val="1"/>
      <w:marLeft w:val="0"/>
      <w:marRight w:val="0"/>
      <w:marTop w:val="0"/>
      <w:marBottom w:val="0"/>
      <w:divBdr>
        <w:top w:val="none" w:sz="0" w:space="0" w:color="auto"/>
        <w:left w:val="none" w:sz="0" w:space="0" w:color="auto"/>
        <w:bottom w:val="none" w:sz="0" w:space="0" w:color="auto"/>
        <w:right w:val="none" w:sz="0" w:space="0" w:color="auto"/>
      </w:divBdr>
    </w:div>
    <w:div w:id="1232498037">
      <w:bodyDiv w:val="1"/>
      <w:marLeft w:val="0"/>
      <w:marRight w:val="0"/>
      <w:marTop w:val="0"/>
      <w:marBottom w:val="0"/>
      <w:divBdr>
        <w:top w:val="none" w:sz="0" w:space="0" w:color="auto"/>
        <w:left w:val="none" w:sz="0" w:space="0" w:color="auto"/>
        <w:bottom w:val="none" w:sz="0" w:space="0" w:color="auto"/>
        <w:right w:val="none" w:sz="0" w:space="0" w:color="auto"/>
      </w:divBdr>
    </w:div>
    <w:div w:id="1243560452">
      <w:bodyDiv w:val="1"/>
      <w:marLeft w:val="0"/>
      <w:marRight w:val="0"/>
      <w:marTop w:val="0"/>
      <w:marBottom w:val="0"/>
      <w:divBdr>
        <w:top w:val="none" w:sz="0" w:space="0" w:color="auto"/>
        <w:left w:val="none" w:sz="0" w:space="0" w:color="auto"/>
        <w:bottom w:val="none" w:sz="0" w:space="0" w:color="auto"/>
        <w:right w:val="none" w:sz="0" w:space="0" w:color="auto"/>
      </w:divBdr>
    </w:div>
    <w:div w:id="1266108117">
      <w:bodyDiv w:val="1"/>
      <w:marLeft w:val="0"/>
      <w:marRight w:val="0"/>
      <w:marTop w:val="0"/>
      <w:marBottom w:val="0"/>
      <w:divBdr>
        <w:top w:val="none" w:sz="0" w:space="0" w:color="auto"/>
        <w:left w:val="none" w:sz="0" w:space="0" w:color="auto"/>
        <w:bottom w:val="none" w:sz="0" w:space="0" w:color="auto"/>
        <w:right w:val="none" w:sz="0" w:space="0" w:color="auto"/>
      </w:divBdr>
    </w:div>
    <w:div w:id="1294562017">
      <w:bodyDiv w:val="1"/>
      <w:marLeft w:val="0"/>
      <w:marRight w:val="0"/>
      <w:marTop w:val="0"/>
      <w:marBottom w:val="0"/>
      <w:divBdr>
        <w:top w:val="none" w:sz="0" w:space="0" w:color="auto"/>
        <w:left w:val="none" w:sz="0" w:space="0" w:color="auto"/>
        <w:bottom w:val="none" w:sz="0" w:space="0" w:color="auto"/>
        <w:right w:val="none" w:sz="0" w:space="0" w:color="auto"/>
      </w:divBdr>
    </w:div>
    <w:div w:id="1328171739">
      <w:bodyDiv w:val="1"/>
      <w:marLeft w:val="0"/>
      <w:marRight w:val="0"/>
      <w:marTop w:val="0"/>
      <w:marBottom w:val="0"/>
      <w:divBdr>
        <w:top w:val="none" w:sz="0" w:space="0" w:color="auto"/>
        <w:left w:val="none" w:sz="0" w:space="0" w:color="auto"/>
        <w:bottom w:val="none" w:sz="0" w:space="0" w:color="auto"/>
        <w:right w:val="none" w:sz="0" w:space="0" w:color="auto"/>
      </w:divBdr>
    </w:div>
    <w:div w:id="141316352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901598221">
      <w:bodyDiv w:val="1"/>
      <w:marLeft w:val="0"/>
      <w:marRight w:val="0"/>
      <w:marTop w:val="0"/>
      <w:marBottom w:val="0"/>
      <w:divBdr>
        <w:top w:val="none" w:sz="0" w:space="0" w:color="auto"/>
        <w:left w:val="none" w:sz="0" w:space="0" w:color="auto"/>
        <w:bottom w:val="none" w:sz="0" w:space="0" w:color="auto"/>
        <w:right w:val="none" w:sz="0" w:space="0" w:color="auto"/>
      </w:divBdr>
    </w:div>
    <w:div w:id="1957784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9451-8FED-4AFC-8B1F-92D47CC6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9653</Words>
  <Characters>53094</Characters>
  <Application>Microsoft Office Word</Application>
  <DocSecurity>0</DocSecurity>
  <Lines>442</Lines>
  <Paragraphs>125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Issame ABERSI</dc:creator>
  <cp:lastModifiedBy>Issame ABERSI</cp:lastModifiedBy>
  <cp:revision>3</cp:revision>
  <cp:lastPrinted>2024-11-28T13:15:00Z</cp:lastPrinted>
  <dcterms:created xsi:type="dcterms:W3CDTF">2024-11-28T13:16:00Z</dcterms:created>
  <dcterms:modified xsi:type="dcterms:W3CDTF">2024-11-28T13:16:00Z</dcterms:modified>
</cp:coreProperties>
</file>